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0EBE35" w14:textId="77777777" w:rsidR="005672FB" w:rsidRDefault="0074257F" w:rsidP="005672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5672FB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6D4197">
        <w:rPr>
          <w:rFonts w:ascii="Times New Roman" w:hAnsi="Times New Roman" w:cs="Times New Roman"/>
          <w:sz w:val="28"/>
          <w:szCs w:val="28"/>
        </w:rPr>
        <w:t xml:space="preserve">№ </w:t>
      </w:r>
      <w:r w:rsidR="005672FB">
        <w:rPr>
          <w:rFonts w:ascii="Times New Roman" w:hAnsi="Times New Roman" w:cs="Times New Roman"/>
          <w:sz w:val="28"/>
          <w:szCs w:val="28"/>
        </w:rPr>
        <w:t>4</w:t>
      </w:r>
    </w:p>
    <w:p w14:paraId="07A3AABC" w14:textId="77777777" w:rsidR="005672FB" w:rsidRDefault="0074257F" w:rsidP="005672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5672FB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14:paraId="2CD9999B" w14:textId="77777777" w:rsidR="005672FB" w:rsidRDefault="0074257F" w:rsidP="005672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9F521F">
        <w:rPr>
          <w:rFonts w:ascii="Times New Roman" w:hAnsi="Times New Roman" w:cs="Times New Roman"/>
          <w:sz w:val="28"/>
          <w:szCs w:val="28"/>
        </w:rPr>
        <w:t>«</w:t>
      </w:r>
      <w:r w:rsidR="005672FB">
        <w:rPr>
          <w:rFonts w:ascii="Times New Roman" w:hAnsi="Times New Roman" w:cs="Times New Roman"/>
          <w:sz w:val="28"/>
          <w:szCs w:val="28"/>
        </w:rPr>
        <w:t xml:space="preserve">Развитие    культуры </w:t>
      </w:r>
    </w:p>
    <w:p w14:paraId="32E6A8B3" w14:textId="77777777" w:rsidR="005672FB" w:rsidRDefault="0074257F" w:rsidP="005672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BD5A3E">
        <w:rPr>
          <w:rFonts w:ascii="Times New Roman" w:hAnsi="Times New Roman" w:cs="Times New Roman"/>
          <w:sz w:val="28"/>
          <w:szCs w:val="28"/>
        </w:rPr>
        <w:t>Б</w:t>
      </w:r>
      <w:r w:rsidR="009F521F">
        <w:rPr>
          <w:rFonts w:ascii="Times New Roman" w:hAnsi="Times New Roman" w:cs="Times New Roman"/>
          <w:sz w:val="28"/>
          <w:szCs w:val="28"/>
        </w:rPr>
        <w:t>ийского района»</w:t>
      </w:r>
      <w:r w:rsidR="007842F9">
        <w:rPr>
          <w:rFonts w:ascii="Times New Roman" w:hAnsi="Times New Roman" w:cs="Times New Roman"/>
          <w:sz w:val="28"/>
          <w:szCs w:val="28"/>
        </w:rPr>
        <w:t xml:space="preserve"> на 2025-2030</w:t>
      </w:r>
      <w:r w:rsidR="005672FB">
        <w:rPr>
          <w:rFonts w:ascii="Times New Roman" w:hAnsi="Times New Roman" w:cs="Times New Roman"/>
          <w:sz w:val="28"/>
          <w:szCs w:val="28"/>
        </w:rPr>
        <w:t xml:space="preserve"> годы</w:t>
      </w:r>
    </w:p>
    <w:p w14:paraId="55E2A940" w14:textId="77777777" w:rsidR="00BD5A3E" w:rsidRDefault="00BD5A3E" w:rsidP="00BD5A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383EE5D" w14:textId="77777777" w:rsidR="00BC358B" w:rsidRDefault="00BD5A3E" w:rsidP="00BD5A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ПОДПРОГРАММЫ</w:t>
      </w:r>
    </w:p>
    <w:p w14:paraId="275C5821" w14:textId="77777777" w:rsidR="00BD5A3E" w:rsidRDefault="00BD5A3E" w:rsidP="00BD5A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муниципальной  программы </w:t>
      </w:r>
    </w:p>
    <w:p w14:paraId="1CADA4A9" w14:textId="77777777" w:rsidR="0033635A" w:rsidRDefault="009F521F" w:rsidP="00BD5A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D5A3E">
        <w:rPr>
          <w:rFonts w:ascii="Times New Roman" w:hAnsi="Times New Roman" w:cs="Times New Roman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>звитие культуры Бийского района»</w:t>
      </w:r>
    </w:p>
    <w:p w14:paraId="4C92A37D" w14:textId="77777777" w:rsidR="00BD5A3E" w:rsidRDefault="007842F9" w:rsidP="00BD5A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2025-2030</w:t>
      </w:r>
      <w:r w:rsidR="00D358DB">
        <w:rPr>
          <w:rFonts w:ascii="Times New Roman" w:hAnsi="Times New Roman" w:cs="Times New Roman"/>
          <w:sz w:val="28"/>
          <w:szCs w:val="28"/>
        </w:rPr>
        <w:t xml:space="preserve"> </w:t>
      </w:r>
      <w:r w:rsidR="00BD5A3E">
        <w:rPr>
          <w:rFonts w:ascii="Times New Roman" w:hAnsi="Times New Roman" w:cs="Times New Roman"/>
          <w:sz w:val="28"/>
          <w:szCs w:val="28"/>
        </w:rPr>
        <w:t>годы</w:t>
      </w:r>
    </w:p>
    <w:p w14:paraId="3096BFD0" w14:textId="77777777" w:rsidR="00BD5A3E" w:rsidRDefault="00BD5A3E" w:rsidP="00BD5A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2495A64" w14:textId="77777777" w:rsidR="00BD5A3E" w:rsidRDefault="00BD5A3E" w:rsidP="00BD5A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</w:t>
      </w:r>
      <w:r w:rsidR="00104B2E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ПРОГРАММА 1</w:t>
      </w:r>
    </w:p>
    <w:p w14:paraId="731D8145" w14:textId="77777777" w:rsidR="00BD5A3E" w:rsidRDefault="009F521F" w:rsidP="00BD5A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«Наследие»</w:t>
      </w:r>
    </w:p>
    <w:p w14:paraId="4DF53731" w14:textId="77777777" w:rsidR="00BD5A3E" w:rsidRDefault="00BD5A3E" w:rsidP="00BD5A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35327D8" w14:textId="77777777" w:rsidR="00BD5A3E" w:rsidRDefault="009F521F" w:rsidP="00BD5A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подпрограммы 1 «Наследие»</w:t>
      </w:r>
    </w:p>
    <w:p w14:paraId="382C6987" w14:textId="77777777" w:rsidR="00004F5F" w:rsidRDefault="00004F5F" w:rsidP="00004F5F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5863"/>
      </w:tblGrid>
      <w:tr w:rsidR="00004F5F" w:rsidRPr="006D4197" w14:paraId="3C7BE4F9" w14:textId="77777777" w:rsidTr="00C83F1A">
        <w:tc>
          <w:tcPr>
            <w:tcW w:w="3708" w:type="dxa"/>
          </w:tcPr>
          <w:p w14:paraId="1AD934A4" w14:textId="77777777" w:rsidR="00004F5F" w:rsidRPr="006D4197" w:rsidRDefault="00004F5F" w:rsidP="00004F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197">
              <w:rPr>
                <w:rFonts w:ascii="Times New Roman" w:hAnsi="Times New Roman" w:cs="Times New Roman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5863" w:type="dxa"/>
          </w:tcPr>
          <w:p w14:paraId="19C52DD4" w14:textId="77777777" w:rsidR="00004F5F" w:rsidRPr="006D4197" w:rsidRDefault="00B63430" w:rsidP="003363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«К</w:t>
            </w:r>
            <w:r w:rsidR="009F521F">
              <w:rPr>
                <w:rFonts w:ascii="Times New Roman" w:hAnsi="Times New Roman" w:cs="Times New Roman"/>
                <w:sz w:val="24"/>
                <w:szCs w:val="24"/>
              </w:rPr>
              <w:t>омитет по культуре и туризму А</w:t>
            </w:r>
            <w:r w:rsidR="00004F5F" w:rsidRPr="006D4197">
              <w:rPr>
                <w:rFonts w:ascii="Times New Roman" w:hAnsi="Times New Roman" w:cs="Times New Roman"/>
                <w:sz w:val="24"/>
                <w:szCs w:val="24"/>
              </w:rPr>
              <w:t>дминистрации Бийского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04F5F" w:rsidRPr="006D4197" w14:paraId="219EAC17" w14:textId="77777777" w:rsidTr="00C83F1A">
        <w:tc>
          <w:tcPr>
            <w:tcW w:w="3708" w:type="dxa"/>
          </w:tcPr>
          <w:p w14:paraId="780BFED1" w14:textId="77777777" w:rsidR="00004F5F" w:rsidRPr="006D4197" w:rsidRDefault="00004F5F" w:rsidP="00004F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197">
              <w:rPr>
                <w:rFonts w:ascii="Times New Roman" w:hAnsi="Times New Roman" w:cs="Times New Roman"/>
                <w:sz w:val="24"/>
                <w:szCs w:val="24"/>
              </w:rPr>
              <w:t>Участники п</w:t>
            </w:r>
            <w:r w:rsidR="00104B2E" w:rsidRPr="006D4197">
              <w:rPr>
                <w:rFonts w:ascii="Times New Roman" w:hAnsi="Times New Roman" w:cs="Times New Roman"/>
                <w:sz w:val="24"/>
                <w:szCs w:val="24"/>
              </w:rPr>
              <w:t>одп</w:t>
            </w:r>
            <w:r w:rsidRPr="006D4197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5863" w:type="dxa"/>
          </w:tcPr>
          <w:p w14:paraId="7F3B9A5F" w14:textId="77777777" w:rsidR="00004F5F" w:rsidRPr="006D4197" w:rsidRDefault="0033635A" w:rsidP="00004F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19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04F5F" w:rsidRPr="006D4197">
              <w:rPr>
                <w:rFonts w:ascii="Times New Roman" w:hAnsi="Times New Roman" w:cs="Times New Roman"/>
                <w:sz w:val="24"/>
                <w:szCs w:val="24"/>
              </w:rPr>
              <w:t>айонные учреждения культуры и образования в сфере культуры;</w:t>
            </w:r>
          </w:p>
          <w:p w14:paraId="2C9E37DB" w14:textId="77777777" w:rsidR="00004F5F" w:rsidRPr="006D4197" w:rsidRDefault="0033635A" w:rsidP="00004F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19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04F5F" w:rsidRPr="006D4197">
              <w:rPr>
                <w:rFonts w:ascii="Times New Roman" w:hAnsi="Times New Roman" w:cs="Times New Roman"/>
                <w:sz w:val="24"/>
                <w:szCs w:val="24"/>
              </w:rPr>
              <w:t>рганы местного самоуправления сельских поселений;</w:t>
            </w:r>
          </w:p>
          <w:p w14:paraId="4CD1A473" w14:textId="77777777" w:rsidR="00004F5F" w:rsidRPr="006D4197" w:rsidRDefault="0033635A" w:rsidP="003363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197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="00004F5F" w:rsidRPr="006D4197">
              <w:rPr>
                <w:rFonts w:ascii="Times New Roman" w:hAnsi="Times New Roman" w:cs="Times New Roman"/>
                <w:sz w:val="24"/>
                <w:szCs w:val="24"/>
              </w:rPr>
              <w:t xml:space="preserve">чреждения  </w:t>
            </w:r>
            <w:r w:rsidRPr="006D4197">
              <w:rPr>
                <w:rFonts w:ascii="Times New Roman" w:hAnsi="Times New Roman" w:cs="Times New Roman"/>
                <w:sz w:val="24"/>
                <w:szCs w:val="24"/>
              </w:rPr>
              <w:t xml:space="preserve">культуры сельских </w:t>
            </w:r>
            <w:r w:rsidR="00004F5F" w:rsidRPr="006D4197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</w:p>
        </w:tc>
      </w:tr>
      <w:tr w:rsidR="00004F5F" w:rsidRPr="006D4197" w14:paraId="14DA5261" w14:textId="77777777" w:rsidTr="00C83F1A">
        <w:tc>
          <w:tcPr>
            <w:tcW w:w="3708" w:type="dxa"/>
          </w:tcPr>
          <w:p w14:paraId="5F3CBFCD" w14:textId="77777777" w:rsidR="00004F5F" w:rsidRPr="006D4197" w:rsidRDefault="00004F5F" w:rsidP="00004F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197">
              <w:rPr>
                <w:rFonts w:ascii="Times New Roman" w:hAnsi="Times New Roman" w:cs="Times New Roman"/>
                <w:sz w:val="24"/>
                <w:szCs w:val="24"/>
              </w:rPr>
              <w:t>Цель п</w:t>
            </w:r>
            <w:r w:rsidR="00104B2E" w:rsidRPr="006D4197">
              <w:rPr>
                <w:rFonts w:ascii="Times New Roman" w:hAnsi="Times New Roman" w:cs="Times New Roman"/>
                <w:sz w:val="24"/>
                <w:szCs w:val="24"/>
              </w:rPr>
              <w:t>одп</w:t>
            </w:r>
            <w:r w:rsidRPr="006D4197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5863" w:type="dxa"/>
          </w:tcPr>
          <w:p w14:paraId="38970652" w14:textId="77777777" w:rsidR="00004F5F" w:rsidRPr="006D4197" w:rsidRDefault="0033635A" w:rsidP="003363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19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04F5F" w:rsidRPr="006D4197">
              <w:rPr>
                <w:rFonts w:ascii="Times New Roman" w:hAnsi="Times New Roman" w:cs="Times New Roman"/>
                <w:sz w:val="24"/>
                <w:szCs w:val="24"/>
              </w:rPr>
              <w:t>охранение  культурного и исторического наследия</w:t>
            </w:r>
            <w:r w:rsidRPr="006D419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04F5F" w:rsidRPr="006D4197">
              <w:rPr>
                <w:rFonts w:ascii="Times New Roman" w:hAnsi="Times New Roman" w:cs="Times New Roman"/>
                <w:sz w:val="24"/>
                <w:szCs w:val="24"/>
              </w:rPr>
              <w:t xml:space="preserve"> расширение доступа населения к культурным ценностям и информации</w:t>
            </w:r>
          </w:p>
        </w:tc>
      </w:tr>
      <w:tr w:rsidR="00004F5F" w:rsidRPr="006D4197" w14:paraId="2FD8601F" w14:textId="77777777" w:rsidTr="00C83F1A">
        <w:tc>
          <w:tcPr>
            <w:tcW w:w="3708" w:type="dxa"/>
          </w:tcPr>
          <w:p w14:paraId="16971DDF" w14:textId="77777777" w:rsidR="00004F5F" w:rsidRPr="006D4197" w:rsidRDefault="00004F5F" w:rsidP="00004F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197">
              <w:rPr>
                <w:rFonts w:ascii="Times New Roman" w:hAnsi="Times New Roman" w:cs="Times New Roman"/>
                <w:sz w:val="24"/>
                <w:szCs w:val="24"/>
              </w:rPr>
              <w:t>Задачи п</w:t>
            </w:r>
            <w:r w:rsidR="00104B2E" w:rsidRPr="006D4197">
              <w:rPr>
                <w:rFonts w:ascii="Times New Roman" w:hAnsi="Times New Roman" w:cs="Times New Roman"/>
                <w:sz w:val="24"/>
                <w:szCs w:val="24"/>
              </w:rPr>
              <w:t>одп</w:t>
            </w:r>
            <w:r w:rsidRPr="006D4197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5863" w:type="dxa"/>
          </w:tcPr>
          <w:p w14:paraId="3E61A431" w14:textId="77777777" w:rsidR="00004F5F" w:rsidRPr="006D4197" w:rsidRDefault="0033635A" w:rsidP="00004F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19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04F5F" w:rsidRPr="006D4197">
              <w:rPr>
                <w:rFonts w:ascii="Times New Roman" w:hAnsi="Times New Roman" w:cs="Times New Roman"/>
                <w:sz w:val="24"/>
                <w:szCs w:val="24"/>
              </w:rPr>
              <w:t>беспечение сохранности и использования объектов культурного наследия;</w:t>
            </w:r>
          </w:p>
          <w:p w14:paraId="42E4BDC6" w14:textId="77777777" w:rsidR="00DE1629" w:rsidRPr="006D4197" w:rsidRDefault="0033635A" w:rsidP="00004F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19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04F5F" w:rsidRPr="006D4197">
              <w:rPr>
                <w:rFonts w:ascii="Times New Roman" w:hAnsi="Times New Roman" w:cs="Times New Roman"/>
                <w:sz w:val="24"/>
                <w:szCs w:val="24"/>
              </w:rPr>
              <w:t>овышение доступности и качества услуг в сфере библиотечног</w:t>
            </w:r>
            <w:r w:rsidR="00DE1629" w:rsidRPr="006D419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04F5F" w:rsidRPr="006D4197">
              <w:rPr>
                <w:rFonts w:ascii="Times New Roman" w:hAnsi="Times New Roman" w:cs="Times New Roman"/>
                <w:sz w:val="24"/>
                <w:szCs w:val="24"/>
              </w:rPr>
              <w:t xml:space="preserve"> дела</w:t>
            </w:r>
            <w:r w:rsidR="00DE1629" w:rsidRPr="006D419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C5123D4" w14:textId="77777777" w:rsidR="00004F5F" w:rsidRPr="006D4197" w:rsidRDefault="0033635A" w:rsidP="00AD60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19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E1629" w:rsidRPr="006D4197">
              <w:rPr>
                <w:rFonts w:ascii="Times New Roman" w:hAnsi="Times New Roman" w:cs="Times New Roman"/>
                <w:sz w:val="24"/>
                <w:szCs w:val="24"/>
              </w:rPr>
              <w:t>оздание</w:t>
            </w:r>
            <w:r w:rsidR="00AF43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1629" w:rsidRPr="006D4197">
              <w:rPr>
                <w:rFonts w:ascii="Times New Roman" w:hAnsi="Times New Roman" w:cs="Times New Roman"/>
                <w:sz w:val="24"/>
                <w:szCs w:val="24"/>
              </w:rPr>
              <w:t>и восстановление музеев истории</w:t>
            </w:r>
            <w:r w:rsidR="00AF43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6382">
              <w:rPr>
                <w:rFonts w:ascii="Times New Roman" w:hAnsi="Times New Roman" w:cs="Times New Roman"/>
                <w:sz w:val="24"/>
                <w:szCs w:val="24"/>
              </w:rPr>
              <w:t>населен</w:t>
            </w:r>
            <w:r w:rsidR="00AF438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9C6382">
              <w:rPr>
                <w:rFonts w:ascii="Times New Roman" w:hAnsi="Times New Roman" w:cs="Times New Roman"/>
                <w:sz w:val="24"/>
                <w:szCs w:val="24"/>
              </w:rPr>
              <w:t>ых пунктов</w:t>
            </w:r>
          </w:p>
        </w:tc>
      </w:tr>
      <w:tr w:rsidR="00004F5F" w:rsidRPr="006D4197" w14:paraId="385DA80A" w14:textId="77777777" w:rsidTr="00C83F1A">
        <w:tc>
          <w:tcPr>
            <w:tcW w:w="3708" w:type="dxa"/>
          </w:tcPr>
          <w:p w14:paraId="1AEC5284" w14:textId="77777777" w:rsidR="00004F5F" w:rsidRPr="006D4197" w:rsidRDefault="00DE1629" w:rsidP="00004F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197">
              <w:rPr>
                <w:rFonts w:ascii="Times New Roman" w:hAnsi="Times New Roman" w:cs="Times New Roman"/>
                <w:sz w:val="24"/>
                <w:szCs w:val="24"/>
              </w:rPr>
              <w:t>Перечень мероприятий подпрограммы</w:t>
            </w:r>
          </w:p>
        </w:tc>
        <w:tc>
          <w:tcPr>
            <w:tcW w:w="5863" w:type="dxa"/>
          </w:tcPr>
          <w:p w14:paraId="77264FD7" w14:textId="77777777" w:rsidR="00004F5F" w:rsidRPr="006D4197" w:rsidRDefault="0033635A" w:rsidP="00004F5F">
            <w:pPr>
              <w:pStyle w:val="a3"/>
              <w:rPr>
                <w:sz w:val="24"/>
                <w:szCs w:val="24"/>
              </w:rPr>
            </w:pPr>
            <w:r w:rsidRPr="006D4197">
              <w:rPr>
                <w:sz w:val="24"/>
                <w:szCs w:val="24"/>
              </w:rPr>
              <w:t>п</w:t>
            </w:r>
            <w:r w:rsidR="00DE1629" w:rsidRPr="006D4197">
              <w:rPr>
                <w:sz w:val="24"/>
                <w:szCs w:val="24"/>
              </w:rPr>
              <w:t>риобретение для библиотек периодических изданий, литературы, изданий на электронных носителях;</w:t>
            </w:r>
          </w:p>
          <w:p w14:paraId="13D1ECA9" w14:textId="77777777" w:rsidR="00BA66C5" w:rsidRPr="006D4197" w:rsidRDefault="00BA66C5" w:rsidP="00004F5F">
            <w:pPr>
              <w:pStyle w:val="a3"/>
              <w:rPr>
                <w:sz w:val="24"/>
                <w:szCs w:val="24"/>
              </w:rPr>
            </w:pPr>
            <w:r w:rsidRPr="006D4197">
              <w:rPr>
                <w:sz w:val="24"/>
                <w:szCs w:val="24"/>
              </w:rPr>
              <w:t>обеспечение поступления обязательного экземпляра издаваемой печатной продукции на территории района в районную межпоселенческую библиотеку;</w:t>
            </w:r>
          </w:p>
          <w:p w14:paraId="7770C51D" w14:textId="77777777" w:rsidR="00DE1629" w:rsidRPr="006D4197" w:rsidRDefault="0033635A" w:rsidP="00004F5F">
            <w:pPr>
              <w:pStyle w:val="a3"/>
              <w:rPr>
                <w:sz w:val="24"/>
                <w:szCs w:val="24"/>
              </w:rPr>
            </w:pPr>
            <w:r w:rsidRPr="006D4197">
              <w:rPr>
                <w:sz w:val="24"/>
                <w:szCs w:val="24"/>
              </w:rPr>
              <w:t>п</w:t>
            </w:r>
            <w:r w:rsidR="00DE1629" w:rsidRPr="006D4197">
              <w:rPr>
                <w:sz w:val="24"/>
                <w:szCs w:val="24"/>
              </w:rPr>
              <w:t>одключение общедоступных библиотек к сети Интернет;</w:t>
            </w:r>
          </w:p>
          <w:p w14:paraId="3C46F2CE" w14:textId="77777777" w:rsidR="00DE1629" w:rsidRPr="006D4197" w:rsidRDefault="0033635A" w:rsidP="00004F5F">
            <w:pPr>
              <w:pStyle w:val="a3"/>
              <w:rPr>
                <w:sz w:val="24"/>
                <w:szCs w:val="24"/>
              </w:rPr>
            </w:pPr>
            <w:r w:rsidRPr="006D4197">
              <w:rPr>
                <w:sz w:val="24"/>
                <w:szCs w:val="24"/>
              </w:rPr>
              <w:t>п</w:t>
            </w:r>
            <w:r w:rsidR="00DE1629" w:rsidRPr="006D4197">
              <w:rPr>
                <w:sz w:val="24"/>
                <w:szCs w:val="24"/>
              </w:rPr>
              <w:t>оддержка районной модельной библиотеки;</w:t>
            </w:r>
          </w:p>
          <w:p w14:paraId="08DD99B0" w14:textId="77777777" w:rsidR="00DE1629" w:rsidRPr="006D4197" w:rsidRDefault="0033635A" w:rsidP="00004F5F">
            <w:pPr>
              <w:pStyle w:val="a3"/>
              <w:rPr>
                <w:sz w:val="24"/>
                <w:szCs w:val="24"/>
              </w:rPr>
            </w:pPr>
            <w:r w:rsidRPr="006D4197">
              <w:rPr>
                <w:sz w:val="24"/>
                <w:szCs w:val="24"/>
              </w:rPr>
              <w:t>о</w:t>
            </w:r>
            <w:r w:rsidR="00DE1629" w:rsidRPr="006D4197">
              <w:rPr>
                <w:sz w:val="24"/>
                <w:szCs w:val="24"/>
              </w:rPr>
              <w:t>беспечение деятельности БРМММБ В.М. Шукшина</w:t>
            </w:r>
          </w:p>
        </w:tc>
      </w:tr>
      <w:tr w:rsidR="00004F5F" w:rsidRPr="006D4197" w14:paraId="64A93E64" w14:textId="77777777" w:rsidTr="00C83F1A">
        <w:tc>
          <w:tcPr>
            <w:tcW w:w="3708" w:type="dxa"/>
          </w:tcPr>
          <w:p w14:paraId="7C045CD3" w14:textId="77777777" w:rsidR="00004F5F" w:rsidRPr="006D4197" w:rsidRDefault="007C7396" w:rsidP="00004F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197">
              <w:rPr>
                <w:rFonts w:ascii="Times New Roman" w:hAnsi="Times New Roman" w:cs="Times New Roman"/>
                <w:sz w:val="24"/>
                <w:szCs w:val="24"/>
              </w:rPr>
              <w:t>Показатели п</w:t>
            </w:r>
            <w:r w:rsidR="00104B2E" w:rsidRPr="006D4197">
              <w:rPr>
                <w:rFonts w:ascii="Times New Roman" w:hAnsi="Times New Roman" w:cs="Times New Roman"/>
                <w:sz w:val="24"/>
                <w:szCs w:val="24"/>
              </w:rPr>
              <w:t>одп</w:t>
            </w:r>
            <w:r w:rsidRPr="006D4197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5863" w:type="dxa"/>
          </w:tcPr>
          <w:p w14:paraId="5274C4A8" w14:textId="731DB6EF" w:rsidR="00004F5F" w:rsidRPr="006D4197" w:rsidRDefault="0033635A" w:rsidP="007C7396">
            <w:pPr>
              <w:pStyle w:val="a3"/>
              <w:rPr>
                <w:sz w:val="24"/>
                <w:szCs w:val="24"/>
              </w:rPr>
            </w:pPr>
            <w:r w:rsidRPr="006D4197">
              <w:rPr>
                <w:sz w:val="24"/>
                <w:szCs w:val="24"/>
              </w:rPr>
              <w:t>д</w:t>
            </w:r>
            <w:r w:rsidR="007C7396" w:rsidRPr="006D4197">
              <w:rPr>
                <w:sz w:val="24"/>
                <w:szCs w:val="24"/>
              </w:rPr>
              <w:t>оля объектов культурного наследия, находящихся в удовлетворительном состоянии, в общем количестве  объектов культурного наследия федерального, регионального и местного (муниципального) значения на территории района;</w:t>
            </w:r>
            <w:r w:rsidR="00C83F1A">
              <w:rPr>
                <w:sz w:val="24"/>
                <w:szCs w:val="24"/>
              </w:rPr>
              <w:t xml:space="preserve"> </w:t>
            </w:r>
            <w:r w:rsidRPr="006D4197">
              <w:rPr>
                <w:sz w:val="24"/>
                <w:szCs w:val="24"/>
              </w:rPr>
              <w:t>с</w:t>
            </w:r>
            <w:r w:rsidR="007C7396" w:rsidRPr="006D4197">
              <w:rPr>
                <w:sz w:val="24"/>
                <w:szCs w:val="24"/>
              </w:rPr>
              <w:t>реднее число книговыдач в расчете на 1 тыс. чел. населения района</w:t>
            </w:r>
            <w:r w:rsidR="007842F9">
              <w:rPr>
                <w:sz w:val="24"/>
                <w:szCs w:val="24"/>
              </w:rPr>
              <w:t xml:space="preserve"> составит 4,8</w:t>
            </w:r>
          </w:p>
        </w:tc>
      </w:tr>
      <w:tr w:rsidR="007C7396" w:rsidRPr="006D4197" w14:paraId="1849537D" w14:textId="77777777" w:rsidTr="00C83F1A">
        <w:tc>
          <w:tcPr>
            <w:tcW w:w="3708" w:type="dxa"/>
          </w:tcPr>
          <w:p w14:paraId="4BCB689B" w14:textId="77777777" w:rsidR="007C7396" w:rsidRPr="006D4197" w:rsidRDefault="007C7396" w:rsidP="00004F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197">
              <w:rPr>
                <w:rFonts w:ascii="Times New Roman" w:hAnsi="Times New Roman" w:cs="Times New Roman"/>
                <w:sz w:val="24"/>
                <w:szCs w:val="24"/>
              </w:rPr>
              <w:t>Сроки и этапы реализации п</w:t>
            </w:r>
            <w:r w:rsidR="00104B2E" w:rsidRPr="006D4197">
              <w:rPr>
                <w:rFonts w:ascii="Times New Roman" w:hAnsi="Times New Roman" w:cs="Times New Roman"/>
                <w:sz w:val="24"/>
                <w:szCs w:val="24"/>
              </w:rPr>
              <w:t>одп</w:t>
            </w:r>
            <w:r w:rsidRPr="006D4197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5863" w:type="dxa"/>
          </w:tcPr>
          <w:p w14:paraId="55FFEEBA" w14:textId="77777777" w:rsidR="007C7396" w:rsidRDefault="007842F9" w:rsidP="007C739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2025-2030</w:t>
            </w:r>
            <w:r w:rsidR="007C7396" w:rsidRPr="006D4197">
              <w:rPr>
                <w:sz w:val="24"/>
                <w:szCs w:val="24"/>
              </w:rPr>
              <w:t xml:space="preserve"> годы</w:t>
            </w:r>
          </w:p>
          <w:p w14:paraId="567631CE" w14:textId="77777777" w:rsidR="00C83F1A" w:rsidRDefault="00C83F1A" w:rsidP="007C7396">
            <w:pPr>
              <w:pStyle w:val="a3"/>
              <w:rPr>
                <w:sz w:val="24"/>
                <w:szCs w:val="24"/>
              </w:rPr>
            </w:pPr>
          </w:p>
          <w:p w14:paraId="5578D9D3" w14:textId="77777777" w:rsidR="00C83F1A" w:rsidRPr="006D4197" w:rsidRDefault="00C83F1A" w:rsidP="007C7396">
            <w:pPr>
              <w:pStyle w:val="a3"/>
              <w:rPr>
                <w:sz w:val="24"/>
                <w:szCs w:val="24"/>
              </w:rPr>
            </w:pPr>
          </w:p>
        </w:tc>
      </w:tr>
      <w:tr w:rsidR="00004F5F" w:rsidRPr="006D4197" w14:paraId="6F88EC6B" w14:textId="77777777" w:rsidTr="00C83F1A">
        <w:tc>
          <w:tcPr>
            <w:tcW w:w="3708" w:type="dxa"/>
          </w:tcPr>
          <w:p w14:paraId="5014A219" w14:textId="77777777" w:rsidR="00004F5F" w:rsidRPr="006D4197" w:rsidRDefault="00004F5F" w:rsidP="00004F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1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Объемы финансирования п</w:t>
            </w:r>
            <w:r w:rsidR="00104B2E" w:rsidRPr="006D4197">
              <w:rPr>
                <w:rFonts w:ascii="Times New Roman" w:hAnsi="Times New Roman" w:cs="Times New Roman"/>
                <w:sz w:val="24"/>
                <w:szCs w:val="24"/>
              </w:rPr>
              <w:t>одп</w:t>
            </w:r>
            <w:r w:rsidRPr="006D4197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5863" w:type="dxa"/>
          </w:tcPr>
          <w:p w14:paraId="429B820F" w14:textId="59FE6ADE" w:rsidR="007C7396" w:rsidRDefault="0033635A" w:rsidP="00004F5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19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04F5F" w:rsidRPr="006D4197">
              <w:rPr>
                <w:rFonts w:ascii="Times New Roman" w:hAnsi="Times New Roman" w:cs="Times New Roman"/>
                <w:sz w:val="24"/>
                <w:szCs w:val="24"/>
              </w:rPr>
              <w:t>бщий объем финансирования</w:t>
            </w:r>
            <w:r w:rsidR="007C7396" w:rsidRPr="006D4197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подпрограммы</w:t>
            </w:r>
            <w:r w:rsidR="00004F5F" w:rsidRPr="006D4197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составляет</w:t>
            </w:r>
            <w:r w:rsidR="00CF1A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353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430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B58DB"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  <w:r w:rsidR="00243076">
              <w:rPr>
                <w:rFonts w:ascii="Times New Roman" w:hAnsi="Times New Roman" w:cs="Times New Roman"/>
                <w:sz w:val="24"/>
                <w:szCs w:val="24"/>
              </w:rPr>
              <w:t xml:space="preserve">8,6 </w:t>
            </w:r>
            <w:r w:rsidR="00004F5F" w:rsidRPr="006D4197">
              <w:rPr>
                <w:rFonts w:ascii="Times New Roman" w:hAnsi="Times New Roman" w:cs="Times New Roman"/>
                <w:sz w:val="24"/>
                <w:szCs w:val="24"/>
              </w:rPr>
              <w:t>тыс. руб</w:t>
            </w:r>
            <w:r w:rsidR="007C7396" w:rsidRPr="006D4197"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  <w:r w:rsidR="00004F5F" w:rsidRPr="006D41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50276">
              <w:rPr>
                <w:rFonts w:ascii="Times New Roman" w:hAnsi="Times New Roman" w:cs="Times New Roman"/>
                <w:sz w:val="24"/>
                <w:szCs w:val="24"/>
              </w:rPr>
              <w:t>в т.ч. по годам:</w:t>
            </w:r>
          </w:p>
          <w:p w14:paraId="5606A9C3" w14:textId="26D8ACB9" w:rsidR="00150276" w:rsidRDefault="00150276" w:rsidP="00004F5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 - 9487,9 тыс. рублей;</w:t>
            </w:r>
          </w:p>
          <w:p w14:paraId="6166F857" w14:textId="5091BA8A" w:rsidR="00150276" w:rsidRDefault="00150276" w:rsidP="00004F5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 – 8725,5 тыс. рублей;</w:t>
            </w:r>
          </w:p>
          <w:p w14:paraId="01AE207F" w14:textId="40829FE6" w:rsidR="00150276" w:rsidRDefault="00150276" w:rsidP="00004F5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год – 8751,3 тыс. рублей;</w:t>
            </w:r>
          </w:p>
          <w:p w14:paraId="6E3D0EB2" w14:textId="21C9533F" w:rsidR="00150276" w:rsidRDefault="00150276" w:rsidP="00004F5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 год – 8751,3 тыс. рублей;</w:t>
            </w:r>
          </w:p>
          <w:p w14:paraId="438B5661" w14:textId="1A6279B5" w:rsidR="00150276" w:rsidRDefault="00150276" w:rsidP="00004F5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2029 год – 8751,3 тыс. рублей;</w:t>
            </w:r>
          </w:p>
          <w:p w14:paraId="4EE3DCE9" w14:textId="7B3E7DF8" w:rsidR="00150276" w:rsidRDefault="00150276" w:rsidP="00004F5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2030 год – 8751,3 тыс. рублей, </w:t>
            </w:r>
            <w:r w:rsidR="00AD719C">
              <w:rPr>
                <w:rFonts w:ascii="Times New Roman" w:hAnsi="Times New Roman" w:cs="Times New Roman"/>
                <w:sz w:val="24"/>
                <w:szCs w:val="24"/>
              </w:rPr>
              <w:t>из них -</w:t>
            </w:r>
          </w:p>
          <w:p w14:paraId="694B31A0" w14:textId="6809B98D" w:rsidR="00150276" w:rsidRDefault="00150276" w:rsidP="00004F5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краевого бюджета </w:t>
            </w:r>
            <w:r w:rsidR="004B353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тыс. рублей, в т.ч. по годам:</w:t>
            </w:r>
          </w:p>
          <w:p w14:paraId="5A0F7B0B" w14:textId="12748E94" w:rsidR="00150276" w:rsidRDefault="00150276" w:rsidP="00004F5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 – 0 тыс. рублей;</w:t>
            </w:r>
          </w:p>
          <w:p w14:paraId="1C8E8482" w14:textId="3644E517" w:rsidR="00150276" w:rsidRDefault="00150276" w:rsidP="00004F5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 – 0 тыс. рублей;</w:t>
            </w:r>
          </w:p>
          <w:p w14:paraId="0C1569B7" w14:textId="0305835D" w:rsidR="00150276" w:rsidRDefault="00150276" w:rsidP="00004F5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год – 0 тыс. рублей;</w:t>
            </w:r>
          </w:p>
          <w:p w14:paraId="058D45BB" w14:textId="2D80FDD8" w:rsidR="00150276" w:rsidRDefault="00150276" w:rsidP="00004F5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 год – 0 тыс. рублей;</w:t>
            </w:r>
          </w:p>
          <w:p w14:paraId="4897061C" w14:textId="4B2D60E2" w:rsidR="00150276" w:rsidRDefault="00150276" w:rsidP="00004F5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2029 год – 0 тыс. рублей;</w:t>
            </w:r>
          </w:p>
          <w:p w14:paraId="26EAA9A0" w14:textId="50377620" w:rsidR="00150276" w:rsidRDefault="00150276" w:rsidP="00004F5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 год – 0 тыс. рублей,</w:t>
            </w:r>
          </w:p>
          <w:p w14:paraId="7ABB8256" w14:textId="6A4A54A8" w:rsidR="00150276" w:rsidRDefault="00150276" w:rsidP="00004F5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районного бюджета </w:t>
            </w:r>
            <w:r w:rsidR="004B353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51548,6 тыс. рублей, в т.ч. по годам:</w:t>
            </w:r>
          </w:p>
          <w:p w14:paraId="069543BE" w14:textId="09C25EB9" w:rsidR="00150276" w:rsidRDefault="00150276" w:rsidP="00004F5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 – 9187,9 тыс. рублей;</w:t>
            </w:r>
          </w:p>
          <w:p w14:paraId="00B891B7" w14:textId="637815C8" w:rsidR="00150276" w:rsidRDefault="00150276" w:rsidP="00004F5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 – 8475,5 тыс. рублей;</w:t>
            </w:r>
          </w:p>
          <w:p w14:paraId="10E896F1" w14:textId="1BD46D75" w:rsidR="00150276" w:rsidRDefault="00150276" w:rsidP="00004F5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год – 8471,3 тыс. рублей;</w:t>
            </w:r>
          </w:p>
          <w:p w14:paraId="3F77D880" w14:textId="65EB9B08" w:rsidR="00150276" w:rsidRDefault="00150276" w:rsidP="00004F5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 год – 8471,3 тыс. рублей;</w:t>
            </w:r>
          </w:p>
          <w:p w14:paraId="1AA77C1E" w14:textId="27EFCCF0" w:rsidR="00150276" w:rsidRDefault="00150276" w:rsidP="00004F5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2029 год – 8471,3 тыс. рублей;</w:t>
            </w:r>
          </w:p>
          <w:p w14:paraId="3595D68D" w14:textId="2904D7CA" w:rsidR="00150276" w:rsidRDefault="00150276" w:rsidP="00004F5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 год – 8471,3 тыс. рублей,</w:t>
            </w:r>
          </w:p>
          <w:p w14:paraId="21B1CB9A" w14:textId="59FCC560" w:rsidR="004B353A" w:rsidRDefault="004B353A" w:rsidP="00004F5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средств внебюджетных источников – 1670,0 тыс. рублей, в т.ч. по годам:</w:t>
            </w:r>
          </w:p>
          <w:p w14:paraId="512CEB9C" w14:textId="0BA02AE8" w:rsidR="004B353A" w:rsidRDefault="004B353A" w:rsidP="00004F5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 – 300,0 тыс. рублей;</w:t>
            </w:r>
          </w:p>
          <w:p w14:paraId="7F71EDE6" w14:textId="51A74212" w:rsidR="004B353A" w:rsidRDefault="004B353A" w:rsidP="00004F5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 – 250,0 тыс. рублей;</w:t>
            </w:r>
          </w:p>
          <w:p w14:paraId="189E7AD8" w14:textId="3A34A30C" w:rsidR="004B353A" w:rsidRDefault="004B353A" w:rsidP="00004F5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год – 280,0 тыс. рублей;</w:t>
            </w:r>
          </w:p>
          <w:p w14:paraId="105FE18C" w14:textId="2530EBC1" w:rsidR="004B353A" w:rsidRDefault="004B353A" w:rsidP="00004F5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 год – 280,0 тыс. рублей;</w:t>
            </w:r>
          </w:p>
          <w:p w14:paraId="60D1093A" w14:textId="5B77D62A" w:rsidR="004B353A" w:rsidRDefault="004B353A" w:rsidP="00004F5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2029 год – 280,0 тыс. рублей;</w:t>
            </w:r>
          </w:p>
          <w:p w14:paraId="16D1680B" w14:textId="746B0A7B" w:rsidR="00150276" w:rsidRDefault="004B353A" w:rsidP="00004F5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 год – 280,0 тыс. рублей.</w:t>
            </w:r>
          </w:p>
          <w:p w14:paraId="15516B2A" w14:textId="77777777" w:rsidR="00004F5F" w:rsidRPr="006D4197" w:rsidRDefault="00004F5F" w:rsidP="00FB2A9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197"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финансирования подлежат ежегодному уточнению в соответствии с </w:t>
            </w:r>
            <w:r w:rsidR="00FB2A9F" w:rsidRPr="006D4197">
              <w:rPr>
                <w:rFonts w:ascii="Times New Roman" w:hAnsi="Times New Roman" w:cs="Times New Roman"/>
                <w:sz w:val="24"/>
                <w:szCs w:val="24"/>
              </w:rPr>
              <w:t>документами</w:t>
            </w:r>
            <w:r w:rsidRPr="006D4197">
              <w:rPr>
                <w:rFonts w:ascii="Times New Roman" w:hAnsi="Times New Roman" w:cs="Times New Roman"/>
                <w:sz w:val="24"/>
                <w:szCs w:val="24"/>
              </w:rPr>
              <w:t xml:space="preserve"> о краевом</w:t>
            </w:r>
            <w:r w:rsidR="00FB2A9F" w:rsidRPr="006D419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D4197">
              <w:rPr>
                <w:rFonts w:ascii="Times New Roman" w:hAnsi="Times New Roman" w:cs="Times New Roman"/>
                <w:sz w:val="24"/>
                <w:szCs w:val="24"/>
              </w:rPr>
              <w:t xml:space="preserve"> районном </w:t>
            </w:r>
            <w:r w:rsidR="00FB2A9F" w:rsidRPr="006D4197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6D4197">
              <w:rPr>
                <w:rFonts w:ascii="Times New Roman" w:hAnsi="Times New Roman" w:cs="Times New Roman"/>
                <w:sz w:val="24"/>
                <w:szCs w:val="24"/>
              </w:rPr>
              <w:t xml:space="preserve">бюджетах </w:t>
            </w:r>
            <w:r w:rsidR="00FB2A9F" w:rsidRPr="006D4197">
              <w:rPr>
                <w:rFonts w:ascii="Times New Roman" w:hAnsi="Times New Roman" w:cs="Times New Roman"/>
                <w:sz w:val="24"/>
                <w:szCs w:val="24"/>
              </w:rPr>
              <w:t xml:space="preserve">сельских поселений </w:t>
            </w:r>
            <w:r w:rsidRPr="006D4197">
              <w:rPr>
                <w:rFonts w:ascii="Times New Roman" w:hAnsi="Times New Roman" w:cs="Times New Roman"/>
                <w:sz w:val="24"/>
                <w:szCs w:val="24"/>
              </w:rPr>
              <w:t>на очередной финансовый год и на плановый период</w:t>
            </w:r>
          </w:p>
        </w:tc>
      </w:tr>
      <w:tr w:rsidR="007C7396" w:rsidRPr="006D4197" w14:paraId="657C913B" w14:textId="77777777" w:rsidTr="00C83F1A">
        <w:tc>
          <w:tcPr>
            <w:tcW w:w="3708" w:type="dxa"/>
          </w:tcPr>
          <w:p w14:paraId="72E2AD9E" w14:textId="77777777" w:rsidR="007C7396" w:rsidRPr="006D4197" w:rsidRDefault="007C7396" w:rsidP="00004F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197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5863" w:type="dxa"/>
          </w:tcPr>
          <w:p w14:paraId="7D2B8433" w14:textId="449B3724" w:rsidR="007C7396" w:rsidRPr="006D4197" w:rsidRDefault="0033635A" w:rsidP="007C739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19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C7396" w:rsidRPr="006D4197">
              <w:rPr>
                <w:rFonts w:ascii="Times New Roman" w:hAnsi="Times New Roman" w:cs="Times New Roman"/>
                <w:sz w:val="24"/>
                <w:szCs w:val="24"/>
              </w:rPr>
              <w:t xml:space="preserve">величение доли объектов культурного наследия, находящихся </w:t>
            </w:r>
            <w:r w:rsidRPr="006D4197"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состоянии,</w:t>
            </w:r>
            <w:r w:rsidR="007C7396" w:rsidRPr="006D4197">
              <w:rPr>
                <w:rFonts w:ascii="Times New Roman" w:hAnsi="Times New Roman" w:cs="Times New Roman"/>
                <w:sz w:val="24"/>
                <w:szCs w:val="24"/>
              </w:rPr>
              <w:t xml:space="preserve"> в общем количестве  объектов ку</w:t>
            </w:r>
            <w:r w:rsidR="00C83F1A">
              <w:rPr>
                <w:rFonts w:ascii="Times New Roman" w:hAnsi="Times New Roman" w:cs="Times New Roman"/>
                <w:sz w:val="24"/>
                <w:szCs w:val="24"/>
              </w:rPr>
              <w:t xml:space="preserve">льтурного наследия федерального, </w:t>
            </w:r>
            <w:r w:rsidR="007C7396" w:rsidRPr="006D4197">
              <w:rPr>
                <w:rFonts w:ascii="Times New Roman" w:hAnsi="Times New Roman" w:cs="Times New Roman"/>
                <w:sz w:val="24"/>
                <w:szCs w:val="24"/>
              </w:rPr>
              <w:t>регионального и муниципального значен</w:t>
            </w:r>
            <w:r w:rsidRPr="006D4197">
              <w:rPr>
                <w:rFonts w:ascii="Times New Roman" w:hAnsi="Times New Roman" w:cs="Times New Roman"/>
                <w:sz w:val="24"/>
                <w:szCs w:val="24"/>
              </w:rPr>
              <w:t>ия на территории района до</w:t>
            </w:r>
            <w:r w:rsidR="0033682D">
              <w:rPr>
                <w:rFonts w:ascii="Times New Roman" w:hAnsi="Times New Roman" w:cs="Times New Roman"/>
                <w:sz w:val="24"/>
                <w:szCs w:val="24"/>
              </w:rPr>
              <w:t xml:space="preserve">  100</w:t>
            </w:r>
            <w:r w:rsidRPr="006D4197">
              <w:rPr>
                <w:rFonts w:ascii="Times New Roman" w:hAnsi="Times New Roman" w:cs="Times New Roman"/>
                <w:sz w:val="24"/>
                <w:szCs w:val="24"/>
              </w:rPr>
              <w:t xml:space="preserve"> %;</w:t>
            </w:r>
          </w:p>
          <w:p w14:paraId="097B97D6" w14:textId="77777777" w:rsidR="00627ABD" w:rsidRPr="006D4197" w:rsidRDefault="0033635A" w:rsidP="001924D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19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C7396" w:rsidRPr="006D4197">
              <w:rPr>
                <w:rFonts w:ascii="Times New Roman" w:hAnsi="Times New Roman" w:cs="Times New Roman"/>
                <w:sz w:val="24"/>
                <w:szCs w:val="24"/>
              </w:rPr>
              <w:t xml:space="preserve">реднее число книговыдач в расчете на 1 </w:t>
            </w:r>
            <w:r w:rsidR="001924D1" w:rsidRPr="006D4197">
              <w:rPr>
                <w:rFonts w:ascii="Times New Roman" w:hAnsi="Times New Roman" w:cs="Times New Roman"/>
                <w:sz w:val="24"/>
                <w:szCs w:val="24"/>
              </w:rPr>
              <w:t xml:space="preserve">жителя </w:t>
            </w:r>
            <w:r w:rsidR="007C7396" w:rsidRPr="006D4197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="00627ABD" w:rsidRPr="006D419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C7396" w:rsidRPr="006D4197">
              <w:rPr>
                <w:rFonts w:ascii="Times New Roman" w:hAnsi="Times New Roman" w:cs="Times New Roman"/>
                <w:sz w:val="24"/>
                <w:szCs w:val="24"/>
              </w:rPr>
              <w:t xml:space="preserve">селения </w:t>
            </w:r>
            <w:r w:rsidR="001924D1" w:rsidRPr="006D4197">
              <w:rPr>
                <w:rFonts w:ascii="Times New Roman" w:hAnsi="Times New Roman" w:cs="Times New Roman"/>
                <w:sz w:val="24"/>
                <w:szCs w:val="24"/>
              </w:rPr>
              <w:t xml:space="preserve">района </w:t>
            </w:r>
            <w:r w:rsidR="007C7396" w:rsidRPr="006D4197">
              <w:rPr>
                <w:rFonts w:ascii="Times New Roman" w:hAnsi="Times New Roman" w:cs="Times New Roman"/>
                <w:sz w:val="24"/>
                <w:szCs w:val="24"/>
              </w:rPr>
              <w:t xml:space="preserve">будет составлять </w:t>
            </w:r>
            <w:r w:rsidR="007842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27ABD" w:rsidRPr="006D4197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</w:tr>
    </w:tbl>
    <w:p w14:paraId="76DC6FE1" w14:textId="77777777" w:rsidR="00627ABD" w:rsidRPr="006D4197" w:rsidRDefault="00627ABD" w:rsidP="00627A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1BCF6B7" w14:textId="77777777" w:rsidR="00BD5A3E" w:rsidRDefault="00627ABD" w:rsidP="00627ABD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Характеристика сферы реализации подпрограммы 1</w:t>
      </w:r>
    </w:p>
    <w:p w14:paraId="49517437" w14:textId="447CE6FD" w:rsidR="0033635A" w:rsidRDefault="00EA03AF" w:rsidP="00EA03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27ABD">
        <w:rPr>
          <w:rFonts w:ascii="Times New Roman" w:hAnsi="Times New Roman" w:cs="Times New Roman"/>
          <w:sz w:val="28"/>
          <w:szCs w:val="28"/>
        </w:rPr>
        <w:t xml:space="preserve">Бийский район обладает значительным историко-культурным наследием. На территории района расположены </w:t>
      </w:r>
      <w:r w:rsidR="00AF4385">
        <w:rPr>
          <w:rFonts w:ascii="Times New Roman" w:hAnsi="Times New Roman" w:cs="Times New Roman"/>
          <w:sz w:val="28"/>
          <w:szCs w:val="28"/>
        </w:rPr>
        <w:t>62</w:t>
      </w:r>
      <w:r w:rsidR="008075BF">
        <w:rPr>
          <w:rFonts w:ascii="Times New Roman" w:hAnsi="Times New Roman" w:cs="Times New Roman"/>
          <w:sz w:val="28"/>
          <w:szCs w:val="28"/>
        </w:rPr>
        <w:t xml:space="preserve"> </w:t>
      </w:r>
      <w:r w:rsidR="00C83F1A">
        <w:rPr>
          <w:rFonts w:ascii="Times New Roman" w:hAnsi="Times New Roman" w:cs="Times New Roman"/>
          <w:sz w:val="28"/>
          <w:szCs w:val="28"/>
        </w:rPr>
        <w:t xml:space="preserve"> объекта</w:t>
      </w:r>
      <w:r w:rsidR="00627ABD">
        <w:rPr>
          <w:rFonts w:ascii="Times New Roman" w:hAnsi="Times New Roman" w:cs="Times New Roman"/>
          <w:sz w:val="28"/>
          <w:szCs w:val="28"/>
        </w:rPr>
        <w:t xml:space="preserve"> культурного наследия</w:t>
      </w:r>
      <w:r w:rsidR="0033635A">
        <w:rPr>
          <w:rFonts w:ascii="Times New Roman" w:hAnsi="Times New Roman" w:cs="Times New Roman"/>
          <w:sz w:val="28"/>
          <w:szCs w:val="28"/>
        </w:rPr>
        <w:t>,</w:t>
      </w:r>
      <w:r w:rsidR="00C05252">
        <w:rPr>
          <w:rFonts w:ascii="Times New Roman" w:hAnsi="Times New Roman" w:cs="Times New Roman"/>
          <w:sz w:val="28"/>
          <w:szCs w:val="28"/>
        </w:rPr>
        <w:t xml:space="preserve"> </w:t>
      </w:r>
      <w:r w:rsidR="0033635A">
        <w:rPr>
          <w:rFonts w:ascii="Times New Roman" w:eastAsia="Times New Roman" w:hAnsi="Times New Roman" w:cs="Times New Roman"/>
          <w:sz w:val="28"/>
          <w:szCs w:val="28"/>
        </w:rPr>
        <w:t>внесенных в единый  региональный  реестр объектов культурного наследия Алтайского края.</w:t>
      </w:r>
      <w:r w:rsidR="007425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7ABD">
        <w:rPr>
          <w:rFonts w:ascii="Times New Roman" w:hAnsi="Times New Roman" w:cs="Times New Roman"/>
          <w:sz w:val="28"/>
          <w:szCs w:val="28"/>
        </w:rPr>
        <w:t>Из них памятников архитектуры</w:t>
      </w:r>
      <w:r w:rsidR="0074257F">
        <w:rPr>
          <w:rFonts w:ascii="Times New Roman" w:hAnsi="Times New Roman" w:cs="Times New Roman"/>
          <w:sz w:val="28"/>
          <w:szCs w:val="28"/>
        </w:rPr>
        <w:t xml:space="preserve"> </w:t>
      </w:r>
      <w:r w:rsidR="00627ABD">
        <w:rPr>
          <w:rFonts w:ascii="Times New Roman" w:hAnsi="Times New Roman" w:cs="Times New Roman"/>
          <w:sz w:val="28"/>
          <w:szCs w:val="28"/>
        </w:rPr>
        <w:t>-</w:t>
      </w:r>
      <w:r w:rsidR="008075BF">
        <w:rPr>
          <w:rFonts w:ascii="Times New Roman" w:hAnsi="Times New Roman" w:cs="Times New Roman"/>
          <w:sz w:val="28"/>
          <w:szCs w:val="28"/>
        </w:rPr>
        <w:t xml:space="preserve"> 9</w:t>
      </w:r>
      <w:r w:rsidR="00627ABD">
        <w:rPr>
          <w:rFonts w:ascii="Times New Roman" w:hAnsi="Times New Roman" w:cs="Times New Roman"/>
          <w:sz w:val="28"/>
          <w:szCs w:val="28"/>
        </w:rPr>
        <w:t>, памятников археологии</w:t>
      </w:r>
      <w:r w:rsidR="008075BF">
        <w:rPr>
          <w:rFonts w:ascii="Times New Roman" w:hAnsi="Times New Roman" w:cs="Times New Roman"/>
          <w:sz w:val="28"/>
          <w:szCs w:val="28"/>
        </w:rPr>
        <w:t xml:space="preserve"> - 30</w:t>
      </w:r>
      <w:r w:rsidR="00627ABD">
        <w:rPr>
          <w:rFonts w:ascii="Times New Roman" w:hAnsi="Times New Roman" w:cs="Times New Roman"/>
          <w:sz w:val="28"/>
          <w:szCs w:val="28"/>
        </w:rPr>
        <w:t>, памятников истории</w:t>
      </w:r>
      <w:r w:rsidR="0074257F">
        <w:rPr>
          <w:rFonts w:ascii="Times New Roman" w:hAnsi="Times New Roman" w:cs="Times New Roman"/>
          <w:sz w:val="28"/>
          <w:szCs w:val="28"/>
        </w:rPr>
        <w:t xml:space="preserve"> </w:t>
      </w:r>
      <w:r w:rsidR="00627ABD">
        <w:rPr>
          <w:rFonts w:ascii="Times New Roman" w:hAnsi="Times New Roman" w:cs="Times New Roman"/>
          <w:sz w:val="28"/>
          <w:szCs w:val="28"/>
        </w:rPr>
        <w:t>-</w:t>
      </w:r>
      <w:r w:rsidR="00FA3CB5">
        <w:rPr>
          <w:rFonts w:ascii="Times New Roman" w:hAnsi="Times New Roman" w:cs="Times New Roman"/>
          <w:sz w:val="28"/>
          <w:szCs w:val="28"/>
        </w:rPr>
        <w:t xml:space="preserve"> </w:t>
      </w:r>
      <w:r w:rsidR="00AF4385">
        <w:rPr>
          <w:rFonts w:ascii="Times New Roman" w:hAnsi="Times New Roman" w:cs="Times New Roman"/>
          <w:sz w:val="28"/>
          <w:szCs w:val="28"/>
        </w:rPr>
        <w:t>23</w:t>
      </w:r>
      <w:r w:rsidR="00627ABD">
        <w:rPr>
          <w:rFonts w:ascii="Times New Roman" w:hAnsi="Times New Roman" w:cs="Times New Roman"/>
          <w:sz w:val="28"/>
          <w:szCs w:val="28"/>
        </w:rPr>
        <w:t xml:space="preserve">. </w:t>
      </w:r>
      <w:r w:rsidR="0033635A">
        <w:rPr>
          <w:rFonts w:ascii="Times New Roman" w:hAnsi="Times New Roman" w:cs="Times New Roman"/>
          <w:sz w:val="28"/>
          <w:szCs w:val="28"/>
        </w:rPr>
        <w:t xml:space="preserve">Кроме этого, на </w:t>
      </w:r>
      <w:r w:rsidR="0033682D">
        <w:rPr>
          <w:rFonts w:ascii="Times New Roman" w:hAnsi="Times New Roman" w:cs="Times New Roman"/>
          <w:sz w:val="28"/>
          <w:szCs w:val="28"/>
        </w:rPr>
        <w:t>территории района расположены 11</w:t>
      </w:r>
      <w:r w:rsidR="0033635A">
        <w:rPr>
          <w:rFonts w:ascii="Times New Roman" w:hAnsi="Times New Roman" w:cs="Times New Roman"/>
          <w:sz w:val="28"/>
          <w:szCs w:val="28"/>
        </w:rPr>
        <w:t xml:space="preserve"> памятников </w:t>
      </w:r>
      <w:r w:rsidR="0033635A" w:rsidRPr="0033635A">
        <w:rPr>
          <w:rFonts w:ascii="Times New Roman" w:hAnsi="Times New Roman"/>
          <w:sz w:val="28"/>
          <w:szCs w:val="28"/>
        </w:rPr>
        <w:t xml:space="preserve">истории гражданской и Великой </w:t>
      </w:r>
      <w:r w:rsidR="0033635A" w:rsidRPr="0033635A">
        <w:rPr>
          <w:rFonts w:ascii="Times New Roman" w:hAnsi="Times New Roman"/>
          <w:sz w:val="28"/>
          <w:szCs w:val="28"/>
        </w:rPr>
        <w:lastRenderedPageBreak/>
        <w:t>Отечественной войны, не внесенных в региональный реестр объектов культурного наследия</w:t>
      </w:r>
      <w:r w:rsidR="0033635A">
        <w:rPr>
          <w:rFonts w:ascii="Times New Roman" w:hAnsi="Times New Roman"/>
          <w:sz w:val="28"/>
          <w:szCs w:val="28"/>
        </w:rPr>
        <w:t>.</w:t>
      </w:r>
    </w:p>
    <w:p w14:paraId="54E4427D" w14:textId="1B2370C2" w:rsidR="00D94819" w:rsidRDefault="00EA03AF" w:rsidP="00EA03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27ABD">
        <w:rPr>
          <w:rFonts w:ascii="Times New Roman" w:hAnsi="Times New Roman" w:cs="Times New Roman"/>
          <w:sz w:val="28"/>
          <w:szCs w:val="28"/>
        </w:rPr>
        <w:t xml:space="preserve">Работы по </w:t>
      </w:r>
      <w:r w:rsidR="0024739B" w:rsidRPr="0024739B">
        <w:rPr>
          <w:rFonts w:ascii="Times New Roman" w:hAnsi="Times New Roman" w:cs="Times New Roman"/>
          <w:sz w:val="28"/>
          <w:szCs w:val="28"/>
        </w:rPr>
        <w:t>обеспечению сохранности объектов культурного наследия (памятников истории и культуры) проводятся в рамках</w:t>
      </w:r>
      <w:r w:rsidR="00FA1B23">
        <w:rPr>
          <w:rFonts w:ascii="Times New Roman" w:hAnsi="Times New Roman" w:cs="Times New Roman"/>
          <w:sz w:val="28"/>
          <w:szCs w:val="28"/>
        </w:rPr>
        <w:t xml:space="preserve"> реализации подпрограм</w:t>
      </w:r>
      <w:r w:rsidR="00C83F1A">
        <w:rPr>
          <w:rFonts w:ascii="Times New Roman" w:hAnsi="Times New Roman" w:cs="Times New Roman"/>
          <w:sz w:val="28"/>
          <w:szCs w:val="28"/>
        </w:rPr>
        <w:t>м</w:t>
      </w:r>
      <w:r w:rsidR="00FA1B23">
        <w:rPr>
          <w:rFonts w:ascii="Times New Roman" w:hAnsi="Times New Roman" w:cs="Times New Roman"/>
          <w:sz w:val="28"/>
          <w:szCs w:val="28"/>
        </w:rPr>
        <w:t>н</w:t>
      </w:r>
      <w:r w:rsidR="00C83F1A">
        <w:rPr>
          <w:rFonts w:ascii="Times New Roman" w:hAnsi="Times New Roman" w:cs="Times New Roman"/>
          <w:sz w:val="28"/>
          <w:szCs w:val="28"/>
        </w:rPr>
        <w:t>о</w:t>
      </w:r>
      <w:r w:rsidR="00FA1B23">
        <w:rPr>
          <w:rFonts w:ascii="Times New Roman" w:hAnsi="Times New Roman" w:cs="Times New Roman"/>
          <w:sz w:val="28"/>
          <w:szCs w:val="28"/>
        </w:rPr>
        <w:t>го мероприятия по ремонту и благоустройству объектов культурного наследи</w:t>
      </w:r>
      <w:proofErr w:type="gramStart"/>
      <w:r w:rsidR="00FA1B23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="00FA1B23">
        <w:rPr>
          <w:rFonts w:ascii="Times New Roman" w:hAnsi="Times New Roman" w:cs="Times New Roman"/>
          <w:sz w:val="28"/>
          <w:szCs w:val="28"/>
        </w:rPr>
        <w:t xml:space="preserve"> памятников посвященных событиям Великой Отечественной войны включенного в государстве</w:t>
      </w:r>
      <w:r w:rsidR="00B63430">
        <w:rPr>
          <w:rFonts w:ascii="Times New Roman" w:hAnsi="Times New Roman" w:cs="Times New Roman"/>
          <w:sz w:val="28"/>
          <w:szCs w:val="28"/>
        </w:rPr>
        <w:t>нную программу Алтайского края «</w:t>
      </w:r>
      <w:r w:rsidR="00FA1B23">
        <w:rPr>
          <w:rFonts w:ascii="Times New Roman" w:hAnsi="Times New Roman" w:cs="Times New Roman"/>
          <w:sz w:val="28"/>
          <w:szCs w:val="28"/>
        </w:rPr>
        <w:t>Разви</w:t>
      </w:r>
      <w:r w:rsidR="00B63430">
        <w:rPr>
          <w:rFonts w:ascii="Times New Roman" w:hAnsi="Times New Roman" w:cs="Times New Roman"/>
          <w:sz w:val="28"/>
          <w:szCs w:val="28"/>
        </w:rPr>
        <w:t>тие культуры Алтайского края»</w:t>
      </w:r>
      <w:r w:rsidR="007818FC">
        <w:rPr>
          <w:rFonts w:ascii="Times New Roman" w:hAnsi="Times New Roman" w:cs="Times New Roman"/>
          <w:sz w:val="28"/>
          <w:szCs w:val="28"/>
        </w:rPr>
        <w:t>.</w:t>
      </w:r>
      <w:r w:rsidR="00897DFB">
        <w:rPr>
          <w:rFonts w:ascii="Times New Roman" w:hAnsi="Times New Roman" w:cs="Times New Roman"/>
          <w:sz w:val="28"/>
          <w:szCs w:val="28"/>
        </w:rPr>
        <w:t xml:space="preserve"> </w:t>
      </w:r>
      <w:r w:rsidR="00FA3EF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3D7A474" w14:textId="7ADFF9A1" w:rsidR="0024739B" w:rsidRPr="00FA3EFD" w:rsidRDefault="00EA03AF" w:rsidP="00EA03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4739B" w:rsidRPr="00FA3EFD">
        <w:rPr>
          <w:rFonts w:ascii="Times New Roman" w:hAnsi="Times New Roman" w:cs="Times New Roman"/>
          <w:sz w:val="28"/>
          <w:szCs w:val="28"/>
        </w:rPr>
        <w:t>Ежегодно Администрациями сельс</w:t>
      </w:r>
      <w:r w:rsidR="00FA3EFD" w:rsidRPr="00FA3EFD">
        <w:rPr>
          <w:rFonts w:ascii="Times New Roman" w:hAnsi="Times New Roman" w:cs="Times New Roman"/>
          <w:sz w:val="28"/>
          <w:szCs w:val="28"/>
        </w:rPr>
        <w:t>ких советов проводятся ремонтные</w:t>
      </w:r>
      <w:r w:rsidR="0024739B" w:rsidRPr="00FA3EFD">
        <w:rPr>
          <w:rFonts w:ascii="Times New Roman" w:hAnsi="Times New Roman" w:cs="Times New Roman"/>
          <w:sz w:val="28"/>
          <w:szCs w:val="28"/>
        </w:rPr>
        <w:t xml:space="preserve"> работы памятников Великой Отечественной войны. Для ремонта памятников привлекают</w:t>
      </w:r>
      <w:r w:rsidR="00897DFB" w:rsidRPr="00FA3EFD">
        <w:rPr>
          <w:rFonts w:ascii="Times New Roman" w:hAnsi="Times New Roman" w:cs="Times New Roman"/>
          <w:sz w:val="28"/>
          <w:szCs w:val="28"/>
        </w:rPr>
        <w:t xml:space="preserve">ся </w:t>
      </w:r>
      <w:r w:rsidR="0074257F" w:rsidRPr="00FA3EFD">
        <w:rPr>
          <w:rFonts w:ascii="Times New Roman" w:hAnsi="Times New Roman" w:cs="Times New Roman"/>
          <w:sz w:val="28"/>
          <w:szCs w:val="28"/>
        </w:rPr>
        <w:t xml:space="preserve">спонсорские средства. </w:t>
      </w:r>
      <w:r w:rsidR="0033682D">
        <w:rPr>
          <w:rFonts w:ascii="Times New Roman" w:hAnsi="Times New Roman" w:cs="Times New Roman"/>
          <w:sz w:val="28"/>
          <w:szCs w:val="28"/>
        </w:rPr>
        <w:t>С</w:t>
      </w:r>
      <w:r w:rsidR="0024739B" w:rsidRPr="00FA3EFD">
        <w:rPr>
          <w:rFonts w:ascii="Times New Roman" w:hAnsi="Times New Roman" w:cs="Times New Roman"/>
          <w:sz w:val="28"/>
          <w:szCs w:val="28"/>
        </w:rPr>
        <w:t>огласно краевой программе</w:t>
      </w:r>
      <w:r w:rsidR="00FA3EFD" w:rsidRPr="00FA3EFD">
        <w:rPr>
          <w:rFonts w:ascii="Times New Roman" w:hAnsi="Times New Roman" w:cs="Times New Roman"/>
          <w:sz w:val="28"/>
          <w:szCs w:val="28"/>
        </w:rPr>
        <w:t xml:space="preserve"> </w:t>
      </w:r>
      <w:r w:rsidR="00B63430" w:rsidRPr="00FA3EFD">
        <w:rPr>
          <w:rFonts w:ascii="Times New Roman" w:hAnsi="Times New Roman" w:cs="Times New Roman"/>
          <w:sz w:val="28"/>
          <w:szCs w:val="28"/>
        </w:rPr>
        <w:t>«</w:t>
      </w:r>
      <w:r w:rsidR="00897DFB" w:rsidRPr="00FA3EFD">
        <w:rPr>
          <w:rFonts w:ascii="Times New Roman" w:hAnsi="Times New Roman" w:cs="Times New Roman"/>
          <w:sz w:val="28"/>
          <w:szCs w:val="28"/>
        </w:rPr>
        <w:t>Ра</w:t>
      </w:r>
      <w:r w:rsidR="00B63430" w:rsidRPr="00FA3EFD">
        <w:rPr>
          <w:rFonts w:ascii="Times New Roman" w:hAnsi="Times New Roman" w:cs="Times New Roman"/>
          <w:sz w:val="28"/>
          <w:szCs w:val="28"/>
        </w:rPr>
        <w:t>звитие культуры Алтайского края»</w:t>
      </w:r>
      <w:r w:rsidR="00897DFB" w:rsidRPr="00FA3EFD">
        <w:rPr>
          <w:rFonts w:ascii="Times New Roman" w:hAnsi="Times New Roman" w:cs="Times New Roman"/>
          <w:sz w:val="28"/>
          <w:szCs w:val="28"/>
        </w:rPr>
        <w:t xml:space="preserve"> на 2020-2024 г.г. </w:t>
      </w:r>
      <w:r w:rsidR="0024739B" w:rsidRPr="00FA3EFD">
        <w:rPr>
          <w:rFonts w:ascii="Times New Roman" w:hAnsi="Times New Roman" w:cs="Times New Roman"/>
          <w:sz w:val="28"/>
          <w:szCs w:val="28"/>
        </w:rPr>
        <w:t xml:space="preserve"> был п</w:t>
      </w:r>
      <w:r w:rsidR="006024A8">
        <w:rPr>
          <w:rFonts w:ascii="Times New Roman" w:hAnsi="Times New Roman" w:cs="Times New Roman"/>
          <w:sz w:val="28"/>
          <w:szCs w:val="28"/>
        </w:rPr>
        <w:t>роизведен ремонт двух</w:t>
      </w:r>
      <w:r w:rsidR="007818FC">
        <w:rPr>
          <w:rFonts w:ascii="Times New Roman" w:hAnsi="Times New Roman" w:cs="Times New Roman"/>
          <w:sz w:val="28"/>
          <w:szCs w:val="28"/>
        </w:rPr>
        <w:t xml:space="preserve"> памятников</w:t>
      </w:r>
      <w:r w:rsidR="0024739B" w:rsidRPr="00FA3EFD">
        <w:rPr>
          <w:rFonts w:ascii="Times New Roman" w:hAnsi="Times New Roman" w:cs="Times New Roman"/>
          <w:sz w:val="28"/>
          <w:szCs w:val="28"/>
        </w:rPr>
        <w:t xml:space="preserve"> погибшим в годы </w:t>
      </w:r>
      <w:r w:rsidR="00FA3CB5" w:rsidRPr="00FA3EFD">
        <w:rPr>
          <w:rFonts w:ascii="Times New Roman" w:hAnsi="Times New Roman" w:cs="Times New Roman"/>
          <w:sz w:val="28"/>
          <w:szCs w:val="28"/>
        </w:rPr>
        <w:t xml:space="preserve">Великой Отечественной войны </w:t>
      </w:r>
      <w:r w:rsidR="0033682D">
        <w:rPr>
          <w:rFonts w:ascii="Times New Roman" w:hAnsi="Times New Roman" w:cs="Times New Roman"/>
          <w:sz w:val="28"/>
          <w:szCs w:val="28"/>
        </w:rPr>
        <w:t xml:space="preserve">в двух селах </w:t>
      </w:r>
      <w:proofErr w:type="spellStart"/>
      <w:r w:rsidR="0033682D">
        <w:rPr>
          <w:rFonts w:ascii="Times New Roman" w:hAnsi="Times New Roman" w:cs="Times New Roman"/>
          <w:sz w:val="28"/>
          <w:szCs w:val="28"/>
        </w:rPr>
        <w:t>Новиково</w:t>
      </w:r>
      <w:proofErr w:type="spellEnd"/>
      <w:r w:rsidR="0033682D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33682D">
        <w:rPr>
          <w:rFonts w:ascii="Times New Roman" w:hAnsi="Times New Roman" w:cs="Times New Roman"/>
          <w:sz w:val="28"/>
          <w:szCs w:val="28"/>
        </w:rPr>
        <w:t>Старая</w:t>
      </w:r>
      <w:proofErr w:type="gramEnd"/>
      <w:r w:rsidR="003368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682D">
        <w:rPr>
          <w:rFonts w:ascii="Times New Roman" w:hAnsi="Times New Roman" w:cs="Times New Roman"/>
          <w:sz w:val="28"/>
          <w:szCs w:val="28"/>
        </w:rPr>
        <w:t>Чемровка</w:t>
      </w:r>
      <w:proofErr w:type="spellEnd"/>
      <w:r w:rsidR="0033682D">
        <w:rPr>
          <w:rFonts w:ascii="Times New Roman" w:hAnsi="Times New Roman" w:cs="Times New Roman"/>
          <w:sz w:val="28"/>
          <w:szCs w:val="28"/>
        </w:rPr>
        <w:t>.</w:t>
      </w:r>
    </w:p>
    <w:p w14:paraId="12CCD753" w14:textId="77777777" w:rsidR="009B6C20" w:rsidRDefault="00EA03AF" w:rsidP="00EA03AF">
      <w:pPr>
        <w:pStyle w:val="a3"/>
        <w:ind w:left="40" w:right="20"/>
        <w:rPr>
          <w:rFonts w:ascii="Arial Unicode MS" w:hAnsi="Arial Unicode MS" w:cs="Arial Unicode MS"/>
        </w:rPr>
      </w:pPr>
      <w:r>
        <w:t xml:space="preserve">       </w:t>
      </w:r>
      <w:r w:rsidR="009B6C20">
        <w:t>В связи с ухудшением состояния объектов культурного наследия,  потребность в существенных реставрационных работах постоянно растет.</w:t>
      </w:r>
    </w:p>
    <w:p w14:paraId="576D552E" w14:textId="77777777" w:rsidR="009B6C20" w:rsidRDefault="00EA03AF" w:rsidP="00EA03AF">
      <w:pPr>
        <w:pStyle w:val="a3"/>
        <w:ind w:left="40" w:right="20"/>
      </w:pPr>
      <w:r>
        <w:t xml:space="preserve">       </w:t>
      </w:r>
      <w:r w:rsidR="005542AF">
        <w:t xml:space="preserve">Вместе с тем, </w:t>
      </w:r>
      <w:r w:rsidR="0024739B">
        <w:t xml:space="preserve">финансовые возможности  </w:t>
      </w:r>
      <w:r w:rsidR="00B5131D">
        <w:t>А</w:t>
      </w:r>
      <w:r w:rsidR="005542AF">
        <w:t xml:space="preserve">дминистраций </w:t>
      </w:r>
      <w:r w:rsidR="00B5131D">
        <w:t xml:space="preserve">сельсоветов </w:t>
      </w:r>
      <w:r w:rsidR="0024739B">
        <w:t xml:space="preserve">остаются недостаточными для выполнения необходимых ремонтно-реставрационных работ. </w:t>
      </w:r>
    </w:p>
    <w:p w14:paraId="1869B13C" w14:textId="77777777" w:rsidR="0024739B" w:rsidRPr="0074257F" w:rsidRDefault="00EA03AF" w:rsidP="00EA03AF">
      <w:pPr>
        <w:pStyle w:val="a3"/>
        <w:ind w:left="40" w:right="20"/>
      </w:pPr>
      <w:r>
        <w:t xml:space="preserve">       </w:t>
      </w:r>
      <w:r w:rsidR="0024739B">
        <w:t>Важную роль в сохранении культур</w:t>
      </w:r>
      <w:r w:rsidR="009B6C20">
        <w:t>ного наследия играют библиотеки,</w:t>
      </w:r>
      <w:r w:rsidR="0024739B">
        <w:t xml:space="preserve"> в которых собраны накопленные человечеством знания, образцы и ценности национальной и местной материальной и духовной куль</w:t>
      </w:r>
      <w:r w:rsidR="0024739B">
        <w:softHyphen/>
        <w:t xml:space="preserve">туры. </w:t>
      </w:r>
      <w:r w:rsidR="0024739B" w:rsidRPr="00CC02B7">
        <w:t>Основной</w:t>
      </w:r>
      <w:r w:rsidR="00D94819">
        <w:t xml:space="preserve"> </w:t>
      </w:r>
      <w:r w:rsidR="0024739B" w:rsidRPr="00BA66C5">
        <w:t>объем библиотечных услуг оказывают общедоступные биб</w:t>
      </w:r>
      <w:r w:rsidR="0024739B" w:rsidRPr="00BA66C5">
        <w:softHyphen/>
        <w:t xml:space="preserve">лиотеки, услугами которых пользуется </w:t>
      </w:r>
      <w:r w:rsidR="0033682D">
        <w:t xml:space="preserve"> 50</w:t>
      </w:r>
      <w:r w:rsidR="005542AF" w:rsidRPr="00BA66C5">
        <w:t xml:space="preserve">% </w:t>
      </w:r>
      <w:r w:rsidR="0024739B" w:rsidRPr="00BA66C5">
        <w:t xml:space="preserve">населения (библиотечная сеть </w:t>
      </w:r>
      <w:r w:rsidR="00C87709" w:rsidRPr="00BA66C5">
        <w:t>Бийского района</w:t>
      </w:r>
      <w:r w:rsidR="0024739B" w:rsidRPr="00BA66C5">
        <w:t xml:space="preserve"> занимает одно из лидирующих мест в </w:t>
      </w:r>
      <w:r w:rsidR="00C87709" w:rsidRPr="00BA66C5">
        <w:t xml:space="preserve">Алтайском крае </w:t>
      </w:r>
      <w:r w:rsidR="0024739B" w:rsidRPr="00BA66C5">
        <w:t xml:space="preserve"> по количеству библиотек).</w:t>
      </w:r>
    </w:p>
    <w:p w14:paraId="29C11760" w14:textId="77777777" w:rsidR="0024739B" w:rsidRPr="00BA66C5" w:rsidRDefault="00EA03AF" w:rsidP="00EA03AF">
      <w:pPr>
        <w:pStyle w:val="a3"/>
        <w:ind w:left="40" w:right="20"/>
        <w:rPr>
          <w:rFonts w:ascii="Arial Unicode MS" w:hAnsi="Arial Unicode MS" w:cs="Arial Unicode MS"/>
        </w:rPr>
      </w:pPr>
      <w:r>
        <w:t xml:space="preserve">       </w:t>
      </w:r>
      <w:r w:rsidR="0024739B" w:rsidRPr="00BA66C5">
        <w:t xml:space="preserve">Количество посетителей </w:t>
      </w:r>
      <w:r w:rsidR="00C87709" w:rsidRPr="00BA66C5">
        <w:t>районной и поселенческих</w:t>
      </w:r>
      <w:r w:rsidR="0024739B" w:rsidRPr="00BA66C5">
        <w:t xml:space="preserve"> библиотек, </w:t>
      </w:r>
      <w:r w:rsidR="00C87709" w:rsidRPr="00BA66C5">
        <w:t>е</w:t>
      </w:r>
      <w:r w:rsidR="0024739B" w:rsidRPr="00BA66C5">
        <w:t>жегодно растет. Вместе с тем имеющиеся ре</w:t>
      </w:r>
      <w:r w:rsidR="0024739B" w:rsidRPr="00BA66C5">
        <w:softHyphen/>
        <w:t xml:space="preserve">сурсы общедоступных библиотек, </w:t>
      </w:r>
      <w:r w:rsidR="00C87709" w:rsidRPr="00BA66C5">
        <w:t>не</w:t>
      </w:r>
      <w:r w:rsidR="0024739B" w:rsidRPr="00BA66C5">
        <w:t xml:space="preserve"> в полной мере соот</w:t>
      </w:r>
      <w:r w:rsidR="0024739B" w:rsidRPr="00BA66C5">
        <w:softHyphen/>
        <w:t>ветствуют информационным и культурным запросам пользователей. Обнов</w:t>
      </w:r>
      <w:r w:rsidR="0024739B" w:rsidRPr="00BA66C5">
        <w:softHyphen/>
        <w:t>ление библиотечных фондов идет медленными темпами, доля морально ус</w:t>
      </w:r>
      <w:r w:rsidR="0024739B" w:rsidRPr="00BA66C5">
        <w:softHyphen/>
        <w:t xml:space="preserve">таревшей и ветхой литературы составляет </w:t>
      </w:r>
      <w:r w:rsidR="007842F9">
        <w:t>7</w:t>
      </w:r>
      <w:r w:rsidR="00BA66C5" w:rsidRPr="00BA66C5">
        <w:t>0</w:t>
      </w:r>
      <w:r w:rsidR="0024739B" w:rsidRPr="00BA66C5">
        <w:t xml:space="preserve"> %.</w:t>
      </w:r>
    </w:p>
    <w:p w14:paraId="6FAA89C6" w14:textId="77777777" w:rsidR="0024739B" w:rsidRPr="00BA66C5" w:rsidRDefault="00EA03AF" w:rsidP="00EA03AF">
      <w:pPr>
        <w:pStyle w:val="a3"/>
        <w:ind w:left="20" w:right="20"/>
      </w:pPr>
      <w:r>
        <w:t xml:space="preserve">        </w:t>
      </w:r>
      <w:r w:rsidR="0024739B" w:rsidRPr="00BA66C5">
        <w:t>В целях формирования современной информационной  инфраструктуры</w:t>
      </w:r>
      <w:r w:rsidR="009B6C20" w:rsidRPr="00BA66C5">
        <w:t>,</w:t>
      </w:r>
      <w:r w:rsidR="0024739B" w:rsidRPr="00BA66C5">
        <w:t xml:space="preserve"> библиотеки оснащаются компьютерной техникой и программным обеспечением, подключаются к сети Интернет</w:t>
      </w:r>
      <w:r w:rsidR="0033682D">
        <w:t xml:space="preserve"> (доля библиотек подключенных к</w:t>
      </w:r>
      <w:r w:rsidR="007842F9">
        <w:t xml:space="preserve"> сети интернет 67</w:t>
      </w:r>
      <w:r w:rsidR="0033682D">
        <w:t>%)</w:t>
      </w:r>
      <w:r w:rsidR="0024739B" w:rsidRPr="00BA66C5">
        <w:t xml:space="preserve">. </w:t>
      </w:r>
      <w:r w:rsidR="00FA3CB5">
        <w:t xml:space="preserve">Вместе с </w:t>
      </w:r>
      <w:r w:rsidR="0024739B" w:rsidRPr="00BA66C5">
        <w:t>тем низкие темпы развития информационно-коммуника</w:t>
      </w:r>
      <w:r w:rsidR="0024739B" w:rsidRPr="00BA66C5">
        <w:softHyphen/>
        <w:t>ционной инфраструктуры в отрасли не позволяют обеспечить внедрение электронных услуг, системы автоматизации учета и ведения электронного каталога в библиотеках, использование новых информационных технологий в выставочной, культурно-просветительской, образовательной, досуговой деятельности.</w:t>
      </w:r>
    </w:p>
    <w:p w14:paraId="7C747134" w14:textId="77777777" w:rsidR="00BA66C5" w:rsidRPr="00BA66C5" w:rsidRDefault="00EA03AF" w:rsidP="00EA03AF">
      <w:pPr>
        <w:pStyle w:val="a3"/>
        <w:ind w:left="20" w:right="20"/>
        <w:rPr>
          <w:rFonts w:ascii="Arial Unicode MS" w:hAnsi="Arial Unicode MS" w:cs="Arial Unicode MS"/>
        </w:rPr>
      </w:pPr>
      <w:r>
        <w:t xml:space="preserve">        </w:t>
      </w:r>
      <w:r w:rsidR="00BA66C5" w:rsidRPr="00BA66C5">
        <w:t>Для оцифровки  с целью сохранения ценных, редких документов и краеведческой лит</w:t>
      </w:r>
      <w:r w:rsidR="00BA66C5">
        <w:t>е</w:t>
      </w:r>
      <w:r w:rsidR="00BA66C5" w:rsidRPr="00BA66C5">
        <w:t xml:space="preserve">ратуры,   необходимо специальное оборудование. </w:t>
      </w:r>
    </w:p>
    <w:p w14:paraId="1A27D6E6" w14:textId="77777777" w:rsidR="0024739B" w:rsidRDefault="00EA03AF" w:rsidP="00EA03AF">
      <w:pPr>
        <w:pStyle w:val="a3"/>
        <w:ind w:left="20" w:right="20"/>
      </w:pPr>
      <w:r>
        <w:t xml:space="preserve">        </w:t>
      </w:r>
      <w:r w:rsidR="00FA3CB5">
        <w:t>Выходом из сложившейся</w:t>
      </w:r>
      <w:r w:rsidR="0024739B">
        <w:t xml:space="preserve"> ситуации является модернизация </w:t>
      </w:r>
      <w:r w:rsidR="00FA3CB5">
        <w:t xml:space="preserve">  </w:t>
      </w:r>
      <w:r w:rsidR="0024739B">
        <w:t>материаль</w:t>
      </w:r>
      <w:r w:rsidR="0024739B">
        <w:softHyphen/>
        <w:t xml:space="preserve">но-технической базы </w:t>
      </w:r>
      <w:r w:rsidR="00592695">
        <w:t>сельских библиотек для оказания качественных и современных услуг населению.</w:t>
      </w:r>
    </w:p>
    <w:p w14:paraId="056BE48A" w14:textId="77777777" w:rsidR="009B6C20" w:rsidRDefault="00EA03AF" w:rsidP="00EA03AF">
      <w:pPr>
        <w:pStyle w:val="a3"/>
        <w:ind w:left="20" w:right="20"/>
      </w:pPr>
      <w:r>
        <w:lastRenderedPageBreak/>
        <w:t xml:space="preserve">        </w:t>
      </w:r>
      <w:r w:rsidR="009B6C20">
        <w:t>Большую роль в сохранении</w:t>
      </w:r>
      <w:r w:rsidR="0033682D">
        <w:t xml:space="preserve"> </w:t>
      </w:r>
      <w:r w:rsidR="009B6C20">
        <w:t>образцов и ценностей национальной и местной материальной и духовной куль</w:t>
      </w:r>
      <w:r w:rsidR="009B6C20">
        <w:softHyphen/>
        <w:t xml:space="preserve">туры, памяти исторического прошлого, играют создаваемые на базе домов культуры на общественных началах музеи истории села. Большой вклад в их создание, сбор и обработку важной информации, играют </w:t>
      </w:r>
      <w:r w:rsidR="00B5131D">
        <w:t>С</w:t>
      </w:r>
      <w:r w:rsidR="009B6C20">
        <w:t>оветы ветеранов сел.</w:t>
      </w:r>
    </w:p>
    <w:p w14:paraId="172B3157" w14:textId="77777777" w:rsidR="0074257F" w:rsidRPr="009B6C20" w:rsidRDefault="0074257F" w:rsidP="0024739B">
      <w:pPr>
        <w:pStyle w:val="a3"/>
        <w:ind w:left="20" w:right="20" w:firstLine="700"/>
      </w:pPr>
    </w:p>
    <w:p w14:paraId="6F109AB6" w14:textId="6C6E0525" w:rsidR="0074257F" w:rsidRPr="0074257F" w:rsidRDefault="0024739B" w:rsidP="00771655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74257F">
        <w:rPr>
          <w:rFonts w:ascii="Times New Roman" w:hAnsi="Times New Roman" w:cs="Times New Roman"/>
          <w:sz w:val="28"/>
          <w:szCs w:val="28"/>
        </w:rPr>
        <w:t xml:space="preserve">2. Приоритеты </w:t>
      </w:r>
      <w:r w:rsidR="00592695" w:rsidRPr="0074257F">
        <w:rPr>
          <w:rFonts w:ascii="Times New Roman" w:hAnsi="Times New Roman" w:cs="Times New Roman"/>
          <w:sz w:val="28"/>
          <w:szCs w:val="28"/>
        </w:rPr>
        <w:t>муниципальной</w:t>
      </w:r>
      <w:r w:rsidRPr="0074257F">
        <w:rPr>
          <w:rFonts w:ascii="Times New Roman" w:hAnsi="Times New Roman" w:cs="Times New Roman"/>
          <w:sz w:val="28"/>
          <w:szCs w:val="28"/>
        </w:rPr>
        <w:t xml:space="preserve"> политики в сфере реализации</w:t>
      </w:r>
    </w:p>
    <w:p w14:paraId="6B0C3C97" w14:textId="77777777" w:rsidR="0024739B" w:rsidRPr="0074257F" w:rsidRDefault="0024739B" w:rsidP="00771655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74257F">
        <w:rPr>
          <w:rFonts w:ascii="Times New Roman" w:hAnsi="Times New Roman" w:cs="Times New Roman"/>
          <w:sz w:val="28"/>
          <w:szCs w:val="28"/>
        </w:rPr>
        <w:t>подпрограммы 1, цели, задачи и показатели достижения целей и решения задач, ожидаемые конечные результаты, сроки реализации подпрограммы 1</w:t>
      </w:r>
    </w:p>
    <w:p w14:paraId="4F7D4C17" w14:textId="77777777" w:rsidR="0024739B" w:rsidRDefault="00EA03AF" w:rsidP="00EA03AF">
      <w:pPr>
        <w:pStyle w:val="a3"/>
        <w:spacing w:before="239" w:line="317" w:lineRule="exact"/>
        <w:ind w:left="20" w:right="20"/>
        <w:rPr>
          <w:rFonts w:ascii="Arial Unicode MS" w:hAnsi="Arial Unicode MS" w:cs="Arial Unicode MS"/>
        </w:rPr>
      </w:pPr>
      <w:r>
        <w:t xml:space="preserve">       </w:t>
      </w:r>
      <w:r w:rsidR="006D4197">
        <w:t>2.1.</w:t>
      </w:r>
      <w:r w:rsidR="0024739B">
        <w:t>Цел</w:t>
      </w:r>
      <w:r w:rsidR="009B6C20">
        <w:t>ью</w:t>
      </w:r>
      <w:r w:rsidR="0024739B">
        <w:t xml:space="preserve"> подпрограммы 1 явля</w:t>
      </w:r>
      <w:r w:rsidR="009B6C20">
        <w:t>е</w:t>
      </w:r>
      <w:r w:rsidR="0024739B">
        <w:t>тся сохранение культурного и исторического наследия, расширение доступа населения к культурным ценностям и информации.</w:t>
      </w:r>
    </w:p>
    <w:p w14:paraId="14DCE31A" w14:textId="77777777" w:rsidR="0024739B" w:rsidRDefault="00EA03AF" w:rsidP="00EA03AF">
      <w:pPr>
        <w:pStyle w:val="a3"/>
        <w:spacing w:line="317" w:lineRule="exact"/>
        <w:ind w:left="20" w:right="20"/>
        <w:rPr>
          <w:rFonts w:ascii="Arial Unicode MS" w:hAnsi="Arial Unicode MS" w:cs="Arial Unicode MS"/>
        </w:rPr>
      </w:pPr>
      <w:r>
        <w:t xml:space="preserve">       </w:t>
      </w:r>
      <w:r w:rsidR="006D4197">
        <w:t>2.2.</w:t>
      </w:r>
      <w:r w:rsidR="0024739B">
        <w:t>Каждая из задач подпрограммы 1 носит комплексный характер и отве</w:t>
      </w:r>
      <w:r w:rsidR="0024739B">
        <w:softHyphen/>
        <w:t>чает приоритетным направлениям сохранения культурного и духовного на</w:t>
      </w:r>
      <w:r w:rsidR="0024739B">
        <w:softHyphen/>
        <w:t>следия.</w:t>
      </w:r>
    </w:p>
    <w:p w14:paraId="790120A0" w14:textId="77777777" w:rsidR="0024739B" w:rsidRDefault="00EA03AF" w:rsidP="00EA03AF">
      <w:pPr>
        <w:pStyle w:val="a3"/>
        <w:spacing w:line="317" w:lineRule="exact"/>
        <w:jc w:val="left"/>
        <w:rPr>
          <w:rFonts w:ascii="Arial Unicode MS" w:hAnsi="Arial Unicode MS" w:cs="Arial Unicode MS"/>
        </w:rPr>
      </w:pPr>
      <w:r>
        <w:t xml:space="preserve">       </w:t>
      </w:r>
      <w:r w:rsidR="0024739B">
        <w:t xml:space="preserve">Достижение </w:t>
      </w:r>
      <w:r w:rsidR="00FA3CB5">
        <w:t xml:space="preserve"> </w:t>
      </w:r>
      <w:r w:rsidR="0024739B">
        <w:t>поставленных</w:t>
      </w:r>
      <w:r w:rsidR="00FA3CB5">
        <w:t xml:space="preserve"> </w:t>
      </w:r>
      <w:r w:rsidR="0024739B">
        <w:t>целей</w:t>
      </w:r>
      <w:r w:rsidR="00FA3CB5">
        <w:t xml:space="preserve">  возможно   при  условии  выполнени            </w:t>
      </w:r>
    </w:p>
    <w:p w14:paraId="3B4DA591" w14:textId="77777777" w:rsidR="0024739B" w:rsidRDefault="0024739B" w:rsidP="00B5131D">
      <w:pPr>
        <w:pStyle w:val="210"/>
        <w:spacing w:before="0" w:line="322" w:lineRule="exact"/>
        <w:ind w:left="20"/>
        <w:rPr>
          <w:rFonts w:ascii="Arial Unicode MS" w:hAnsi="Arial Unicode MS" w:cs="Arial Unicode MS"/>
        </w:rPr>
      </w:pPr>
      <w:r>
        <w:t>следующих задач:</w:t>
      </w:r>
    </w:p>
    <w:p w14:paraId="2CD586DD" w14:textId="77777777" w:rsidR="0024739B" w:rsidRDefault="006D4197" w:rsidP="006D4197">
      <w:pPr>
        <w:pStyle w:val="a3"/>
        <w:shd w:val="clear" w:color="auto" w:fill="FFFFFF"/>
        <w:tabs>
          <w:tab w:val="left" w:pos="1129"/>
        </w:tabs>
        <w:spacing w:line="322" w:lineRule="exact"/>
        <w:ind w:right="20"/>
      </w:pPr>
      <w:r>
        <w:t xml:space="preserve">       2.2.1.О</w:t>
      </w:r>
      <w:r w:rsidR="0024739B">
        <w:t>беспечение сохранности и использования объектов культурного наследия. Задача решается посредством реализации следующих программных мероприятий</w:t>
      </w:r>
      <w:r w:rsidR="00B5131D">
        <w:t>:</w:t>
      </w:r>
    </w:p>
    <w:p w14:paraId="16A3A84D" w14:textId="77777777" w:rsidR="00592695" w:rsidRDefault="0074257F" w:rsidP="00592695">
      <w:pPr>
        <w:pStyle w:val="a3"/>
        <w:shd w:val="clear" w:color="auto" w:fill="FFFFFF"/>
        <w:tabs>
          <w:tab w:val="left" w:pos="1129"/>
        </w:tabs>
        <w:spacing w:line="322" w:lineRule="exact"/>
        <w:ind w:right="20"/>
      </w:pPr>
      <w:r>
        <w:t xml:space="preserve">       </w:t>
      </w:r>
      <w:r w:rsidR="006D4197">
        <w:t>2.2.</w:t>
      </w:r>
      <w:r w:rsidR="00B5131D">
        <w:t>1.1.</w:t>
      </w:r>
      <w:r w:rsidR="006D4197">
        <w:t>Р</w:t>
      </w:r>
      <w:r w:rsidR="009B6C20">
        <w:t>еализация мероприятий по ремонту и благоустройству объектов культурного наследия;</w:t>
      </w:r>
    </w:p>
    <w:p w14:paraId="1F7C478C" w14:textId="77777777" w:rsidR="009B6C20" w:rsidRDefault="0074257F" w:rsidP="00592695">
      <w:pPr>
        <w:pStyle w:val="a3"/>
        <w:shd w:val="clear" w:color="auto" w:fill="FFFFFF"/>
        <w:tabs>
          <w:tab w:val="left" w:pos="1129"/>
        </w:tabs>
        <w:spacing w:line="322" w:lineRule="exact"/>
        <w:ind w:right="20"/>
      </w:pPr>
      <w:r>
        <w:t xml:space="preserve">       </w:t>
      </w:r>
      <w:r w:rsidR="006D4197">
        <w:t>2.2.</w:t>
      </w:r>
      <w:r w:rsidR="00B5131D">
        <w:t>1.2.</w:t>
      </w:r>
      <w:r w:rsidR="006D4197">
        <w:t>О</w:t>
      </w:r>
      <w:r w:rsidR="009B6C20">
        <w:t xml:space="preserve">формление </w:t>
      </w:r>
      <w:r w:rsidR="00E110F5">
        <w:t>в собственность сельских поселений  объектов историко-культурного наследия.</w:t>
      </w:r>
    </w:p>
    <w:p w14:paraId="7DD19AD3" w14:textId="77777777" w:rsidR="0024739B" w:rsidRPr="00BA66C5" w:rsidRDefault="0074257F" w:rsidP="006D4197">
      <w:pPr>
        <w:pStyle w:val="a3"/>
        <w:shd w:val="clear" w:color="auto" w:fill="FFFFFF"/>
        <w:tabs>
          <w:tab w:val="left" w:pos="1086"/>
        </w:tabs>
        <w:spacing w:line="322" w:lineRule="exact"/>
        <w:ind w:right="20"/>
      </w:pPr>
      <w:r>
        <w:t xml:space="preserve">       </w:t>
      </w:r>
      <w:r w:rsidR="006D4197">
        <w:t>2.3.П</w:t>
      </w:r>
      <w:r w:rsidR="0024739B" w:rsidRPr="00BA66C5">
        <w:t xml:space="preserve">овышение доступности и качества услуг </w:t>
      </w:r>
      <w:r w:rsidR="00592695" w:rsidRPr="00BA66C5">
        <w:t xml:space="preserve"> в сфере библио</w:t>
      </w:r>
      <w:r w:rsidR="00592695" w:rsidRPr="00BA66C5">
        <w:softHyphen/>
        <w:t xml:space="preserve">течного дела. </w:t>
      </w:r>
      <w:r w:rsidR="0024739B" w:rsidRPr="00BA66C5">
        <w:t xml:space="preserve"> Решение задачи обеспечи</w:t>
      </w:r>
      <w:r w:rsidR="0024739B" w:rsidRPr="00BA66C5">
        <w:softHyphen/>
        <w:t>вается за счет реализации следующих программных мероприятий:</w:t>
      </w:r>
    </w:p>
    <w:p w14:paraId="6D2D901A" w14:textId="77777777" w:rsidR="0024739B" w:rsidRPr="00BA66C5" w:rsidRDefault="0074257F" w:rsidP="0024739B">
      <w:pPr>
        <w:pStyle w:val="a3"/>
        <w:ind w:left="20" w:right="20"/>
      </w:pPr>
      <w:r>
        <w:t xml:space="preserve">       </w:t>
      </w:r>
      <w:r w:rsidR="006D4197">
        <w:t>2.3.1.П</w:t>
      </w:r>
      <w:r w:rsidR="0024739B" w:rsidRPr="00BA66C5">
        <w:t xml:space="preserve">риобретение для библиотек </w:t>
      </w:r>
      <w:r w:rsidR="00592695" w:rsidRPr="00BA66C5">
        <w:t>Бийского района</w:t>
      </w:r>
      <w:r w:rsidR="0024739B" w:rsidRPr="00BA66C5">
        <w:t xml:space="preserve"> периодических изданий, справочной, энциклопедической, художественной, детской, краеведческой литературы, изданий на электронных носителях;</w:t>
      </w:r>
    </w:p>
    <w:p w14:paraId="07FE349A" w14:textId="77777777" w:rsidR="00BA66C5" w:rsidRPr="00BA66C5" w:rsidRDefault="0074257F" w:rsidP="0024739B">
      <w:pPr>
        <w:pStyle w:val="a3"/>
        <w:ind w:left="20" w:right="20"/>
        <w:rPr>
          <w:rFonts w:ascii="Arial Unicode MS" w:hAnsi="Arial Unicode MS" w:cs="Arial Unicode MS"/>
        </w:rPr>
      </w:pPr>
      <w:r>
        <w:t xml:space="preserve">       </w:t>
      </w:r>
      <w:r w:rsidR="006D4197">
        <w:t>2.3.2.П</w:t>
      </w:r>
      <w:r w:rsidR="00BA66C5" w:rsidRPr="00BA66C5">
        <w:t>оступление обязательного экземпляра в районную межпоселенческую библиотеку издаваемой печатной продукции на территории района, в филиалы библиотек</w:t>
      </w:r>
      <w:proofErr w:type="gramStart"/>
      <w:r w:rsidR="00BA66C5" w:rsidRPr="00BA66C5">
        <w:t>и-</w:t>
      </w:r>
      <w:proofErr w:type="gramEnd"/>
      <w:r w:rsidR="00BA66C5" w:rsidRPr="00BA66C5">
        <w:t xml:space="preserve"> продукции на территории поселений;</w:t>
      </w:r>
    </w:p>
    <w:p w14:paraId="3E34B4DD" w14:textId="77777777" w:rsidR="0024739B" w:rsidRPr="00BA66C5" w:rsidRDefault="0074257F" w:rsidP="0024739B">
      <w:pPr>
        <w:pStyle w:val="a3"/>
        <w:ind w:left="20" w:right="20"/>
        <w:rPr>
          <w:rFonts w:ascii="Arial Unicode MS" w:hAnsi="Arial Unicode MS" w:cs="Arial Unicode MS"/>
        </w:rPr>
      </w:pPr>
      <w:r>
        <w:t xml:space="preserve">       </w:t>
      </w:r>
      <w:r w:rsidR="006D4197">
        <w:t>2.3.3.П</w:t>
      </w:r>
      <w:r w:rsidR="0024739B" w:rsidRPr="00BA66C5">
        <w:t xml:space="preserve">одключение общедоступных библиотек </w:t>
      </w:r>
      <w:r w:rsidR="00592695" w:rsidRPr="00BA66C5">
        <w:t>Бийского района</w:t>
      </w:r>
      <w:r w:rsidR="0024739B" w:rsidRPr="00BA66C5">
        <w:t xml:space="preserve"> к сети Ин</w:t>
      </w:r>
      <w:r w:rsidR="0024739B" w:rsidRPr="00BA66C5">
        <w:softHyphen/>
        <w:t>тернет и развитие системы библиотечного дела с учетом задачи расширения информационных технологий и оцифровки;</w:t>
      </w:r>
    </w:p>
    <w:p w14:paraId="070B4F9D" w14:textId="77777777" w:rsidR="0024739B" w:rsidRPr="00BA66C5" w:rsidRDefault="0074257F" w:rsidP="0024739B">
      <w:pPr>
        <w:pStyle w:val="a3"/>
        <w:ind w:left="20" w:right="20"/>
        <w:rPr>
          <w:rFonts w:ascii="Arial Unicode MS" w:hAnsi="Arial Unicode MS" w:cs="Arial Unicode MS"/>
        </w:rPr>
      </w:pPr>
      <w:r>
        <w:t xml:space="preserve">       </w:t>
      </w:r>
      <w:r w:rsidR="006D4197">
        <w:t>2.3.4.П</w:t>
      </w:r>
      <w:r w:rsidR="0024739B" w:rsidRPr="00BA66C5">
        <w:t xml:space="preserve">оддержка </w:t>
      </w:r>
      <w:r w:rsidR="00592695" w:rsidRPr="00BA66C5">
        <w:t xml:space="preserve">районной </w:t>
      </w:r>
      <w:r w:rsidR="0024739B" w:rsidRPr="00BA66C5">
        <w:t>модельн</w:t>
      </w:r>
      <w:r w:rsidR="00592695" w:rsidRPr="00BA66C5">
        <w:t>ой</w:t>
      </w:r>
      <w:r w:rsidR="0024739B" w:rsidRPr="00BA66C5">
        <w:t xml:space="preserve"> библиотек</w:t>
      </w:r>
      <w:r w:rsidR="00592695" w:rsidRPr="00BA66C5">
        <w:t>и;</w:t>
      </w:r>
    </w:p>
    <w:p w14:paraId="57F9FEE5" w14:textId="77777777" w:rsidR="0024739B" w:rsidRPr="00BA66C5" w:rsidRDefault="0074257F" w:rsidP="0024739B">
      <w:pPr>
        <w:pStyle w:val="a3"/>
        <w:ind w:left="20" w:right="20"/>
        <w:rPr>
          <w:rFonts w:ascii="Arial Unicode MS" w:hAnsi="Arial Unicode MS" w:cs="Arial Unicode MS"/>
        </w:rPr>
      </w:pPr>
      <w:r>
        <w:t xml:space="preserve">       </w:t>
      </w:r>
      <w:r w:rsidR="006D4197">
        <w:t>2.3.5.О</w:t>
      </w:r>
      <w:r w:rsidR="0024739B" w:rsidRPr="00BA66C5">
        <w:t xml:space="preserve">беспечение деятельности </w:t>
      </w:r>
      <w:r w:rsidR="00592695" w:rsidRPr="00BA66C5">
        <w:t>БРММБ В.М. Шукшина</w:t>
      </w:r>
      <w:r w:rsidR="00E110F5" w:rsidRPr="00BA66C5">
        <w:t>.</w:t>
      </w:r>
    </w:p>
    <w:p w14:paraId="2CB46E42" w14:textId="77777777" w:rsidR="006D4197" w:rsidRDefault="0074257F" w:rsidP="00592695">
      <w:pPr>
        <w:pStyle w:val="81"/>
        <w:spacing w:before="0" w:line="322" w:lineRule="exact"/>
        <w:ind w:left="20" w:right="20"/>
        <w:jc w:val="both"/>
      </w:pPr>
      <w:r>
        <w:t xml:space="preserve">       </w:t>
      </w:r>
      <w:r w:rsidR="006D4197">
        <w:t>2.4.</w:t>
      </w:r>
      <w:r w:rsidR="0024739B">
        <w:t xml:space="preserve">В результате </w:t>
      </w:r>
      <w:r w:rsidR="00C505DC">
        <w:t>реализации подпрограммы 1 к 2030</w:t>
      </w:r>
      <w:r w:rsidR="0024739B">
        <w:t xml:space="preserve"> году предполагается: </w:t>
      </w:r>
    </w:p>
    <w:p w14:paraId="20F6B65E" w14:textId="77777777" w:rsidR="0074257F" w:rsidRDefault="0074257F" w:rsidP="0074257F">
      <w:pPr>
        <w:pStyle w:val="81"/>
        <w:spacing w:before="0" w:line="322" w:lineRule="exact"/>
        <w:ind w:left="20" w:right="20"/>
        <w:jc w:val="both"/>
      </w:pPr>
      <w:r>
        <w:t xml:space="preserve">      </w:t>
      </w:r>
      <w:r w:rsidR="00EA03AF">
        <w:t xml:space="preserve"> </w:t>
      </w:r>
      <w:r w:rsidR="006D4197">
        <w:t>2.4.1.У</w:t>
      </w:r>
      <w:r w:rsidR="0024739B">
        <w:t>величение доли объектов культурного наследия, находящихся в удов</w:t>
      </w:r>
      <w:r w:rsidR="0024739B">
        <w:softHyphen/>
        <w:t xml:space="preserve">летворительном состоянии, в общем количестве объектов культурного </w:t>
      </w:r>
      <w:r w:rsidR="0024739B">
        <w:lastRenderedPageBreak/>
        <w:t>на</w:t>
      </w:r>
      <w:r w:rsidR="0024739B">
        <w:softHyphen/>
        <w:t xml:space="preserve">следия федерального, регионального и местного (муниципального) значения на территории </w:t>
      </w:r>
      <w:r w:rsidR="00592695">
        <w:t>района</w:t>
      </w:r>
      <w:r w:rsidR="0024739B">
        <w:t xml:space="preserve"> до </w:t>
      </w:r>
      <w:r w:rsidR="00C505DC">
        <w:t>100</w:t>
      </w:r>
      <w:r w:rsidR="0024739B">
        <w:t xml:space="preserve"> %;</w:t>
      </w:r>
    </w:p>
    <w:p w14:paraId="33BEE634" w14:textId="77777777" w:rsidR="0024739B" w:rsidRPr="00AF55A7" w:rsidRDefault="0074257F" w:rsidP="0074257F">
      <w:pPr>
        <w:pStyle w:val="81"/>
        <w:spacing w:before="0" w:line="322" w:lineRule="exact"/>
        <w:ind w:left="20" w:right="20"/>
        <w:jc w:val="both"/>
        <w:rPr>
          <w:rFonts w:ascii="Arial Unicode MS" w:hAnsi="Arial Unicode MS" w:cs="Arial Unicode MS"/>
        </w:rPr>
      </w:pPr>
      <w:r>
        <w:t xml:space="preserve">      2</w:t>
      </w:r>
      <w:r w:rsidR="006D4197">
        <w:t>.4.2.Д</w:t>
      </w:r>
      <w:r w:rsidR="0024739B" w:rsidRPr="00AF55A7">
        <w:t xml:space="preserve">оля публичных библиотек и библиотек - </w:t>
      </w:r>
      <w:r w:rsidR="00E110F5" w:rsidRPr="00AF55A7">
        <w:t>филиалов районной межпоселенческой библиотеки</w:t>
      </w:r>
      <w:r w:rsidR="0024739B" w:rsidRPr="00AF55A7">
        <w:t>, подключенных к Интернету, в общем количе</w:t>
      </w:r>
      <w:r w:rsidR="0024739B" w:rsidRPr="00AF55A7">
        <w:softHyphen/>
        <w:t xml:space="preserve">стве библиотек </w:t>
      </w:r>
      <w:r w:rsidR="00592695" w:rsidRPr="00AF55A7">
        <w:t xml:space="preserve">Бийского района </w:t>
      </w:r>
      <w:r w:rsidR="00C505DC">
        <w:t xml:space="preserve"> составит 90</w:t>
      </w:r>
      <w:r w:rsidR="0024739B" w:rsidRPr="00AF55A7">
        <w:t xml:space="preserve"> %;</w:t>
      </w:r>
    </w:p>
    <w:p w14:paraId="3D921941" w14:textId="53C8585F" w:rsidR="0074257F" w:rsidRDefault="0074257F" w:rsidP="0074257F">
      <w:pPr>
        <w:pStyle w:val="81"/>
        <w:spacing w:before="0" w:line="322" w:lineRule="exact"/>
        <w:ind w:left="20" w:right="20"/>
        <w:jc w:val="both"/>
      </w:pPr>
      <w:r>
        <w:t xml:space="preserve">      </w:t>
      </w:r>
      <w:r w:rsidR="006D4197">
        <w:t>2.4.3.С</w:t>
      </w:r>
      <w:r w:rsidR="0024739B" w:rsidRPr="00AF55A7">
        <w:t>реднее число книговыдач в расчете на 1 тыс. человек</w:t>
      </w:r>
      <w:r w:rsidR="00C505DC">
        <w:t xml:space="preserve"> населения будет составлять 8,9</w:t>
      </w:r>
      <w:r w:rsidR="00771655">
        <w:t>;</w:t>
      </w:r>
    </w:p>
    <w:p w14:paraId="28DFAD94" w14:textId="77777777" w:rsidR="0024739B" w:rsidRPr="00AF55A7" w:rsidRDefault="0074257F" w:rsidP="0074257F">
      <w:pPr>
        <w:pStyle w:val="81"/>
        <w:spacing w:before="0" w:line="322" w:lineRule="exact"/>
        <w:ind w:left="20" w:right="20"/>
        <w:jc w:val="both"/>
        <w:rPr>
          <w:rFonts w:ascii="Arial Unicode MS" w:hAnsi="Arial Unicode MS" w:cs="Arial Unicode MS"/>
        </w:rPr>
      </w:pPr>
      <w:r>
        <w:t xml:space="preserve">      </w:t>
      </w:r>
      <w:r w:rsidR="006D4197">
        <w:t>2.4.4.У</w:t>
      </w:r>
      <w:r w:rsidR="0024739B" w:rsidRPr="00AF55A7">
        <w:t>ровень комплектования книжных фондов библиотек по сравнению с установленным нормативом сохранится на уровне базового года и составит 67 %</w:t>
      </w:r>
      <w:r w:rsidR="006D4197">
        <w:t>.</w:t>
      </w:r>
    </w:p>
    <w:p w14:paraId="2812CDE0" w14:textId="77777777" w:rsidR="006D4197" w:rsidRPr="00B63430" w:rsidRDefault="00FA3CB5" w:rsidP="00B63430">
      <w:pPr>
        <w:pStyle w:val="210"/>
        <w:spacing w:before="0" w:line="322" w:lineRule="exact"/>
        <w:rPr>
          <w:rFonts w:ascii="Arial Unicode MS" w:hAnsi="Arial Unicode MS" w:cs="Arial Unicode MS"/>
        </w:rPr>
      </w:pPr>
      <w:r>
        <w:t xml:space="preserve">       </w:t>
      </w:r>
      <w:r w:rsidR="0024739B">
        <w:t>Подпрограмм</w:t>
      </w:r>
      <w:r w:rsidR="00AF4385">
        <w:t>а 1 реа</w:t>
      </w:r>
      <w:r w:rsidR="00C505DC">
        <w:t>лизуется в период с 2025 по 2030</w:t>
      </w:r>
      <w:r w:rsidR="0024739B">
        <w:t xml:space="preserve"> годы.</w:t>
      </w:r>
    </w:p>
    <w:p w14:paraId="7470CC4F" w14:textId="77777777" w:rsidR="0024739B" w:rsidRDefault="0024739B" w:rsidP="006D4197">
      <w:pPr>
        <w:pStyle w:val="210"/>
        <w:spacing w:before="346" w:line="240" w:lineRule="auto"/>
        <w:ind w:left="2080"/>
        <w:rPr>
          <w:rFonts w:ascii="Arial Unicode MS" w:hAnsi="Arial Unicode MS" w:cs="Arial Unicode MS"/>
        </w:rPr>
      </w:pPr>
      <w:r>
        <w:t>3. Объем финансирования подпрограммы 1</w:t>
      </w:r>
    </w:p>
    <w:p w14:paraId="265AECE9" w14:textId="77777777" w:rsidR="006D4197" w:rsidRDefault="006D4197" w:rsidP="00E110F5">
      <w:pPr>
        <w:pStyle w:val="210"/>
        <w:spacing w:before="0" w:line="240" w:lineRule="auto"/>
        <w:ind w:right="20"/>
      </w:pPr>
    </w:p>
    <w:p w14:paraId="0A54FB68" w14:textId="38E1FDC1" w:rsidR="009E4530" w:rsidRDefault="00FA3CB5" w:rsidP="00E110F5">
      <w:pPr>
        <w:pStyle w:val="210"/>
        <w:spacing w:before="0" w:line="240" w:lineRule="auto"/>
        <w:ind w:right="20"/>
      </w:pPr>
      <w:r>
        <w:t xml:space="preserve">      </w:t>
      </w:r>
      <w:r w:rsidR="007818FC">
        <w:t xml:space="preserve"> </w:t>
      </w:r>
      <w:r w:rsidR="006D4197">
        <w:t>3.1.</w:t>
      </w:r>
      <w:r w:rsidR="009E4530">
        <w:t>Общий объем финансирования подпрограммы 1 составляет – 53218,6 тыс. рублей, в т.ч. по годам:</w:t>
      </w:r>
    </w:p>
    <w:p w14:paraId="128ACBC9" w14:textId="4A9574E2" w:rsidR="00481D87" w:rsidRDefault="00481D87" w:rsidP="009F44B3">
      <w:pPr>
        <w:pStyle w:val="a3"/>
      </w:pPr>
      <w:r>
        <w:t xml:space="preserve">2025 год </w:t>
      </w:r>
      <w:r w:rsidR="00C94386">
        <w:t>–</w:t>
      </w:r>
      <w:r>
        <w:t xml:space="preserve"> </w:t>
      </w:r>
      <w:r w:rsidR="00C94386">
        <w:t>9</w:t>
      </w:r>
      <w:r w:rsidR="009E4530">
        <w:t>4</w:t>
      </w:r>
      <w:r w:rsidR="00C94386">
        <w:t>87,9</w:t>
      </w:r>
      <w:r>
        <w:t xml:space="preserve"> тыс. рублей;</w:t>
      </w:r>
    </w:p>
    <w:p w14:paraId="71B890F8" w14:textId="7FB799E2" w:rsidR="00481D87" w:rsidRDefault="00481D87" w:rsidP="009F44B3">
      <w:pPr>
        <w:pStyle w:val="a3"/>
      </w:pPr>
      <w:r>
        <w:t xml:space="preserve">2026 год – </w:t>
      </w:r>
      <w:r w:rsidR="00C94386">
        <w:t>8</w:t>
      </w:r>
      <w:r w:rsidR="009E4530">
        <w:t>72</w:t>
      </w:r>
      <w:r w:rsidR="00C94386">
        <w:t>5,5</w:t>
      </w:r>
      <w:r>
        <w:t xml:space="preserve"> тыс. рублей;</w:t>
      </w:r>
    </w:p>
    <w:p w14:paraId="509E67B7" w14:textId="6808DAEA" w:rsidR="00481D87" w:rsidRDefault="00481D87" w:rsidP="009F44B3">
      <w:pPr>
        <w:pStyle w:val="a3"/>
      </w:pPr>
      <w:r>
        <w:t xml:space="preserve">2027 год – </w:t>
      </w:r>
      <w:r w:rsidR="00C94386">
        <w:t>8</w:t>
      </w:r>
      <w:r w:rsidR="009E4530">
        <w:t>75</w:t>
      </w:r>
      <w:r w:rsidR="00C94386">
        <w:t>1,3</w:t>
      </w:r>
      <w:r>
        <w:t xml:space="preserve"> тыс. рублей;</w:t>
      </w:r>
    </w:p>
    <w:p w14:paraId="67FDA76D" w14:textId="752B64F6" w:rsidR="00481D87" w:rsidRDefault="00481D87" w:rsidP="009F44B3">
      <w:pPr>
        <w:pStyle w:val="a3"/>
      </w:pPr>
      <w:r>
        <w:t xml:space="preserve">2028 год – </w:t>
      </w:r>
      <w:r w:rsidR="00C94386">
        <w:t>8</w:t>
      </w:r>
      <w:r w:rsidR="009E4530">
        <w:t>75</w:t>
      </w:r>
      <w:r w:rsidR="00C94386">
        <w:t>1,3</w:t>
      </w:r>
      <w:r>
        <w:t xml:space="preserve"> тыс. рублей;</w:t>
      </w:r>
    </w:p>
    <w:p w14:paraId="090CF989" w14:textId="1F3FCA78" w:rsidR="00481D87" w:rsidRDefault="00481D87" w:rsidP="009F44B3">
      <w:pPr>
        <w:pStyle w:val="a3"/>
      </w:pPr>
      <w:r>
        <w:t xml:space="preserve">2029 год – </w:t>
      </w:r>
      <w:r w:rsidR="00C94386">
        <w:t>8</w:t>
      </w:r>
      <w:r w:rsidR="009E4530">
        <w:t>75</w:t>
      </w:r>
      <w:r w:rsidR="00C94386">
        <w:t>1,3</w:t>
      </w:r>
      <w:r>
        <w:t xml:space="preserve"> тыс. рублей;</w:t>
      </w:r>
    </w:p>
    <w:p w14:paraId="51CDB6B0" w14:textId="24B7B788" w:rsidR="00481D87" w:rsidRDefault="00481D87" w:rsidP="009F44B3">
      <w:pPr>
        <w:pStyle w:val="a3"/>
      </w:pPr>
      <w:r>
        <w:t xml:space="preserve">2030 год – </w:t>
      </w:r>
      <w:r w:rsidR="00C94386">
        <w:t>8</w:t>
      </w:r>
      <w:r w:rsidR="009E4530">
        <w:t>75</w:t>
      </w:r>
      <w:r w:rsidR="00C94386">
        <w:t>1,3</w:t>
      </w:r>
      <w:r>
        <w:t xml:space="preserve"> тыс. рублей</w:t>
      </w:r>
      <w:r w:rsidR="009E4530">
        <w:t xml:space="preserve">, из них - </w:t>
      </w:r>
    </w:p>
    <w:p w14:paraId="29966153" w14:textId="092075C3" w:rsidR="009E4530" w:rsidRDefault="009E4530" w:rsidP="009F44B3">
      <w:pPr>
        <w:pStyle w:val="a3"/>
      </w:pPr>
      <w:r>
        <w:t>из краевого бюджета – 0 тыс. рублей, в т.ч. по годам:</w:t>
      </w:r>
    </w:p>
    <w:p w14:paraId="311B03F0" w14:textId="5AE7617E" w:rsidR="007159B4" w:rsidRDefault="007159B4" w:rsidP="009F44B3">
      <w:pPr>
        <w:pStyle w:val="a3"/>
      </w:pPr>
      <w:r>
        <w:t>2025 год –</w:t>
      </w:r>
      <w:r w:rsidR="009E4530">
        <w:t xml:space="preserve"> </w:t>
      </w:r>
      <w:r>
        <w:t>0 тыс. рублей;</w:t>
      </w:r>
    </w:p>
    <w:p w14:paraId="7472D644" w14:textId="58589F62" w:rsidR="007159B4" w:rsidRDefault="007159B4" w:rsidP="009F44B3">
      <w:pPr>
        <w:pStyle w:val="a3"/>
      </w:pPr>
      <w:r>
        <w:t>2026 год –</w:t>
      </w:r>
      <w:r w:rsidR="009E4530">
        <w:t xml:space="preserve"> </w:t>
      </w:r>
      <w:r>
        <w:t>0 тыс. рублей;</w:t>
      </w:r>
    </w:p>
    <w:p w14:paraId="7492E4DD" w14:textId="551D1918" w:rsidR="007159B4" w:rsidRDefault="007159B4" w:rsidP="009F44B3">
      <w:pPr>
        <w:pStyle w:val="a3"/>
      </w:pPr>
      <w:r>
        <w:t>2027 год –</w:t>
      </w:r>
      <w:r w:rsidR="009E4530">
        <w:t xml:space="preserve"> </w:t>
      </w:r>
      <w:r>
        <w:t>0 тыс. рублей;</w:t>
      </w:r>
    </w:p>
    <w:p w14:paraId="4262DD5C" w14:textId="64713732" w:rsidR="007159B4" w:rsidRDefault="007159B4" w:rsidP="009F44B3">
      <w:pPr>
        <w:pStyle w:val="a3"/>
      </w:pPr>
      <w:r>
        <w:t>2028 год - 0 тыс. рублей;</w:t>
      </w:r>
    </w:p>
    <w:p w14:paraId="65D2DBA0" w14:textId="6A3D84D0" w:rsidR="00481D87" w:rsidRDefault="007159B4" w:rsidP="009F44B3">
      <w:pPr>
        <w:pStyle w:val="a3"/>
      </w:pPr>
      <w:r>
        <w:t>2029 год –</w:t>
      </w:r>
      <w:r w:rsidR="009E4530">
        <w:t xml:space="preserve"> </w:t>
      </w:r>
      <w:r>
        <w:t>0 тыс. рублей</w:t>
      </w:r>
      <w:r w:rsidR="00481D87">
        <w:t>;</w:t>
      </w:r>
    </w:p>
    <w:p w14:paraId="654074B8" w14:textId="417839E0" w:rsidR="00481D87" w:rsidRDefault="00481D87" w:rsidP="009F44B3">
      <w:pPr>
        <w:pStyle w:val="a3"/>
      </w:pPr>
      <w:r>
        <w:t>2030 год –</w:t>
      </w:r>
      <w:r w:rsidR="009E4530">
        <w:t xml:space="preserve"> </w:t>
      </w:r>
      <w:r>
        <w:t>0 тыс. рублей</w:t>
      </w:r>
      <w:r w:rsidR="009E4530">
        <w:t>,</w:t>
      </w:r>
    </w:p>
    <w:p w14:paraId="74CAB0C0" w14:textId="374EF433" w:rsidR="009F44B3" w:rsidRDefault="009E4530" w:rsidP="009F44B3">
      <w:pPr>
        <w:pStyle w:val="a3"/>
      </w:pPr>
      <w:r>
        <w:t>из районного бюджета – 51548,6 тыс. рублей, в т.ч. по годам:</w:t>
      </w:r>
    </w:p>
    <w:p w14:paraId="1EEBA3E6" w14:textId="3D7F65EF" w:rsidR="00595241" w:rsidRPr="009F44B3" w:rsidRDefault="00C505DC" w:rsidP="009F44B3">
      <w:pPr>
        <w:pStyle w:val="a3"/>
        <w:rPr>
          <w:rFonts w:ascii="Arial Unicode MS" w:hAnsi="Arial Unicode MS" w:cs="Arial Unicode MS"/>
        </w:rPr>
      </w:pPr>
      <w:r>
        <w:t>2025</w:t>
      </w:r>
      <w:r w:rsidR="00830B73">
        <w:t xml:space="preserve"> </w:t>
      </w:r>
      <w:r w:rsidR="00CF1A14">
        <w:t xml:space="preserve">год </w:t>
      </w:r>
      <w:r w:rsidR="004179F6">
        <w:t>–</w:t>
      </w:r>
      <w:r w:rsidR="00CF1A14">
        <w:t xml:space="preserve"> </w:t>
      </w:r>
      <w:r w:rsidR="004179F6">
        <w:t>9</w:t>
      </w:r>
      <w:r w:rsidR="009E4530">
        <w:t>1</w:t>
      </w:r>
      <w:r w:rsidR="006675D6">
        <w:t>87,9</w:t>
      </w:r>
      <w:r w:rsidR="004179F6">
        <w:t xml:space="preserve"> </w:t>
      </w:r>
      <w:r w:rsidR="00595241">
        <w:t>тыс. рублей;</w:t>
      </w:r>
    </w:p>
    <w:p w14:paraId="50FB62A1" w14:textId="0B1A0D01" w:rsidR="009F44B3" w:rsidRDefault="00C505DC" w:rsidP="00830B73">
      <w:pPr>
        <w:pStyle w:val="210"/>
        <w:tabs>
          <w:tab w:val="left" w:pos="1369"/>
        </w:tabs>
        <w:spacing w:before="0" w:line="322" w:lineRule="exact"/>
      </w:pPr>
      <w:r>
        <w:t>2026</w:t>
      </w:r>
      <w:r w:rsidR="00830B73">
        <w:t xml:space="preserve"> </w:t>
      </w:r>
      <w:r w:rsidR="00CF1A14">
        <w:t xml:space="preserve">год </w:t>
      </w:r>
      <w:r w:rsidR="004179F6">
        <w:t>–</w:t>
      </w:r>
      <w:r w:rsidR="00CF1A14">
        <w:t xml:space="preserve"> </w:t>
      </w:r>
      <w:r w:rsidR="006675D6">
        <w:t>8</w:t>
      </w:r>
      <w:r w:rsidR="009E4530">
        <w:t>47</w:t>
      </w:r>
      <w:r w:rsidR="006675D6">
        <w:t>5,5</w:t>
      </w:r>
      <w:r w:rsidR="004179F6">
        <w:t xml:space="preserve"> </w:t>
      </w:r>
      <w:r w:rsidR="00595241">
        <w:t>тыс. рублей;</w:t>
      </w:r>
    </w:p>
    <w:p w14:paraId="57039D8B" w14:textId="093D7B5A" w:rsidR="00595241" w:rsidRDefault="00C505DC" w:rsidP="00830B73">
      <w:pPr>
        <w:pStyle w:val="210"/>
        <w:tabs>
          <w:tab w:val="left" w:pos="1369"/>
        </w:tabs>
        <w:spacing w:before="0" w:line="322" w:lineRule="exact"/>
      </w:pPr>
      <w:r>
        <w:t>2027</w:t>
      </w:r>
      <w:r w:rsidR="00830B73">
        <w:t xml:space="preserve"> </w:t>
      </w:r>
      <w:r w:rsidR="00CF1A14">
        <w:t xml:space="preserve">год </w:t>
      </w:r>
      <w:r w:rsidR="004179F6">
        <w:t>–</w:t>
      </w:r>
      <w:r w:rsidR="00CF1A14">
        <w:t xml:space="preserve"> </w:t>
      </w:r>
      <w:r w:rsidR="006675D6">
        <w:t>8</w:t>
      </w:r>
      <w:r w:rsidR="009E4530">
        <w:t>47</w:t>
      </w:r>
      <w:r w:rsidR="006675D6">
        <w:t>1,3</w:t>
      </w:r>
      <w:r w:rsidR="004179F6">
        <w:t xml:space="preserve"> </w:t>
      </w:r>
      <w:r w:rsidR="00595241">
        <w:t>тыс. рублей;</w:t>
      </w:r>
    </w:p>
    <w:p w14:paraId="40BFBC48" w14:textId="202A7D28" w:rsidR="00595241" w:rsidRPr="004179F6" w:rsidRDefault="00C505DC" w:rsidP="00830B73">
      <w:pPr>
        <w:pStyle w:val="210"/>
        <w:tabs>
          <w:tab w:val="left" w:pos="1369"/>
        </w:tabs>
        <w:spacing w:before="0" w:line="322" w:lineRule="exact"/>
      </w:pPr>
      <w:r>
        <w:t>2028</w:t>
      </w:r>
      <w:r w:rsidR="00830B73">
        <w:t xml:space="preserve"> </w:t>
      </w:r>
      <w:r w:rsidR="00CF1A14">
        <w:t xml:space="preserve">год </w:t>
      </w:r>
      <w:r w:rsidR="004179F6">
        <w:t>–</w:t>
      </w:r>
      <w:r w:rsidR="00CF1A14">
        <w:t xml:space="preserve"> </w:t>
      </w:r>
      <w:r w:rsidR="006675D6">
        <w:t>8</w:t>
      </w:r>
      <w:r w:rsidR="009E4530">
        <w:t>47</w:t>
      </w:r>
      <w:r w:rsidR="006675D6">
        <w:t>1,3</w:t>
      </w:r>
      <w:r w:rsidR="004179F6">
        <w:t xml:space="preserve"> </w:t>
      </w:r>
      <w:r w:rsidR="00595241">
        <w:t>тыс. рублей</w:t>
      </w:r>
      <w:r w:rsidR="004179F6" w:rsidRPr="004179F6">
        <w:t>;</w:t>
      </w:r>
    </w:p>
    <w:p w14:paraId="16A6E762" w14:textId="1F3FA6FE" w:rsidR="00C505DC" w:rsidRPr="004179F6" w:rsidRDefault="00C505DC" w:rsidP="00830B73">
      <w:pPr>
        <w:pStyle w:val="210"/>
        <w:tabs>
          <w:tab w:val="left" w:pos="1369"/>
        </w:tabs>
        <w:spacing w:before="0" w:line="322" w:lineRule="exact"/>
      </w:pPr>
      <w:r>
        <w:t>2029 год</w:t>
      </w:r>
      <w:r w:rsidR="00936A59">
        <w:t xml:space="preserve"> </w:t>
      </w:r>
      <w:r w:rsidR="006675D6">
        <w:t>–</w:t>
      </w:r>
      <w:r w:rsidR="004179F6">
        <w:t xml:space="preserve"> </w:t>
      </w:r>
      <w:r w:rsidR="006675D6">
        <w:t>8</w:t>
      </w:r>
      <w:r w:rsidR="009E4530">
        <w:t>47</w:t>
      </w:r>
      <w:r w:rsidR="006675D6">
        <w:t>1,3</w:t>
      </w:r>
      <w:r w:rsidR="004179F6">
        <w:t xml:space="preserve"> тыс. рублей</w:t>
      </w:r>
      <w:r w:rsidR="004179F6" w:rsidRPr="004179F6">
        <w:t>;</w:t>
      </w:r>
    </w:p>
    <w:p w14:paraId="1C074A2F" w14:textId="1881E737" w:rsidR="00C505DC" w:rsidRDefault="00C505DC" w:rsidP="00830B73">
      <w:pPr>
        <w:pStyle w:val="210"/>
        <w:tabs>
          <w:tab w:val="left" w:pos="1369"/>
        </w:tabs>
        <w:spacing w:before="0" w:line="322" w:lineRule="exact"/>
      </w:pPr>
      <w:r>
        <w:t>2030 год</w:t>
      </w:r>
      <w:r w:rsidR="00936A59">
        <w:t xml:space="preserve"> </w:t>
      </w:r>
      <w:r w:rsidR="006675D6">
        <w:t>–</w:t>
      </w:r>
      <w:r w:rsidR="004179F6">
        <w:t xml:space="preserve"> </w:t>
      </w:r>
      <w:r w:rsidR="006675D6">
        <w:t>8</w:t>
      </w:r>
      <w:r w:rsidR="009E4530">
        <w:t>47</w:t>
      </w:r>
      <w:r w:rsidR="006675D6">
        <w:t>1,3</w:t>
      </w:r>
      <w:r w:rsidR="004179F6">
        <w:t xml:space="preserve"> тыс. рублей</w:t>
      </w:r>
      <w:r w:rsidR="009E4530">
        <w:t>,</w:t>
      </w:r>
    </w:p>
    <w:p w14:paraId="4A8FF020" w14:textId="3F040051" w:rsidR="009E4530" w:rsidRDefault="009E4530" w:rsidP="00830B73">
      <w:pPr>
        <w:pStyle w:val="210"/>
        <w:tabs>
          <w:tab w:val="left" w:pos="1369"/>
        </w:tabs>
        <w:spacing w:before="0" w:line="322" w:lineRule="exact"/>
      </w:pPr>
      <w:r>
        <w:t>из внебюджетных источников – 1670 тыс. рублей, в т.ч. по годам:</w:t>
      </w:r>
    </w:p>
    <w:p w14:paraId="178CFC85" w14:textId="44C13E7B" w:rsidR="009E4530" w:rsidRDefault="009E4530" w:rsidP="00830B73">
      <w:pPr>
        <w:pStyle w:val="210"/>
        <w:tabs>
          <w:tab w:val="left" w:pos="1369"/>
        </w:tabs>
        <w:spacing w:before="0" w:line="322" w:lineRule="exact"/>
      </w:pPr>
      <w:r>
        <w:t>2025 год – 300 тыс. рублей;</w:t>
      </w:r>
    </w:p>
    <w:p w14:paraId="4486D3FE" w14:textId="79C41E94" w:rsidR="009E4530" w:rsidRDefault="009E4530" w:rsidP="00830B73">
      <w:pPr>
        <w:pStyle w:val="210"/>
        <w:tabs>
          <w:tab w:val="left" w:pos="1369"/>
        </w:tabs>
        <w:spacing w:before="0" w:line="322" w:lineRule="exact"/>
      </w:pPr>
      <w:r>
        <w:t xml:space="preserve">2026 год </w:t>
      </w:r>
      <w:r w:rsidR="00F11BF8">
        <w:t>–</w:t>
      </w:r>
      <w:r>
        <w:t xml:space="preserve"> 250</w:t>
      </w:r>
      <w:r w:rsidR="00F11BF8">
        <w:t xml:space="preserve"> тыс. рублей;</w:t>
      </w:r>
    </w:p>
    <w:p w14:paraId="73D60FD8" w14:textId="2A95DD01" w:rsidR="00F11BF8" w:rsidRDefault="00F11BF8" w:rsidP="00830B73">
      <w:pPr>
        <w:pStyle w:val="210"/>
        <w:tabs>
          <w:tab w:val="left" w:pos="1369"/>
        </w:tabs>
        <w:spacing w:before="0" w:line="322" w:lineRule="exact"/>
      </w:pPr>
      <w:r>
        <w:t>2027 год – 280 тыс. рублей;</w:t>
      </w:r>
    </w:p>
    <w:p w14:paraId="524C4980" w14:textId="539B193E" w:rsidR="00F11BF8" w:rsidRDefault="00F11BF8" w:rsidP="00830B73">
      <w:pPr>
        <w:pStyle w:val="210"/>
        <w:tabs>
          <w:tab w:val="left" w:pos="1369"/>
        </w:tabs>
        <w:spacing w:before="0" w:line="322" w:lineRule="exact"/>
      </w:pPr>
      <w:r>
        <w:t>2028 год – 280 тыс. рублей;</w:t>
      </w:r>
    </w:p>
    <w:p w14:paraId="0024414F" w14:textId="5E2E49A9" w:rsidR="00F11BF8" w:rsidRDefault="00F11BF8" w:rsidP="00830B73">
      <w:pPr>
        <w:pStyle w:val="210"/>
        <w:tabs>
          <w:tab w:val="left" w:pos="1369"/>
        </w:tabs>
        <w:spacing w:before="0" w:line="322" w:lineRule="exact"/>
      </w:pPr>
      <w:r>
        <w:t>2029 год – 280 тыс. рублей;</w:t>
      </w:r>
    </w:p>
    <w:p w14:paraId="28A17FF7" w14:textId="24D6AB04" w:rsidR="009E4530" w:rsidRDefault="00F11BF8" w:rsidP="00830B73">
      <w:pPr>
        <w:pStyle w:val="210"/>
        <w:tabs>
          <w:tab w:val="left" w:pos="1369"/>
        </w:tabs>
        <w:spacing w:before="0" w:line="322" w:lineRule="exact"/>
      </w:pPr>
      <w:r>
        <w:t xml:space="preserve">2030 год – 280 тыс. рублей. </w:t>
      </w:r>
    </w:p>
    <w:p w14:paraId="5EB5ADA9" w14:textId="77777777" w:rsidR="00595241" w:rsidRDefault="009F44B3" w:rsidP="009F44B3">
      <w:pPr>
        <w:pStyle w:val="a3"/>
        <w:rPr>
          <w:rFonts w:ascii="Arial Unicode MS" w:hAnsi="Arial Unicode MS" w:cs="Arial Unicode MS"/>
        </w:rPr>
      </w:pPr>
      <w:r>
        <w:lastRenderedPageBreak/>
        <w:t xml:space="preserve">      </w:t>
      </w:r>
      <w:r w:rsidR="00595241">
        <w:t>Объем финансирования подпрограммы 1 подлежит ежегодному уточнению при формировании районного  бюджета на очередной финансовый год и на плановый период.</w:t>
      </w:r>
    </w:p>
    <w:p w14:paraId="7AD41C42" w14:textId="77777777" w:rsidR="006D4197" w:rsidRDefault="006D4197" w:rsidP="00104B2E">
      <w:pPr>
        <w:pStyle w:val="71"/>
        <w:spacing w:before="0" w:after="0" w:line="240" w:lineRule="auto"/>
        <w:ind w:left="100"/>
      </w:pPr>
    </w:p>
    <w:p w14:paraId="364D1773" w14:textId="77777777" w:rsidR="00595241" w:rsidRDefault="00595241" w:rsidP="00104B2E">
      <w:pPr>
        <w:pStyle w:val="71"/>
        <w:spacing w:before="0" w:after="0" w:line="240" w:lineRule="auto"/>
        <w:ind w:left="100"/>
      </w:pPr>
      <w:r>
        <w:t>ПОДПР</w:t>
      </w:r>
      <w:r w:rsidR="00830B73">
        <w:t>ОГРАММА 2 «Искусство и народное творчество»</w:t>
      </w:r>
    </w:p>
    <w:p w14:paraId="468959D7" w14:textId="77777777" w:rsidR="006D4197" w:rsidRDefault="006D4197" w:rsidP="00104B2E">
      <w:pPr>
        <w:pStyle w:val="71"/>
        <w:spacing w:before="0" w:after="0" w:line="240" w:lineRule="auto"/>
        <w:ind w:left="100"/>
      </w:pPr>
    </w:p>
    <w:p w14:paraId="1E485663" w14:textId="77777777" w:rsidR="00595241" w:rsidRDefault="00830B73" w:rsidP="00104B2E">
      <w:pPr>
        <w:pStyle w:val="71"/>
        <w:spacing w:before="0" w:after="0" w:line="240" w:lineRule="auto"/>
        <w:ind w:left="100"/>
      </w:pPr>
      <w:r>
        <w:t>Паспорт подпрограммы 2 «Искусство и народное творчество»</w:t>
      </w:r>
    </w:p>
    <w:p w14:paraId="5826E02A" w14:textId="77777777" w:rsidR="00595241" w:rsidRDefault="00595241" w:rsidP="00104B2E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5863"/>
      </w:tblGrid>
      <w:tr w:rsidR="00595241" w14:paraId="4941CBB8" w14:textId="77777777" w:rsidTr="00C83F1A">
        <w:tc>
          <w:tcPr>
            <w:tcW w:w="3708" w:type="dxa"/>
          </w:tcPr>
          <w:p w14:paraId="6672A10B" w14:textId="77777777" w:rsidR="00595241" w:rsidRPr="006D4197" w:rsidRDefault="00595241" w:rsidP="00C83F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197">
              <w:rPr>
                <w:rFonts w:ascii="Times New Roman" w:hAnsi="Times New Roman" w:cs="Times New Roman"/>
                <w:sz w:val="24"/>
                <w:szCs w:val="24"/>
              </w:rPr>
              <w:t>Соисполнители п</w:t>
            </w:r>
            <w:r w:rsidR="00104B2E" w:rsidRPr="006D4197">
              <w:rPr>
                <w:rFonts w:ascii="Times New Roman" w:hAnsi="Times New Roman" w:cs="Times New Roman"/>
                <w:sz w:val="24"/>
                <w:szCs w:val="24"/>
              </w:rPr>
              <w:t>одп</w:t>
            </w:r>
            <w:r w:rsidRPr="006D4197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5863" w:type="dxa"/>
          </w:tcPr>
          <w:p w14:paraId="56991184" w14:textId="77777777" w:rsidR="00595241" w:rsidRPr="006D4197" w:rsidRDefault="00F94564" w:rsidP="006D4197">
            <w:pPr>
              <w:spacing w:after="0" w:line="240" w:lineRule="auto"/>
              <w:ind w:hanging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</w:t>
            </w:r>
            <w:r w:rsidR="00830B73">
              <w:rPr>
                <w:rFonts w:ascii="Times New Roman" w:hAnsi="Times New Roman" w:cs="Times New Roman"/>
                <w:sz w:val="24"/>
                <w:szCs w:val="24"/>
              </w:rPr>
              <w:t>Комитет по культуре и туризму А</w:t>
            </w:r>
            <w:r w:rsidR="00595241" w:rsidRPr="006D4197">
              <w:rPr>
                <w:rFonts w:ascii="Times New Roman" w:hAnsi="Times New Roman" w:cs="Times New Roman"/>
                <w:sz w:val="24"/>
                <w:szCs w:val="24"/>
              </w:rPr>
              <w:t>дминистрации Бийского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95241" w14:paraId="03BEC3C7" w14:textId="77777777" w:rsidTr="00C83F1A">
        <w:tc>
          <w:tcPr>
            <w:tcW w:w="3708" w:type="dxa"/>
          </w:tcPr>
          <w:p w14:paraId="7C3138B8" w14:textId="77777777" w:rsidR="00595241" w:rsidRPr="006D4197" w:rsidRDefault="00595241" w:rsidP="00C83F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197">
              <w:rPr>
                <w:rFonts w:ascii="Times New Roman" w:hAnsi="Times New Roman" w:cs="Times New Roman"/>
                <w:sz w:val="24"/>
                <w:szCs w:val="24"/>
              </w:rPr>
              <w:t>Участники п</w:t>
            </w:r>
            <w:r w:rsidR="00104B2E" w:rsidRPr="006D4197">
              <w:rPr>
                <w:rFonts w:ascii="Times New Roman" w:hAnsi="Times New Roman" w:cs="Times New Roman"/>
                <w:sz w:val="24"/>
                <w:szCs w:val="24"/>
              </w:rPr>
              <w:t>одп</w:t>
            </w:r>
            <w:r w:rsidRPr="006D4197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5863" w:type="dxa"/>
          </w:tcPr>
          <w:p w14:paraId="0759D3BF" w14:textId="77777777" w:rsidR="00595241" w:rsidRPr="006D4197" w:rsidRDefault="00E43A90" w:rsidP="00C8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19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595241" w:rsidRPr="006D4197">
              <w:rPr>
                <w:rFonts w:ascii="Times New Roman" w:hAnsi="Times New Roman" w:cs="Times New Roman"/>
                <w:sz w:val="24"/>
                <w:szCs w:val="24"/>
              </w:rPr>
              <w:t>айонные учреждения культуры и образования в сфере культуры;</w:t>
            </w:r>
          </w:p>
          <w:p w14:paraId="1C1D0541" w14:textId="77777777" w:rsidR="00595241" w:rsidRPr="006D4197" w:rsidRDefault="00E43A90" w:rsidP="00C8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19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95241" w:rsidRPr="006D4197">
              <w:rPr>
                <w:rFonts w:ascii="Times New Roman" w:hAnsi="Times New Roman" w:cs="Times New Roman"/>
                <w:sz w:val="24"/>
                <w:szCs w:val="24"/>
              </w:rPr>
              <w:t>рганы местного самоуправления сельских поселений;</w:t>
            </w:r>
          </w:p>
          <w:p w14:paraId="205F514D" w14:textId="77777777" w:rsidR="00595241" w:rsidRPr="006D4197" w:rsidRDefault="00E43A90" w:rsidP="00C8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19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95241" w:rsidRPr="006D4197">
              <w:rPr>
                <w:rFonts w:ascii="Times New Roman" w:hAnsi="Times New Roman" w:cs="Times New Roman"/>
                <w:sz w:val="24"/>
                <w:szCs w:val="24"/>
              </w:rPr>
              <w:t>чреждения культуры сельских поселений</w:t>
            </w:r>
          </w:p>
        </w:tc>
      </w:tr>
      <w:tr w:rsidR="00595241" w14:paraId="199B4C62" w14:textId="77777777" w:rsidTr="00C83F1A">
        <w:tc>
          <w:tcPr>
            <w:tcW w:w="3708" w:type="dxa"/>
          </w:tcPr>
          <w:p w14:paraId="486963BD" w14:textId="77777777" w:rsidR="00595241" w:rsidRPr="006D4197" w:rsidRDefault="00595241" w:rsidP="00C83F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197">
              <w:rPr>
                <w:rFonts w:ascii="Times New Roman" w:hAnsi="Times New Roman" w:cs="Times New Roman"/>
                <w:sz w:val="24"/>
                <w:szCs w:val="24"/>
              </w:rPr>
              <w:t>Цель п</w:t>
            </w:r>
            <w:r w:rsidR="00104B2E" w:rsidRPr="006D4197">
              <w:rPr>
                <w:rFonts w:ascii="Times New Roman" w:hAnsi="Times New Roman" w:cs="Times New Roman"/>
                <w:sz w:val="24"/>
                <w:szCs w:val="24"/>
              </w:rPr>
              <w:t>одп</w:t>
            </w:r>
            <w:r w:rsidRPr="006D4197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5863" w:type="dxa"/>
          </w:tcPr>
          <w:p w14:paraId="0E241737" w14:textId="77777777" w:rsidR="00595241" w:rsidRPr="006D4197" w:rsidRDefault="00E43A90" w:rsidP="00E43A90">
            <w:pPr>
              <w:pStyle w:val="41"/>
              <w:rPr>
                <w:sz w:val="24"/>
                <w:szCs w:val="24"/>
              </w:rPr>
            </w:pPr>
            <w:r w:rsidRPr="006D4197">
              <w:rPr>
                <w:sz w:val="24"/>
                <w:szCs w:val="24"/>
              </w:rPr>
              <w:t>расширение доступности и поддержка исполни</w:t>
            </w:r>
            <w:r w:rsidRPr="006D4197">
              <w:rPr>
                <w:sz w:val="24"/>
                <w:szCs w:val="24"/>
              </w:rPr>
              <w:softHyphen/>
              <w:t>тельских искусств, народного творчества</w:t>
            </w:r>
          </w:p>
        </w:tc>
      </w:tr>
      <w:tr w:rsidR="00595241" w14:paraId="3E5FF5EC" w14:textId="77777777" w:rsidTr="00C83F1A">
        <w:tc>
          <w:tcPr>
            <w:tcW w:w="3708" w:type="dxa"/>
          </w:tcPr>
          <w:p w14:paraId="75CE164D" w14:textId="77777777" w:rsidR="00595241" w:rsidRPr="006D4197" w:rsidRDefault="00595241" w:rsidP="00C83F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197">
              <w:rPr>
                <w:rFonts w:ascii="Times New Roman" w:hAnsi="Times New Roman" w:cs="Times New Roman"/>
                <w:sz w:val="24"/>
                <w:szCs w:val="24"/>
              </w:rPr>
              <w:t>Задачи п</w:t>
            </w:r>
            <w:r w:rsidR="00104B2E" w:rsidRPr="006D4197">
              <w:rPr>
                <w:rFonts w:ascii="Times New Roman" w:hAnsi="Times New Roman" w:cs="Times New Roman"/>
                <w:sz w:val="24"/>
                <w:szCs w:val="24"/>
              </w:rPr>
              <w:t>одп</w:t>
            </w:r>
            <w:r w:rsidRPr="006D4197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5863" w:type="dxa"/>
          </w:tcPr>
          <w:p w14:paraId="7E3A8BD8" w14:textId="77777777" w:rsidR="00595241" w:rsidRPr="006D4197" w:rsidRDefault="00E43A90" w:rsidP="00E43A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197">
              <w:rPr>
                <w:rFonts w:ascii="Times New Roman" w:hAnsi="Times New Roman" w:cs="Times New Roman"/>
                <w:sz w:val="24"/>
                <w:szCs w:val="24"/>
              </w:rPr>
              <w:t>создание усло</w:t>
            </w:r>
            <w:r w:rsidR="00830B73">
              <w:rPr>
                <w:rFonts w:ascii="Times New Roman" w:hAnsi="Times New Roman" w:cs="Times New Roman"/>
                <w:sz w:val="24"/>
                <w:szCs w:val="24"/>
              </w:rPr>
              <w:t>вий для с</w:t>
            </w:r>
            <w:r w:rsidRPr="006D4197">
              <w:rPr>
                <w:rFonts w:ascii="Times New Roman" w:hAnsi="Times New Roman" w:cs="Times New Roman"/>
                <w:sz w:val="24"/>
                <w:szCs w:val="24"/>
              </w:rPr>
              <w:t>охранения и развития исполнительских искусств;</w:t>
            </w:r>
          </w:p>
          <w:p w14:paraId="2713D1AF" w14:textId="77777777" w:rsidR="00E43A90" w:rsidRPr="006D4197" w:rsidRDefault="00E43A90" w:rsidP="00E43A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197">
              <w:rPr>
                <w:rFonts w:ascii="Times New Roman" w:hAnsi="Times New Roman" w:cs="Times New Roman"/>
                <w:sz w:val="24"/>
                <w:szCs w:val="24"/>
              </w:rPr>
              <w:t>сохранение и развитие народного художественного творчества, нематериального культурного наследия народов Российской Федерации</w:t>
            </w:r>
          </w:p>
        </w:tc>
      </w:tr>
      <w:tr w:rsidR="00595241" w14:paraId="3F299A95" w14:textId="77777777" w:rsidTr="00C83F1A">
        <w:tc>
          <w:tcPr>
            <w:tcW w:w="3708" w:type="dxa"/>
          </w:tcPr>
          <w:p w14:paraId="026A464A" w14:textId="77777777" w:rsidR="00595241" w:rsidRPr="006D4197" w:rsidRDefault="00595241" w:rsidP="00C83F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197">
              <w:rPr>
                <w:rFonts w:ascii="Times New Roman" w:hAnsi="Times New Roman" w:cs="Times New Roman"/>
                <w:sz w:val="24"/>
                <w:szCs w:val="24"/>
              </w:rPr>
              <w:t>Перечень мероприятий подпрограммы</w:t>
            </w:r>
          </w:p>
        </w:tc>
        <w:tc>
          <w:tcPr>
            <w:tcW w:w="5863" w:type="dxa"/>
          </w:tcPr>
          <w:p w14:paraId="42173968" w14:textId="77777777" w:rsidR="00F94564" w:rsidRDefault="00E43A90" w:rsidP="009C6382">
            <w:pPr>
              <w:pStyle w:val="41"/>
              <w:spacing w:line="240" w:lineRule="auto"/>
              <w:rPr>
                <w:sz w:val="24"/>
                <w:szCs w:val="24"/>
              </w:rPr>
            </w:pPr>
            <w:r w:rsidRPr="006D4197">
              <w:rPr>
                <w:sz w:val="24"/>
                <w:szCs w:val="24"/>
              </w:rPr>
              <w:t>участие коллективов самодеятельного творчества</w:t>
            </w:r>
            <w:r w:rsidR="00827541">
              <w:rPr>
                <w:sz w:val="24"/>
                <w:szCs w:val="24"/>
              </w:rPr>
              <w:t xml:space="preserve"> </w:t>
            </w:r>
            <w:r w:rsidRPr="006D4197">
              <w:rPr>
                <w:sz w:val="24"/>
                <w:szCs w:val="24"/>
              </w:rPr>
              <w:t>отдельных исполнителей, масте</w:t>
            </w:r>
            <w:r w:rsidRPr="006D4197">
              <w:rPr>
                <w:sz w:val="24"/>
                <w:szCs w:val="24"/>
              </w:rPr>
              <w:softHyphen/>
              <w:t>ров-ремесленников, делегаций в конкурсах, фес</w:t>
            </w:r>
            <w:r w:rsidRPr="006D4197">
              <w:rPr>
                <w:sz w:val="24"/>
                <w:szCs w:val="24"/>
              </w:rPr>
              <w:softHyphen/>
              <w:t>тивалях, выставках, акциях различного уровня; приобретение, модернизация оборудования, об</w:t>
            </w:r>
            <w:r w:rsidRPr="006D4197">
              <w:rPr>
                <w:sz w:val="24"/>
                <w:szCs w:val="24"/>
              </w:rPr>
              <w:softHyphen/>
              <w:t>новление музыкальных инструментов</w:t>
            </w:r>
            <w:r w:rsidR="00827541">
              <w:rPr>
                <w:sz w:val="24"/>
                <w:szCs w:val="24"/>
              </w:rPr>
              <w:t xml:space="preserve"> </w:t>
            </w:r>
            <w:r w:rsidRPr="006D4197">
              <w:rPr>
                <w:sz w:val="24"/>
                <w:szCs w:val="24"/>
              </w:rPr>
              <w:t xml:space="preserve">учреждений культуры, ДШИ; организация и проведение региональных, </w:t>
            </w:r>
          </w:p>
          <w:p w14:paraId="1002314A" w14:textId="77777777" w:rsidR="00E43A90" w:rsidRPr="006D4197" w:rsidRDefault="00E43A90" w:rsidP="009C6382">
            <w:pPr>
              <w:pStyle w:val="41"/>
              <w:spacing w:line="240" w:lineRule="auto"/>
              <w:rPr>
                <w:sz w:val="24"/>
                <w:szCs w:val="24"/>
              </w:rPr>
            </w:pPr>
            <w:r w:rsidRPr="006D4197">
              <w:rPr>
                <w:sz w:val="24"/>
                <w:szCs w:val="24"/>
              </w:rPr>
              <w:t>меж</w:t>
            </w:r>
            <w:r w:rsidRPr="006D4197">
              <w:rPr>
                <w:sz w:val="24"/>
                <w:szCs w:val="24"/>
              </w:rPr>
              <w:softHyphen/>
              <w:t>региональных, всероссийских фольклорных фестивалей, конкурсов, выставок, национальных праздников, праздников народного календаря, ярмарок народных промыслов и ремесел; создание на базе  учреждений культуры сельских поселений экспериментальных площадок традици</w:t>
            </w:r>
            <w:r w:rsidRPr="006D4197">
              <w:rPr>
                <w:sz w:val="24"/>
                <w:szCs w:val="24"/>
              </w:rPr>
              <w:softHyphen/>
              <w:t>онной культуры, центров ремесел и фольклора</w:t>
            </w:r>
          </w:p>
        </w:tc>
      </w:tr>
      <w:tr w:rsidR="00595241" w14:paraId="2EE2891E" w14:textId="77777777" w:rsidTr="00C83F1A">
        <w:tc>
          <w:tcPr>
            <w:tcW w:w="3708" w:type="dxa"/>
          </w:tcPr>
          <w:p w14:paraId="3A1C1089" w14:textId="77777777" w:rsidR="00595241" w:rsidRPr="006D4197" w:rsidRDefault="00595241" w:rsidP="00C83F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197">
              <w:rPr>
                <w:rFonts w:ascii="Times New Roman" w:hAnsi="Times New Roman" w:cs="Times New Roman"/>
                <w:sz w:val="24"/>
                <w:szCs w:val="24"/>
              </w:rPr>
              <w:t>Показатели п</w:t>
            </w:r>
            <w:r w:rsidR="00104B2E" w:rsidRPr="006D4197">
              <w:rPr>
                <w:rFonts w:ascii="Times New Roman" w:hAnsi="Times New Roman" w:cs="Times New Roman"/>
                <w:sz w:val="24"/>
                <w:szCs w:val="24"/>
              </w:rPr>
              <w:t>одп</w:t>
            </w:r>
            <w:r w:rsidRPr="006D4197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5863" w:type="dxa"/>
          </w:tcPr>
          <w:p w14:paraId="61B31968" w14:textId="77777777" w:rsidR="009C6382" w:rsidRPr="006D4197" w:rsidRDefault="002A5AE5" w:rsidP="009C6382">
            <w:pPr>
              <w:pStyle w:val="a3"/>
              <w:rPr>
                <w:sz w:val="24"/>
                <w:szCs w:val="24"/>
              </w:rPr>
            </w:pPr>
            <w:r w:rsidRPr="006D4197">
              <w:rPr>
                <w:sz w:val="24"/>
                <w:szCs w:val="24"/>
              </w:rPr>
              <w:t>количество созданных площадок традиционной культуры, ремесел и фольклора</w:t>
            </w:r>
          </w:p>
        </w:tc>
      </w:tr>
      <w:tr w:rsidR="00595241" w14:paraId="4125D6DF" w14:textId="77777777" w:rsidTr="00C83F1A">
        <w:tc>
          <w:tcPr>
            <w:tcW w:w="3708" w:type="dxa"/>
          </w:tcPr>
          <w:p w14:paraId="43B311AD" w14:textId="77777777" w:rsidR="00595241" w:rsidRPr="006D4197" w:rsidRDefault="00595241" w:rsidP="00C83F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197">
              <w:rPr>
                <w:rFonts w:ascii="Times New Roman" w:hAnsi="Times New Roman" w:cs="Times New Roman"/>
                <w:sz w:val="24"/>
                <w:szCs w:val="24"/>
              </w:rPr>
              <w:t>Сроки и этапы реализации п</w:t>
            </w:r>
            <w:r w:rsidR="00104B2E" w:rsidRPr="006D4197">
              <w:rPr>
                <w:rFonts w:ascii="Times New Roman" w:hAnsi="Times New Roman" w:cs="Times New Roman"/>
                <w:sz w:val="24"/>
                <w:szCs w:val="24"/>
              </w:rPr>
              <w:t>одп</w:t>
            </w:r>
            <w:r w:rsidRPr="006D4197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5863" w:type="dxa"/>
          </w:tcPr>
          <w:p w14:paraId="47B9E227" w14:textId="77777777" w:rsidR="00595241" w:rsidRPr="006D4197" w:rsidRDefault="00C505DC" w:rsidP="00C83F1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2025-2030</w:t>
            </w:r>
            <w:r w:rsidR="00830B73">
              <w:rPr>
                <w:sz w:val="24"/>
                <w:szCs w:val="24"/>
              </w:rPr>
              <w:t xml:space="preserve"> </w:t>
            </w:r>
            <w:r w:rsidR="00595241" w:rsidRPr="006D4197">
              <w:rPr>
                <w:sz w:val="24"/>
                <w:szCs w:val="24"/>
              </w:rPr>
              <w:t>годы</w:t>
            </w:r>
          </w:p>
        </w:tc>
      </w:tr>
      <w:tr w:rsidR="00595241" w14:paraId="400397F0" w14:textId="77777777" w:rsidTr="00C83F1A">
        <w:tc>
          <w:tcPr>
            <w:tcW w:w="3708" w:type="dxa"/>
          </w:tcPr>
          <w:p w14:paraId="63B107A5" w14:textId="77777777" w:rsidR="00595241" w:rsidRPr="006D4197" w:rsidRDefault="00595241" w:rsidP="00C83F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197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п</w:t>
            </w:r>
            <w:r w:rsidR="00104B2E" w:rsidRPr="006D4197">
              <w:rPr>
                <w:rFonts w:ascii="Times New Roman" w:hAnsi="Times New Roman" w:cs="Times New Roman"/>
                <w:sz w:val="24"/>
                <w:szCs w:val="24"/>
              </w:rPr>
              <w:t>одп</w:t>
            </w:r>
            <w:r w:rsidRPr="006D4197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5863" w:type="dxa"/>
          </w:tcPr>
          <w:p w14:paraId="197F2E98" w14:textId="197EC9FF" w:rsidR="00595241" w:rsidRDefault="00595241" w:rsidP="00C83F1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197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подпрограммы</w:t>
            </w:r>
            <w:r w:rsidR="00D130A2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составляет </w:t>
            </w:r>
            <w:r w:rsidR="008A776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6F05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716D">
              <w:rPr>
                <w:rFonts w:ascii="Times New Roman" w:hAnsi="Times New Roman" w:cs="Times New Roman"/>
                <w:sz w:val="24"/>
                <w:szCs w:val="24"/>
              </w:rPr>
              <w:t>267</w:t>
            </w:r>
            <w:r w:rsidR="008275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D719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8A77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4197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рублей, </w:t>
            </w:r>
            <w:r w:rsidR="007953CF">
              <w:rPr>
                <w:rFonts w:ascii="Times New Roman" w:hAnsi="Times New Roman" w:cs="Times New Roman"/>
                <w:sz w:val="24"/>
                <w:szCs w:val="24"/>
              </w:rPr>
              <w:t>в т.ч.</w:t>
            </w:r>
            <w:r w:rsidR="00FA0919">
              <w:rPr>
                <w:rFonts w:ascii="Times New Roman" w:hAnsi="Times New Roman" w:cs="Times New Roman"/>
                <w:sz w:val="24"/>
                <w:szCs w:val="24"/>
              </w:rPr>
              <w:t xml:space="preserve"> по годам</w:t>
            </w:r>
            <w:r w:rsidR="007953C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3F2B350A" w14:textId="20C162C5" w:rsidR="00931DA1" w:rsidRDefault="00FA0919" w:rsidP="00C83F1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  <w:r w:rsidR="00931DA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931D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D719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931DA1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779EA6D5" w14:textId="5C891672" w:rsidR="00931DA1" w:rsidRPr="006D4197" w:rsidRDefault="00FA0919" w:rsidP="00C83F1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  <w:r w:rsidR="00931DA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931D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D719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931DA1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1DA1">
              <w:rPr>
                <w:rFonts w:ascii="Times New Roman" w:hAnsi="Times New Roman" w:cs="Times New Roman"/>
                <w:sz w:val="24"/>
                <w:szCs w:val="24"/>
              </w:rPr>
              <w:t>рублей.</w:t>
            </w:r>
          </w:p>
          <w:p w14:paraId="0A106AEA" w14:textId="30A661E0" w:rsidR="00595241" w:rsidRDefault="00830B73" w:rsidP="00C83F1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A091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95241" w:rsidRPr="006D4197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 w:rsidR="00FA091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595241" w:rsidRPr="006D41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71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A09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F1A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D719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595241" w:rsidRPr="006D419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14:paraId="791542C9" w14:textId="468EB217" w:rsidR="00595241" w:rsidRDefault="00C505DC" w:rsidP="00C83F1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A091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95241" w:rsidRPr="006D4197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 w:rsidR="00830B73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FA0919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2D71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D719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CF1A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0B7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595241" w:rsidRPr="006D4197">
              <w:rPr>
                <w:rFonts w:ascii="Times New Roman" w:hAnsi="Times New Roman" w:cs="Times New Roman"/>
                <w:sz w:val="24"/>
                <w:szCs w:val="24"/>
              </w:rPr>
              <w:t>ыс. рублей</w:t>
            </w:r>
          </w:p>
          <w:p w14:paraId="0528BF31" w14:textId="6ADDD543" w:rsidR="00595241" w:rsidRDefault="00C505DC" w:rsidP="00C83F1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A091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5241" w:rsidRPr="006D419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="008A10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91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11B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919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2D71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D719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CF1A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5241" w:rsidRPr="006D4197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  <w:p w14:paraId="48A3DF08" w14:textId="74FCA12D" w:rsidR="00595241" w:rsidRDefault="00C505DC" w:rsidP="00C83F1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A091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595241" w:rsidRPr="006D419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8A10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91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A10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71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A09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D71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D719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CF1A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0CDA" w:rsidRPr="006D419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595241" w:rsidRPr="006D4197">
              <w:rPr>
                <w:rFonts w:ascii="Times New Roman" w:hAnsi="Times New Roman" w:cs="Times New Roman"/>
                <w:sz w:val="24"/>
                <w:szCs w:val="24"/>
              </w:rPr>
              <w:t>ыс. рублей</w:t>
            </w:r>
            <w:r w:rsidR="00931DA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D719C">
              <w:rPr>
                <w:rFonts w:ascii="Times New Roman" w:hAnsi="Times New Roman" w:cs="Times New Roman"/>
                <w:sz w:val="24"/>
                <w:szCs w:val="24"/>
              </w:rPr>
              <w:t>из них -</w:t>
            </w:r>
          </w:p>
          <w:p w14:paraId="0DC96DEF" w14:textId="225AAC7C" w:rsidR="008A7765" w:rsidRDefault="008A7765" w:rsidP="00C83F1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краевого бюджета – 0 тыс. рублей, в т.ч. по годам:</w:t>
            </w:r>
          </w:p>
          <w:p w14:paraId="0B97E891" w14:textId="54E70FA9" w:rsidR="008A7765" w:rsidRDefault="008A7765" w:rsidP="00C83F1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 - 0 тыс. рублей;</w:t>
            </w:r>
          </w:p>
          <w:p w14:paraId="62893840" w14:textId="3F50A51B" w:rsidR="008A7765" w:rsidRDefault="008A7765" w:rsidP="00C83F1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 – 0 тыс. рублей;</w:t>
            </w:r>
          </w:p>
          <w:p w14:paraId="13DAC711" w14:textId="4FDD5518" w:rsidR="008A7765" w:rsidRDefault="008A7765" w:rsidP="00C83F1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2027 год – 0 тыс. рублей;</w:t>
            </w:r>
          </w:p>
          <w:p w14:paraId="791655A7" w14:textId="3FAFD702" w:rsidR="008A7765" w:rsidRDefault="008A7765" w:rsidP="00C83F1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 год – 0 тыс. рублей;</w:t>
            </w:r>
          </w:p>
          <w:p w14:paraId="57D82E15" w14:textId="4EC7DE3A" w:rsidR="008A7765" w:rsidRDefault="008A7765" w:rsidP="00C83F1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2029 год – 0 тыс. рублей;</w:t>
            </w:r>
          </w:p>
          <w:p w14:paraId="64A52777" w14:textId="0D68131B" w:rsidR="008A7765" w:rsidRDefault="008A7765" w:rsidP="00C83F1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 год – 0 тыс. рублей,</w:t>
            </w:r>
          </w:p>
          <w:p w14:paraId="6CB1B232" w14:textId="581EAB8F" w:rsidR="008A7765" w:rsidRDefault="008A7765" w:rsidP="00C83F1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районного бюджета – 1160</w:t>
            </w:r>
            <w:r w:rsidR="00AD719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т.ч. по годам:</w:t>
            </w:r>
          </w:p>
          <w:p w14:paraId="3D701779" w14:textId="7587D00B" w:rsidR="008A7765" w:rsidRDefault="008A7765" w:rsidP="00C83F1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 – 100</w:t>
            </w:r>
            <w:r w:rsidR="00AD719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46AA730F" w14:textId="58EC6C4F" w:rsidR="008A7765" w:rsidRDefault="008A7765" w:rsidP="00C83F1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 – 160</w:t>
            </w:r>
            <w:r w:rsidR="00AD719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10B211F6" w14:textId="111A1ED7" w:rsidR="008A7765" w:rsidRDefault="008A7765" w:rsidP="00C83F1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год – 130</w:t>
            </w:r>
            <w:r w:rsidR="00AD719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270792D1" w14:textId="3C90E338" w:rsidR="008A7765" w:rsidRDefault="008A7765" w:rsidP="00C83F1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 год – 260</w:t>
            </w:r>
            <w:r w:rsidR="00AD719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54A12CF6" w14:textId="7832520E" w:rsidR="008A7765" w:rsidRDefault="008A7765" w:rsidP="00C83F1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2029 год – 230</w:t>
            </w:r>
            <w:r w:rsidR="00AD719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25F22E4C" w14:textId="628CD1A9" w:rsidR="008A7765" w:rsidRDefault="008A7765" w:rsidP="00C83F1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 год – 280</w:t>
            </w:r>
            <w:r w:rsidR="00AD719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 w:rsidR="00A1098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85685EB" w14:textId="6BC3BBD5" w:rsidR="00A10986" w:rsidRDefault="00A10986" w:rsidP="00C83F1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внебюджетных источников – 1510</w:t>
            </w:r>
            <w:r w:rsidR="00AD719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т.ч. по годам:</w:t>
            </w:r>
          </w:p>
          <w:p w14:paraId="069E5DDD" w14:textId="4683C9C7" w:rsidR="00A10986" w:rsidRDefault="00A10986" w:rsidP="00C83F1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 – 250</w:t>
            </w:r>
            <w:r w:rsidR="00AD719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2D4D9405" w14:textId="6E825C53" w:rsidR="00A10986" w:rsidRDefault="00A10986" w:rsidP="00C83F1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 – 170</w:t>
            </w:r>
            <w:r w:rsidR="00AD719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0C1A9D4F" w14:textId="5CC068F3" w:rsidR="00A10986" w:rsidRDefault="00A10986" w:rsidP="00C83F1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год – 210</w:t>
            </w:r>
            <w:r w:rsidR="00AD719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7D24C486" w14:textId="46303251" w:rsidR="00A10986" w:rsidRDefault="00A10986" w:rsidP="00C83F1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 год – 280</w:t>
            </w:r>
            <w:r w:rsidR="00AD719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27C07E3A" w14:textId="28858159" w:rsidR="00A10986" w:rsidRDefault="00A10986" w:rsidP="00C83F1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2029 год – 320</w:t>
            </w:r>
            <w:r w:rsidR="00AD719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69005A29" w14:textId="76C342C8" w:rsidR="00A10986" w:rsidRDefault="00A10986" w:rsidP="00C83F1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 год – 280</w:t>
            </w:r>
            <w:r w:rsidR="00AD719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</w:p>
          <w:p w14:paraId="5FDD188C" w14:textId="77777777" w:rsidR="009C6382" w:rsidRPr="006D4197" w:rsidRDefault="00595241" w:rsidP="009C638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197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подлежат ежегодному уточнению в соответствии с постановлениями о краевом и районном бюджетах на очередной финансовый год и на плановый период</w:t>
            </w:r>
          </w:p>
        </w:tc>
      </w:tr>
      <w:tr w:rsidR="00595241" w14:paraId="63905235" w14:textId="77777777" w:rsidTr="00C83F1A">
        <w:tc>
          <w:tcPr>
            <w:tcW w:w="3708" w:type="dxa"/>
          </w:tcPr>
          <w:p w14:paraId="64E8B8C3" w14:textId="77777777" w:rsidR="00595241" w:rsidRPr="006D4197" w:rsidRDefault="00595241" w:rsidP="00C83F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1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5863" w:type="dxa"/>
          </w:tcPr>
          <w:p w14:paraId="4F05043B" w14:textId="77777777" w:rsidR="00595241" w:rsidRPr="006D4197" w:rsidRDefault="002A5AE5" w:rsidP="00C83F1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197">
              <w:rPr>
                <w:rFonts w:ascii="Times New Roman" w:hAnsi="Times New Roman" w:cs="Times New Roman"/>
                <w:sz w:val="24"/>
                <w:szCs w:val="24"/>
              </w:rPr>
              <w:t>средняя численность зрител</w:t>
            </w:r>
            <w:r w:rsidR="00C505DC">
              <w:rPr>
                <w:rFonts w:ascii="Times New Roman" w:hAnsi="Times New Roman" w:cs="Times New Roman"/>
                <w:sz w:val="24"/>
                <w:szCs w:val="24"/>
              </w:rPr>
              <w:t>ей на мероприятиях - не менее 6</w:t>
            </w:r>
            <w:r w:rsidR="00D130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D4197">
              <w:rPr>
                <w:rFonts w:ascii="Times New Roman" w:hAnsi="Times New Roman" w:cs="Times New Roman"/>
                <w:sz w:val="24"/>
                <w:szCs w:val="24"/>
              </w:rPr>
              <w:t xml:space="preserve"> человек в расчете на 1 тыс. населения;</w:t>
            </w:r>
          </w:p>
          <w:p w14:paraId="0E801AC9" w14:textId="77777777" w:rsidR="002A5AE5" w:rsidRPr="006D4197" w:rsidRDefault="00C505DC" w:rsidP="009C638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не менее 1</w:t>
            </w:r>
            <w:r w:rsidR="002A5AE5" w:rsidRPr="006D4197">
              <w:rPr>
                <w:rFonts w:ascii="Times New Roman" w:hAnsi="Times New Roman" w:cs="Times New Roman"/>
                <w:sz w:val="24"/>
                <w:szCs w:val="24"/>
              </w:rPr>
              <w:t xml:space="preserve"> экспериментальных площадок традиционной культуры, ремесел и фольклора в учреждениях культуры поселений</w:t>
            </w:r>
          </w:p>
        </w:tc>
      </w:tr>
    </w:tbl>
    <w:p w14:paraId="32AE9625" w14:textId="77777777" w:rsidR="00595241" w:rsidRDefault="007E1E3B" w:rsidP="00595241">
      <w:pPr>
        <w:pStyle w:val="71"/>
        <w:spacing w:before="346" w:after="0" w:line="240" w:lineRule="auto"/>
        <w:ind w:left="100"/>
      </w:pPr>
      <w:r>
        <w:t>1. Характеристика сферы реализации подпрограммы 2</w:t>
      </w:r>
    </w:p>
    <w:p w14:paraId="6EC2C994" w14:textId="77777777" w:rsidR="006D4197" w:rsidRDefault="006D4197" w:rsidP="00787681">
      <w:pPr>
        <w:pStyle w:val="71"/>
        <w:spacing w:before="0" w:after="0" w:line="240" w:lineRule="auto"/>
        <w:ind w:left="100" w:firstLine="609"/>
        <w:jc w:val="both"/>
      </w:pPr>
    </w:p>
    <w:p w14:paraId="41BC1F30" w14:textId="77777777" w:rsidR="00787681" w:rsidRDefault="001E6586" w:rsidP="001E6586">
      <w:pPr>
        <w:pStyle w:val="71"/>
        <w:spacing w:before="0" w:after="0" w:line="240" w:lineRule="auto"/>
        <w:ind w:left="100"/>
        <w:jc w:val="both"/>
      </w:pPr>
      <w:r>
        <w:t xml:space="preserve">       </w:t>
      </w:r>
      <w:r w:rsidR="007E1E3B">
        <w:t>В Бийском районе учреждениями, обеспечивающими досуг населения и создающими условия для развития народного художественного творчества и самодеятельного искусства, являются учрежд</w:t>
      </w:r>
      <w:r w:rsidR="00A25A6D">
        <w:t>ения культурно-досугового типа.</w:t>
      </w:r>
      <w:r w:rsidR="00311C96">
        <w:t xml:space="preserve"> </w:t>
      </w:r>
      <w:r w:rsidR="008735F3">
        <w:t>Сохранена сеть клубных учреждений</w:t>
      </w:r>
      <w:r w:rsidR="00B5131D">
        <w:t>.</w:t>
      </w:r>
      <w:r w:rsidR="008735F3">
        <w:t xml:space="preserve"> В </w:t>
      </w:r>
      <w:r w:rsidR="00830B73">
        <w:t>настоящее время функционируют 21 дом культуры и клубы</w:t>
      </w:r>
      <w:r w:rsidR="008735F3">
        <w:t xml:space="preserve">.  </w:t>
      </w:r>
      <w:r w:rsidR="00830B73">
        <w:t>В клубных у</w:t>
      </w:r>
      <w:r w:rsidR="00C505DC">
        <w:t>чреждениях ведут свою работу 296</w:t>
      </w:r>
      <w:r w:rsidR="007818FC">
        <w:t xml:space="preserve"> </w:t>
      </w:r>
      <w:r w:rsidR="008735F3">
        <w:t>клубных формирований, в</w:t>
      </w:r>
      <w:r w:rsidR="00311C96">
        <w:t xml:space="preserve"> </w:t>
      </w:r>
      <w:r w:rsidR="00C505DC">
        <w:t>которых занимается 4309</w:t>
      </w:r>
      <w:r w:rsidR="008735F3">
        <w:t xml:space="preserve"> человек.</w:t>
      </w:r>
    </w:p>
    <w:p w14:paraId="690547FB" w14:textId="77777777" w:rsidR="00787681" w:rsidRDefault="001E6586" w:rsidP="001E6586">
      <w:pPr>
        <w:pStyle w:val="71"/>
        <w:spacing w:before="0" w:after="0" w:line="240" w:lineRule="auto"/>
        <w:ind w:left="100"/>
        <w:jc w:val="both"/>
      </w:pPr>
      <w:r>
        <w:t xml:space="preserve">       </w:t>
      </w:r>
      <w:r w:rsidR="00830B73">
        <w:t>Ежегодно</w:t>
      </w:r>
      <w:r w:rsidR="0067482D">
        <w:t xml:space="preserve"> </w:t>
      </w:r>
      <w:r w:rsidR="007E1E3B">
        <w:t>учреждениями</w:t>
      </w:r>
      <w:r w:rsidR="00830B73">
        <w:t xml:space="preserve"> культуры </w:t>
      </w:r>
      <w:r w:rsidR="007E1E3B">
        <w:t xml:space="preserve">проводится </w:t>
      </w:r>
      <w:r w:rsidR="00A25A6D">
        <w:t xml:space="preserve">более </w:t>
      </w:r>
      <w:r w:rsidR="00C505DC">
        <w:t>3237</w:t>
      </w:r>
      <w:r w:rsidR="007E1E3B">
        <w:t xml:space="preserve"> мероприятий, увеличивается количество участник</w:t>
      </w:r>
      <w:r w:rsidR="00830B73">
        <w:t>ов районных, краевых, зональных</w:t>
      </w:r>
      <w:r w:rsidR="008735F3">
        <w:t>, всероссийских  фестивалей, конкурсов, выставок</w:t>
      </w:r>
      <w:r w:rsidR="007E1E3B">
        <w:t>.</w:t>
      </w:r>
    </w:p>
    <w:p w14:paraId="0AA75655" w14:textId="77777777" w:rsidR="00787681" w:rsidRDefault="001E6586" w:rsidP="001E6586">
      <w:pPr>
        <w:pStyle w:val="71"/>
        <w:spacing w:before="0" w:after="0" w:line="240" w:lineRule="auto"/>
        <w:ind w:left="100"/>
        <w:jc w:val="both"/>
      </w:pPr>
      <w:r>
        <w:t xml:space="preserve">       </w:t>
      </w:r>
      <w:r w:rsidR="008735F3">
        <w:t>Ежегодно учреждения культуры пополняются звукоусилительным оборудованием, производится пошив и реставрация сценических костюмов. Однако состояние материально-технической базы учреждений культуры культурно-досугового типа оставляет желать лучшего.</w:t>
      </w:r>
    </w:p>
    <w:p w14:paraId="50A7AECE" w14:textId="77777777" w:rsidR="004256A8" w:rsidRDefault="001E6586" w:rsidP="001E6586">
      <w:pPr>
        <w:pStyle w:val="71"/>
        <w:spacing w:before="0" w:after="0" w:line="240" w:lineRule="auto"/>
        <w:ind w:left="100"/>
        <w:jc w:val="both"/>
      </w:pPr>
      <w:r>
        <w:t xml:space="preserve">       </w:t>
      </w:r>
      <w:r w:rsidR="008735F3">
        <w:t>Поддержке традиционных форм народного художественного творчества</w:t>
      </w:r>
      <w:r w:rsidR="00F871AF">
        <w:t xml:space="preserve"> в Бийском районе способствует проведение смотров тематических </w:t>
      </w:r>
      <w:r w:rsidR="00F871AF">
        <w:lastRenderedPageBreak/>
        <w:t>программ</w:t>
      </w:r>
      <w:r w:rsidR="00B5131D">
        <w:t>,</w:t>
      </w:r>
      <w:r w:rsidR="00F871AF">
        <w:t xml:space="preserve"> конкурсов, фестивалей по жанрам, выставок декоративно-прикладного искусства, мастер-классов.</w:t>
      </w:r>
    </w:p>
    <w:p w14:paraId="4BE9E9F4" w14:textId="77777777" w:rsidR="00787681" w:rsidRDefault="001E6586" w:rsidP="001E6586">
      <w:pPr>
        <w:pStyle w:val="71"/>
        <w:spacing w:before="0" w:after="0" w:line="240" w:lineRule="auto"/>
        <w:ind w:left="100"/>
        <w:jc w:val="both"/>
      </w:pPr>
      <w:r>
        <w:t xml:space="preserve">       </w:t>
      </w:r>
      <w:r w:rsidR="00F871AF">
        <w:t xml:space="preserve">Бийский район является местом реализации мероприятий всероссийского уровня. На его территории проходит Всероссийский фестиваль </w:t>
      </w:r>
      <w:r w:rsidR="006D4197">
        <w:t>«</w:t>
      </w:r>
      <w:r w:rsidR="00F871AF">
        <w:t>Шукшинские дни на Алтае</w:t>
      </w:r>
      <w:r w:rsidR="006D4197">
        <w:t>»</w:t>
      </w:r>
      <w:r w:rsidR="00F871AF">
        <w:t xml:space="preserve">, в рамках которого ежегодно проводится песенный фестиваль </w:t>
      </w:r>
      <w:r w:rsidR="006D4197">
        <w:t>«</w:t>
      </w:r>
      <w:r w:rsidR="00F871AF">
        <w:t>В гостях у Шукшина</w:t>
      </w:r>
      <w:r w:rsidR="006D4197">
        <w:t>»</w:t>
      </w:r>
      <w:r w:rsidR="0074620C">
        <w:t>.</w:t>
      </w:r>
    </w:p>
    <w:p w14:paraId="67C11CAA" w14:textId="77777777" w:rsidR="00F871AF" w:rsidRDefault="001E6586" w:rsidP="001E6586">
      <w:pPr>
        <w:pStyle w:val="71"/>
        <w:spacing w:before="0" w:after="0" w:line="240" w:lineRule="auto"/>
        <w:jc w:val="both"/>
      </w:pPr>
      <w:r>
        <w:t xml:space="preserve">        </w:t>
      </w:r>
      <w:r w:rsidR="00F871AF">
        <w:t xml:space="preserve">Творческие коллективы района успешно участвуют в </w:t>
      </w:r>
      <w:r w:rsidR="0074620C">
        <w:t xml:space="preserve">фестивалях района, а так же во всероссийских, краевых и региональных </w:t>
      </w:r>
      <w:r w:rsidR="00F871AF">
        <w:t>фестивалях</w:t>
      </w:r>
      <w:r w:rsidR="0074620C">
        <w:t xml:space="preserve"> и конкурсах.</w:t>
      </w:r>
    </w:p>
    <w:p w14:paraId="76759C97" w14:textId="77777777" w:rsidR="00787681" w:rsidRDefault="001E6586" w:rsidP="001E6586">
      <w:pPr>
        <w:pStyle w:val="71"/>
        <w:spacing w:before="0" w:after="0" w:line="240" w:lineRule="auto"/>
        <w:jc w:val="both"/>
      </w:pPr>
      <w:r>
        <w:t xml:space="preserve">        </w:t>
      </w:r>
      <w:r w:rsidR="00787681">
        <w:t xml:space="preserve">Вместе с тем, недостаточность финансирования не дает возможность осуществлять </w:t>
      </w:r>
      <w:r w:rsidR="004256A8">
        <w:t xml:space="preserve">в полной мере </w:t>
      </w:r>
      <w:r w:rsidR="00787681">
        <w:t>возможность выездов для участия коллективов в региональных и другого уровня фестивалях и конкурсах.</w:t>
      </w:r>
    </w:p>
    <w:p w14:paraId="19055035" w14:textId="77777777" w:rsidR="00815F02" w:rsidRDefault="00815F02" w:rsidP="006D4197">
      <w:pPr>
        <w:pStyle w:val="71"/>
        <w:numPr>
          <w:ilvl w:val="0"/>
          <w:numId w:val="1"/>
        </w:numPr>
        <w:spacing w:before="305" w:after="0" w:line="240" w:lineRule="auto"/>
        <w:rPr>
          <w:rFonts w:ascii="Arial Unicode MS" w:hAnsi="Arial Unicode MS" w:cs="Arial Unicode MS"/>
        </w:rPr>
      </w:pPr>
      <w:r>
        <w:t>Приоритеты муниципальной  политики в сфере реализации подпрограммы 2, цели, задачи и показатели достижения целей и решения задач, ожидаемые конечные результаты, сроки реализации подпрограммы 2</w:t>
      </w:r>
    </w:p>
    <w:p w14:paraId="7BE2C4C3" w14:textId="77777777" w:rsidR="00815F02" w:rsidRDefault="001E6586" w:rsidP="001E6586">
      <w:pPr>
        <w:pStyle w:val="a3"/>
        <w:spacing w:before="175"/>
        <w:ind w:left="40" w:right="20"/>
        <w:rPr>
          <w:rFonts w:ascii="Arial Unicode MS" w:hAnsi="Arial Unicode MS" w:cs="Arial Unicode MS"/>
        </w:rPr>
      </w:pPr>
      <w:r>
        <w:t xml:space="preserve">        </w:t>
      </w:r>
      <w:r w:rsidR="006D4197">
        <w:t>2.1.</w:t>
      </w:r>
      <w:r>
        <w:t xml:space="preserve"> </w:t>
      </w:r>
      <w:r w:rsidR="00815F02">
        <w:t>Приоритеты муниципальной политики в сфере реализации подпрограм</w:t>
      </w:r>
      <w:r w:rsidR="00815F02">
        <w:softHyphen/>
        <w:t>мы 2 направлены на обеспечение максимальной доступности для широких слоев населения лучших образцов культуры и искусства.</w:t>
      </w:r>
    </w:p>
    <w:p w14:paraId="45A35FEE" w14:textId="77777777" w:rsidR="00815F02" w:rsidRDefault="001E6586" w:rsidP="001E6586">
      <w:pPr>
        <w:pStyle w:val="a3"/>
        <w:ind w:left="40" w:right="20"/>
        <w:rPr>
          <w:rFonts w:ascii="Arial Unicode MS" w:hAnsi="Arial Unicode MS" w:cs="Arial Unicode MS"/>
        </w:rPr>
      </w:pPr>
      <w:r>
        <w:t xml:space="preserve">       </w:t>
      </w:r>
      <w:r w:rsidR="006D4197">
        <w:t>2.2.</w:t>
      </w:r>
      <w:r>
        <w:t xml:space="preserve"> </w:t>
      </w:r>
      <w:r w:rsidR="00815F02">
        <w:t>Целью подпрограммы 2 является расширение доступности и поддерж</w:t>
      </w:r>
      <w:r w:rsidR="00815F02">
        <w:softHyphen/>
        <w:t>ка исполнительских искусств, народного творчества.</w:t>
      </w:r>
      <w:r>
        <w:rPr>
          <w:rFonts w:ascii="Arial Unicode MS" w:hAnsi="Arial Unicode MS" w:cs="Arial Unicode MS"/>
        </w:rPr>
        <w:t xml:space="preserve"> </w:t>
      </w:r>
      <w:r w:rsidR="00815F02">
        <w:t>Достижение поставленной цели возможно при условии выполнения следующих задач:</w:t>
      </w:r>
    </w:p>
    <w:p w14:paraId="27A4074D" w14:textId="77777777" w:rsidR="00815F02" w:rsidRDefault="006D4197" w:rsidP="006D4197">
      <w:pPr>
        <w:pStyle w:val="a3"/>
        <w:shd w:val="clear" w:color="auto" w:fill="FFFFFF"/>
        <w:tabs>
          <w:tab w:val="left" w:pos="1173"/>
        </w:tabs>
        <w:spacing w:line="322" w:lineRule="exact"/>
        <w:ind w:right="20"/>
      </w:pPr>
      <w:r>
        <w:t xml:space="preserve">       2.2.1.</w:t>
      </w:r>
      <w:r w:rsidR="001E6586">
        <w:t xml:space="preserve"> </w:t>
      </w:r>
      <w:r>
        <w:t>С</w:t>
      </w:r>
      <w:r w:rsidR="00815F02">
        <w:t>оздание условий для сохранения и развития исполнительских ис</w:t>
      </w:r>
      <w:r w:rsidR="00815F02">
        <w:softHyphen/>
        <w:t>кусств. Решение задачи обеспечивается сле</w:t>
      </w:r>
      <w:r w:rsidR="00815F02">
        <w:softHyphen/>
        <w:t>дующими программными мероприятиями:</w:t>
      </w:r>
    </w:p>
    <w:p w14:paraId="5AB8E6A5" w14:textId="77777777" w:rsidR="00815F02" w:rsidRDefault="001E6586" w:rsidP="001E6586">
      <w:pPr>
        <w:pStyle w:val="a3"/>
        <w:ind w:left="40" w:right="20"/>
        <w:rPr>
          <w:rFonts w:ascii="Arial Unicode MS" w:hAnsi="Arial Unicode MS" w:cs="Arial Unicode MS"/>
        </w:rPr>
      </w:pPr>
      <w:r>
        <w:t xml:space="preserve">       </w:t>
      </w:r>
      <w:r w:rsidR="006D4197">
        <w:t>2.2.</w:t>
      </w:r>
      <w:r w:rsidR="002A3892">
        <w:t>2</w:t>
      </w:r>
      <w:r w:rsidR="006D4197">
        <w:t>.</w:t>
      </w:r>
      <w:r>
        <w:t xml:space="preserve"> </w:t>
      </w:r>
      <w:r w:rsidR="006D4197">
        <w:t>П</w:t>
      </w:r>
      <w:r w:rsidR="00815F02">
        <w:t xml:space="preserve">риобретение сценических костюмов для  коллективов, </w:t>
      </w:r>
      <w:r w:rsidR="0074620C">
        <w:t>удостоенных почет</w:t>
      </w:r>
      <w:r w:rsidR="0074620C">
        <w:softHyphen/>
        <w:t>ного звания  «Народный коллектив» и «Заслуженный коллектив»</w:t>
      </w:r>
      <w:r w:rsidR="00815F02">
        <w:t xml:space="preserve"> Алтайского края;</w:t>
      </w:r>
    </w:p>
    <w:p w14:paraId="02752156" w14:textId="77777777" w:rsidR="00815F02" w:rsidRDefault="001E6586" w:rsidP="001E6586">
      <w:pPr>
        <w:pStyle w:val="a3"/>
        <w:ind w:left="40" w:right="20"/>
        <w:rPr>
          <w:rFonts w:ascii="Arial Unicode MS" w:hAnsi="Arial Unicode MS" w:cs="Arial Unicode MS"/>
        </w:rPr>
      </w:pPr>
      <w:r>
        <w:t xml:space="preserve">       </w:t>
      </w:r>
      <w:r w:rsidR="006D4197">
        <w:t>2.2.</w:t>
      </w:r>
      <w:r w:rsidR="002A3892">
        <w:t>3</w:t>
      </w:r>
      <w:r w:rsidR="006D4197">
        <w:t>.</w:t>
      </w:r>
      <w:r>
        <w:t xml:space="preserve"> </w:t>
      </w:r>
      <w:r w:rsidR="006D4197">
        <w:t>У</w:t>
      </w:r>
      <w:r w:rsidR="00815F02">
        <w:t>частие коллекти</w:t>
      </w:r>
      <w:r w:rsidR="00815F02">
        <w:softHyphen/>
        <w:t>вов самодеятельного творчества, отдельных исполнителей, мастеров</w:t>
      </w:r>
      <w:r w:rsidR="00A42375">
        <w:t>-</w:t>
      </w:r>
      <w:r w:rsidR="00815F02">
        <w:t>ремесленников, делегаций в конкурсах, фестивалях, выставках, акциях раз</w:t>
      </w:r>
      <w:r w:rsidR="00815F02">
        <w:softHyphen/>
        <w:t>личного уровня;</w:t>
      </w:r>
    </w:p>
    <w:p w14:paraId="628C881A" w14:textId="77777777" w:rsidR="00815F02" w:rsidRDefault="001E6586" w:rsidP="001E6586">
      <w:pPr>
        <w:pStyle w:val="a3"/>
        <w:ind w:right="20"/>
      </w:pPr>
      <w:r>
        <w:t xml:space="preserve">        </w:t>
      </w:r>
      <w:r w:rsidR="006D4197">
        <w:t>2.2.</w:t>
      </w:r>
      <w:r w:rsidR="002A3892">
        <w:t>4</w:t>
      </w:r>
      <w:r w:rsidR="006D4197">
        <w:t>.</w:t>
      </w:r>
      <w:r>
        <w:t xml:space="preserve"> </w:t>
      </w:r>
      <w:r w:rsidR="006D4197">
        <w:t>О</w:t>
      </w:r>
      <w:r w:rsidR="00815F02">
        <w:t>рганизация и проведение мероприятий;</w:t>
      </w:r>
    </w:p>
    <w:p w14:paraId="444E3F90" w14:textId="77777777" w:rsidR="00815F02" w:rsidRDefault="001E6586" w:rsidP="001E6586">
      <w:pPr>
        <w:pStyle w:val="a3"/>
        <w:ind w:left="40" w:right="20"/>
        <w:rPr>
          <w:rFonts w:ascii="Arial Unicode MS" w:hAnsi="Arial Unicode MS" w:cs="Arial Unicode MS"/>
        </w:rPr>
      </w:pPr>
      <w:r>
        <w:t xml:space="preserve">       </w:t>
      </w:r>
      <w:r w:rsidR="006D4197">
        <w:t>2.2.</w:t>
      </w:r>
      <w:r w:rsidR="005A585F">
        <w:t>5</w:t>
      </w:r>
      <w:r w:rsidR="006D4197">
        <w:t>.</w:t>
      </w:r>
      <w:r>
        <w:t xml:space="preserve"> </w:t>
      </w:r>
      <w:r w:rsidR="006D4197">
        <w:t>П</w:t>
      </w:r>
      <w:r w:rsidR="00815F02">
        <w:t>риобретение, модернизация оборудования, обновление музыкальных инструментов учреждений культуры;</w:t>
      </w:r>
    </w:p>
    <w:p w14:paraId="08E95A4C" w14:textId="77777777" w:rsidR="00815F02" w:rsidRDefault="001E6586" w:rsidP="001E6586">
      <w:pPr>
        <w:pStyle w:val="a3"/>
        <w:ind w:right="20"/>
        <w:rPr>
          <w:rFonts w:ascii="Arial Unicode MS" w:hAnsi="Arial Unicode MS" w:cs="Arial Unicode MS"/>
        </w:rPr>
      </w:pPr>
      <w:r>
        <w:t xml:space="preserve">        </w:t>
      </w:r>
      <w:r w:rsidR="006D4197">
        <w:t>2.2.</w:t>
      </w:r>
      <w:r w:rsidR="005A585F">
        <w:t>6</w:t>
      </w:r>
      <w:r w:rsidR="006D4197">
        <w:t>.</w:t>
      </w:r>
      <w:r>
        <w:t xml:space="preserve"> </w:t>
      </w:r>
      <w:r w:rsidR="006D4197">
        <w:t>О</w:t>
      </w:r>
      <w:r w:rsidR="00815F02">
        <w:t>беспечение деятельности учреждений культуры;</w:t>
      </w:r>
    </w:p>
    <w:p w14:paraId="7B39C70F" w14:textId="77777777" w:rsidR="00C578B0" w:rsidRDefault="00AA463A" w:rsidP="00C578B0">
      <w:pPr>
        <w:pStyle w:val="a3"/>
        <w:shd w:val="clear" w:color="auto" w:fill="FFFFFF"/>
        <w:tabs>
          <w:tab w:val="left" w:pos="1048"/>
        </w:tabs>
        <w:spacing w:line="322" w:lineRule="exact"/>
        <w:ind w:left="40" w:right="20"/>
      </w:pPr>
      <w:r>
        <w:t xml:space="preserve">       </w:t>
      </w:r>
      <w:r w:rsidR="00425075">
        <w:t>2.2.</w:t>
      </w:r>
      <w:r w:rsidR="005A585F">
        <w:t>7</w:t>
      </w:r>
      <w:r w:rsidR="00425075">
        <w:t>.</w:t>
      </w:r>
      <w:r w:rsidR="001E6586">
        <w:t xml:space="preserve"> </w:t>
      </w:r>
      <w:r w:rsidR="00425075">
        <w:t>С</w:t>
      </w:r>
      <w:r w:rsidR="00815F02">
        <w:t>охранение и развитие традиционной народной культуры, нематери</w:t>
      </w:r>
      <w:r w:rsidR="00815F02">
        <w:softHyphen/>
        <w:t>ального культурного наследия народов Российской Федерации</w:t>
      </w:r>
      <w:r w:rsidR="00C578B0">
        <w:t>;</w:t>
      </w:r>
    </w:p>
    <w:p w14:paraId="72968627" w14:textId="77777777" w:rsidR="00815F02" w:rsidRDefault="00AA463A" w:rsidP="00C578B0">
      <w:pPr>
        <w:pStyle w:val="a3"/>
        <w:shd w:val="clear" w:color="auto" w:fill="FFFFFF"/>
        <w:tabs>
          <w:tab w:val="left" w:pos="1048"/>
        </w:tabs>
        <w:spacing w:line="322" w:lineRule="exact"/>
        <w:ind w:left="40" w:right="20"/>
      </w:pPr>
      <w:r>
        <w:t xml:space="preserve">       </w:t>
      </w:r>
      <w:r w:rsidR="00C578B0">
        <w:t>2.2.8.</w:t>
      </w:r>
      <w:r w:rsidR="001E6586">
        <w:t xml:space="preserve"> </w:t>
      </w:r>
      <w:r w:rsidR="00815F02">
        <w:t>Решение за</w:t>
      </w:r>
      <w:r w:rsidR="00815F02">
        <w:softHyphen/>
        <w:t>дач обеспечивается за счет реализации следующих программных мероприя</w:t>
      </w:r>
      <w:r w:rsidR="00815F02">
        <w:softHyphen/>
        <w:t>тий:</w:t>
      </w:r>
    </w:p>
    <w:p w14:paraId="13A5822D" w14:textId="77777777" w:rsidR="00CD6353" w:rsidRDefault="001E6586" w:rsidP="001E6586">
      <w:pPr>
        <w:pStyle w:val="a3"/>
      </w:pPr>
      <w:r>
        <w:t xml:space="preserve">       </w:t>
      </w:r>
      <w:r w:rsidR="00425075">
        <w:t>2.2.</w:t>
      </w:r>
      <w:r w:rsidR="00C578B0">
        <w:t>8</w:t>
      </w:r>
      <w:r w:rsidR="00425075">
        <w:t>.1.</w:t>
      </w:r>
      <w:r>
        <w:t xml:space="preserve"> </w:t>
      </w:r>
      <w:r w:rsidR="00425075">
        <w:t>О</w:t>
      </w:r>
      <w:r w:rsidR="00815F02">
        <w:t xml:space="preserve">рганизация </w:t>
      </w:r>
      <w:r w:rsidR="00A42375">
        <w:t xml:space="preserve"> </w:t>
      </w:r>
      <w:r w:rsidR="00815F02">
        <w:t>и</w:t>
      </w:r>
      <w:r w:rsidR="00A42375">
        <w:t xml:space="preserve">   </w:t>
      </w:r>
      <w:r w:rsidR="00815F02">
        <w:t xml:space="preserve">проведение </w:t>
      </w:r>
      <w:r w:rsidR="00A42375">
        <w:t xml:space="preserve"> </w:t>
      </w:r>
      <w:proofErr w:type="gramStart"/>
      <w:r w:rsidR="00815F02">
        <w:t>региональных</w:t>
      </w:r>
      <w:proofErr w:type="gramEnd"/>
      <w:r w:rsidR="00815F02">
        <w:t xml:space="preserve">, </w:t>
      </w:r>
      <w:r w:rsidR="00A42375">
        <w:t xml:space="preserve"> </w:t>
      </w:r>
      <w:r w:rsidR="00815F02">
        <w:t xml:space="preserve">межрегиональных, </w:t>
      </w:r>
    </w:p>
    <w:p w14:paraId="4F7FC380" w14:textId="77777777" w:rsidR="00815F02" w:rsidRDefault="00815F02" w:rsidP="007818FC">
      <w:pPr>
        <w:pStyle w:val="a3"/>
        <w:ind w:left="40" w:hanging="40"/>
        <w:rPr>
          <w:rFonts w:ascii="Arial Unicode MS" w:hAnsi="Arial Unicode MS" w:cs="Arial Unicode MS"/>
        </w:rPr>
      </w:pPr>
      <w:r>
        <w:t>всероссийских фольклорных фестивалей, конкурсов, выставок, национальных праздников, праздников народного календаря, ярмарок народных промыслов и ремесел;</w:t>
      </w:r>
    </w:p>
    <w:p w14:paraId="737BE674" w14:textId="77777777" w:rsidR="00815F02" w:rsidRDefault="00425075" w:rsidP="00815F02">
      <w:pPr>
        <w:pStyle w:val="a3"/>
        <w:ind w:left="20" w:right="20"/>
        <w:rPr>
          <w:rFonts w:ascii="Arial Unicode MS" w:hAnsi="Arial Unicode MS" w:cs="Arial Unicode MS"/>
        </w:rPr>
      </w:pPr>
      <w:r>
        <w:lastRenderedPageBreak/>
        <w:t xml:space="preserve">       2.2.</w:t>
      </w:r>
      <w:r w:rsidR="00C578B0">
        <w:t>8</w:t>
      </w:r>
      <w:r w:rsidR="007818FC">
        <w:t>.2</w:t>
      </w:r>
      <w:r>
        <w:t>.</w:t>
      </w:r>
      <w:r w:rsidR="001E6586">
        <w:t xml:space="preserve"> </w:t>
      </w:r>
      <w:r>
        <w:t>И</w:t>
      </w:r>
      <w:r w:rsidR="00815F02">
        <w:t>здание методических материалов, буклетов, каталогов народных промыслов и ремесел;</w:t>
      </w:r>
    </w:p>
    <w:p w14:paraId="7344F1FD" w14:textId="77777777" w:rsidR="00815F02" w:rsidRDefault="00425075" w:rsidP="00815F02">
      <w:pPr>
        <w:pStyle w:val="a3"/>
        <w:ind w:left="20" w:right="20"/>
        <w:rPr>
          <w:rFonts w:ascii="Arial Unicode MS" w:hAnsi="Arial Unicode MS" w:cs="Arial Unicode MS"/>
        </w:rPr>
      </w:pPr>
      <w:r>
        <w:t xml:space="preserve">       2.2.</w:t>
      </w:r>
      <w:r w:rsidR="00C578B0">
        <w:t>8</w:t>
      </w:r>
      <w:r w:rsidR="007818FC">
        <w:t>.3</w:t>
      </w:r>
      <w:r>
        <w:t>.</w:t>
      </w:r>
      <w:r w:rsidR="001E6586">
        <w:t xml:space="preserve"> </w:t>
      </w:r>
      <w:r>
        <w:t>У</w:t>
      </w:r>
      <w:r w:rsidR="00815F02">
        <w:t>частие фольклорных коллективов, хранителей народного эпоса, скази</w:t>
      </w:r>
      <w:r w:rsidR="00815F02">
        <w:softHyphen/>
        <w:t>телей, мастеров-ремесленников в фестивалях, конкурсах, выставках и других культурных акциях регионального, межрегионального, всероссийского уров</w:t>
      </w:r>
      <w:r w:rsidR="00815F02">
        <w:softHyphen/>
        <w:t>ней.</w:t>
      </w:r>
    </w:p>
    <w:p w14:paraId="37046EDF" w14:textId="77777777" w:rsidR="00815F02" w:rsidRPr="00815F02" w:rsidRDefault="00AA463A" w:rsidP="00815F02">
      <w:pPr>
        <w:pStyle w:val="a3"/>
        <w:ind w:left="20" w:right="20"/>
        <w:rPr>
          <w:rFonts w:ascii="Arial Unicode MS" w:hAnsi="Arial Unicode MS" w:cs="Arial Unicode MS"/>
        </w:rPr>
      </w:pPr>
      <w:r>
        <w:t xml:space="preserve">        </w:t>
      </w:r>
      <w:r w:rsidR="00425075">
        <w:t>2.3.</w:t>
      </w:r>
      <w:r w:rsidR="001E6586">
        <w:t xml:space="preserve"> </w:t>
      </w:r>
      <w:r w:rsidR="00815F02">
        <w:t xml:space="preserve">В результате </w:t>
      </w:r>
      <w:r w:rsidR="00C505DC">
        <w:t>реализации подпрограммы 2 к 2030</w:t>
      </w:r>
      <w:r w:rsidR="00815F02">
        <w:t xml:space="preserve"> году предполагается: ежегод</w:t>
      </w:r>
      <w:r w:rsidR="00C505DC">
        <w:t>ная средняя численность посетителей</w:t>
      </w:r>
      <w:r w:rsidR="00815F02">
        <w:t>, участвующих в меропри</w:t>
      </w:r>
      <w:r w:rsidR="00DF61AA">
        <w:t>я</w:t>
      </w:r>
      <w:r w:rsidR="00DF61AA">
        <w:softHyphen/>
        <w:t>тиях</w:t>
      </w:r>
      <w:r w:rsidR="00C505DC">
        <w:t xml:space="preserve"> - не менее 60</w:t>
      </w:r>
      <w:r w:rsidR="00815F02">
        <w:t xml:space="preserve"> чело</w:t>
      </w:r>
      <w:r w:rsidR="00815F02">
        <w:softHyphen/>
        <w:t>век в расчете на 1 тыс. населения;</w:t>
      </w:r>
      <w:r w:rsidR="00827541" w:rsidRPr="00827541">
        <w:t xml:space="preserve"> </w:t>
      </w:r>
      <w:r w:rsidR="00815F02" w:rsidRPr="00815F02">
        <w:t>освещение работы на официальных сайтах  в Интернете;</w:t>
      </w:r>
    </w:p>
    <w:p w14:paraId="401E3382" w14:textId="77777777" w:rsidR="00815F02" w:rsidRDefault="00815F02" w:rsidP="00425075">
      <w:pPr>
        <w:pStyle w:val="a3"/>
        <w:ind w:left="20" w:right="20"/>
        <w:rPr>
          <w:rFonts w:ascii="Arial Unicode MS" w:hAnsi="Arial Unicode MS" w:cs="Arial Unicode MS"/>
        </w:rPr>
      </w:pPr>
      <w:r>
        <w:t>улучшение современной материально-технической базы в уч</w:t>
      </w:r>
      <w:r>
        <w:softHyphen/>
        <w:t>реждениях культуры поселений;</w:t>
      </w:r>
      <w:r w:rsidR="00DF61AA">
        <w:t xml:space="preserve"> </w:t>
      </w:r>
      <w:r>
        <w:t>охват сельского населения услугами у</w:t>
      </w:r>
      <w:r w:rsidR="00DF61AA">
        <w:t>чреждений культуры составит 87</w:t>
      </w:r>
      <w:r>
        <w:t xml:space="preserve"> %;</w:t>
      </w:r>
      <w:r w:rsidR="00DF61AA">
        <w:t xml:space="preserve"> </w:t>
      </w:r>
      <w:r>
        <w:t>доля у</w:t>
      </w:r>
      <w:r w:rsidR="00DF61AA">
        <w:t>частников клубных формирований и любительских объединений</w:t>
      </w:r>
      <w:r>
        <w:t xml:space="preserve"> в учреждениях культуры от обще</w:t>
      </w:r>
      <w:r w:rsidR="00DF61AA">
        <w:t>го числа жителей Бийского района составит 14 %.</w:t>
      </w:r>
    </w:p>
    <w:p w14:paraId="61AADB8A" w14:textId="77777777" w:rsidR="00815F02" w:rsidRDefault="00AA463A" w:rsidP="00815F02">
      <w:pPr>
        <w:pStyle w:val="210"/>
        <w:spacing w:before="0" w:line="322" w:lineRule="exact"/>
        <w:rPr>
          <w:rFonts w:ascii="Arial Unicode MS" w:hAnsi="Arial Unicode MS" w:cs="Arial Unicode MS"/>
        </w:rPr>
      </w:pPr>
      <w:r>
        <w:t xml:space="preserve">         </w:t>
      </w:r>
      <w:r w:rsidR="00815F02">
        <w:t>Подпрограм</w:t>
      </w:r>
      <w:r w:rsidR="00DF61AA">
        <w:t>ма 2 реализуется в период с 2025 по 2030</w:t>
      </w:r>
      <w:r w:rsidR="00815F02">
        <w:t xml:space="preserve"> годы.</w:t>
      </w:r>
    </w:p>
    <w:p w14:paraId="72B52AC0" w14:textId="77777777" w:rsidR="00031516" w:rsidRDefault="00031516" w:rsidP="00031516">
      <w:pPr>
        <w:pStyle w:val="210"/>
        <w:spacing w:before="341" w:line="240" w:lineRule="auto"/>
        <w:ind w:left="2080"/>
        <w:rPr>
          <w:rFonts w:ascii="Arial Unicode MS" w:hAnsi="Arial Unicode MS" w:cs="Arial Unicode MS"/>
        </w:rPr>
      </w:pPr>
      <w:r>
        <w:t>3. Объем финансирования подпрограммы 2</w:t>
      </w:r>
    </w:p>
    <w:p w14:paraId="2B35FDFD" w14:textId="77777777" w:rsidR="00031516" w:rsidRDefault="00AA463A" w:rsidP="00031516">
      <w:pPr>
        <w:pStyle w:val="a3"/>
        <w:spacing w:before="330"/>
        <w:ind w:left="20" w:right="20"/>
        <w:rPr>
          <w:rFonts w:ascii="Arial Unicode MS" w:hAnsi="Arial Unicode MS" w:cs="Arial Unicode MS"/>
        </w:rPr>
      </w:pPr>
      <w:r>
        <w:t xml:space="preserve">        </w:t>
      </w:r>
      <w:r w:rsidR="00031516">
        <w:t xml:space="preserve">Финансирование подпрограммы 2 осуществляется за счет средств районного  бюджета в соответствии с решением </w:t>
      </w:r>
      <w:r w:rsidR="00CD3B95">
        <w:t>Бийского районного Со</w:t>
      </w:r>
      <w:r w:rsidR="00031516">
        <w:t>вета народных депутатов о  районном  бюд</w:t>
      </w:r>
      <w:r w:rsidR="00031516">
        <w:softHyphen/>
        <w:t>жете на соответствующий финансовый год и на плановый период.</w:t>
      </w:r>
    </w:p>
    <w:p w14:paraId="515D9EA9" w14:textId="65BC6FC8" w:rsidR="00031516" w:rsidRPr="00D130A2" w:rsidRDefault="00AA463A" w:rsidP="00D130A2">
      <w:pPr>
        <w:pStyle w:val="a3"/>
        <w:ind w:left="20" w:right="20"/>
        <w:rPr>
          <w:rFonts w:ascii="Arial Unicode MS" w:hAnsi="Arial Unicode MS" w:cs="Arial Unicode MS"/>
        </w:rPr>
      </w:pPr>
      <w:r>
        <w:t xml:space="preserve">        </w:t>
      </w:r>
      <w:r w:rsidR="00031516">
        <w:t xml:space="preserve">Общий объем финансирования подпрограммы 2 составляет </w:t>
      </w:r>
      <w:r w:rsidR="00B3061D">
        <w:t xml:space="preserve">- </w:t>
      </w:r>
      <w:r w:rsidR="002761F0">
        <w:t>267</w:t>
      </w:r>
      <w:r w:rsidR="00827541" w:rsidRPr="00827541">
        <w:t>0</w:t>
      </w:r>
      <w:r w:rsidR="00031516">
        <w:t xml:space="preserve"> тыс. рублей, в том числе по годам:</w:t>
      </w:r>
    </w:p>
    <w:p w14:paraId="0F9CABBD" w14:textId="7B779D93" w:rsidR="00031516" w:rsidRDefault="00DF61AA" w:rsidP="00DF61AA">
      <w:pPr>
        <w:pStyle w:val="210"/>
        <w:tabs>
          <w:tab w:val="left" w:pos="1349"/>
        </w:tabs>
        <w:spacing w:before="0" w:line="322" w:lineRule="exact"/>
      </w:pPr>
      <w:r>
        <w:t>2025</w:t>
      </w:r>
      <w:r w:rsidR="00B3061D">
        <w:t xml:space="preserve"> </w:t>
      </w:r>
      <w:r w:rsidR="00CF1A14">
        <w:t>год -</w:t>
      </w:r>
      <w:r w:rsidR="00811B93">
        <w:t xml:space="preserve"> </w:t>
      </w:r>
      <w:r w:rsidR="002761F0">
        <w:t>35</w:t>
      </w:r>
      <w:r w:rsidR="00811B93">
        <w:t>0</w:t>
      </w:r>
      <w:r w:rsidR="00031516">
        <w:t xml:space="preserve"> тыс. рублей;</w:t>
      </w:r>
    </w:p>
    <w:p w14:paraId="08752C2F" w14:textId="36E4F8A1" w:rsidR="00031516" w:rsidRDefault="007B08F3" w:rsidP="007B08F3">
      <w:pPr>
        <w:pStyle w:val="210"/>
        <w:tabs>
          <w:tab w:val="left" w:pos="1349"/>
        </w:tabs>
        <w:spacing w:before="0" w:line="322" w:lineRule="exact"/>
      </w:pPr>
      <w:r>
        <w:t>2026</w:t>
      </w:r>
      <w:r w:rsidR="00B3061D">
        <w:t xml:space="preserve"> </w:t>
      </w:r>
      <w:r w:rsidR="00CF1A14">
        <w:t xml:space="preserve">год - </w:t>
      </w:r>
      <w:r w:rsidR="002761F0">
        <w:t>330</w:t>
      </w:r>
      <w:r w:rsidR="00031516">
        <w:t xml:space="preserve"> тыс. рублей;</w:t>
      </w:r>
    </w:p>
    <w:p w14:paraId="122CB53C" w14:textId="09230571" w:rsidR="00031516" w:rsidRDefault="00DF61AA" w:rsidP="007B08F3">
      <w:pPr>
        <w:pStyle w:val="210"/>
        <w:tabs>
          <w:tab w:val="left" w:pos="1349"/>
        </w:tabs>
        <w:spacing w:before="0" w:line="322" w:lineRule="exact"/>
      </w:pPr>
      <w:r>
        <w:t>2027</w:t>
      </w:r>
      <w:r w:rsidR="00B3061D">
        <w:t xml:space="preserve"> </w:t>
      </w:r>
      <w:r w:rsidR="00CF1A14">
        <w:t xml:space="preserve">год - </w:t>
      </w:r>
      <w:r w:rsidR="002761F0">
        <w:t>340</w:t>
      </w:r>
      <w:r w:rsidR="00031516">
        <w:t xml:space="preserve"> тыс. рублей;</w:t>
      </w:r>
    </w:p>
    <w:p w14:paraId="58316E13" w14:textId="1F94886F" w:rsidR="00031516" w:rsidRPr="00827541" w:rsidRDefault="00DF61AA" w:rsidP="007B08F3">
      <w:pPr>
        <w:pStyle w:val="210"/>
        <w:tabs>
          <w:tab w:val="left" w:pos="1349"/>
        </w:tabs>
        <w:spacing w:before="0" w:line="322" w:lineRule="exact"/>
      </w:pPr>
      <w:r>
        <w:t>2028</w:t>
      </w:r>
      <w:r w:rsidR="00B3061D">
        <w:t xml:space="preserve"> </w:t>
      </w:r>
      <w:r w:rsidR="00811B93">
        <w:t xml:space="preserve">год - </w:t>
      </w:r>
      <w:r w:rsidR="002761F0">
        <w:t>54</w:t>
      </w:r>
      <w:r w:rsidR="00827541" w:rsidRPr="00BA35AB">
        <w:t>0</w:t>
      </w:r>
      <w:r w:rsidR="00031516">
        <w:t xml:space="preserve"> тыс. рублей</w:t>
      </w:r>
      <w:r w:rsidR="00827541" w:rsidRPr="00BA35AB">
        <w:t>;</w:t>
      </w:r>
    </w:p>
    <w:p w14:paraId="7B58C057" w14:textId="2042CFA3" w:rsidR="00DF61AA" w:rsidRPr="00BA35AB" w:rsidRDefault="00DF61AA" w:rsidP="007B08F3">
      <w:pPr>
        <w:pStyle w:val="210"/>
        <w:tabs>
          <w:tab w:val="left" w:pos="1349"/>
        </w:tabs>
        <w:spacing w:before="0" w:line="322" w:lineRule="exact"/>
      </w:pPr>
      <w:r>
        <w:t>2029</w:t>
      </w:r>
      <w:r w:rsidR="00B3061D">
        <w:t xml:space="preserve"> </w:t>
      </w:r>
      <w:r>
        <w:t>год</w:t>
      </w:r>
      <w:r w:rsidR="00CF2D4D">
        <w:t xml:space="preserve"> </w:t>
      </w:r>
      <w:r>
        <w:t>-</w:t>
      </w:r>
      <w:r w:rsidR="00827541" w:rsidRPr="00BA35AB">
        <w:t xml:space="preserve"> </w:t>
      </w:r>
      <w:r w:rsidR="002761F0">
        <w:t>55</w:t>
      </w:r>
      <w:r w:rsidR="00827541" w:rsidRPr="00BA35AB">
        <w:t xml:space="preserve">0 </w:t>
      </w:r>
      <w:r w:rsidR="00827541">
        <w:t>тыс. рублей</w:t>
      </w:r>
      <w:r w:rsidR="00827541" w:rsidRPr="00BA35AB">
        <w:t>;</w:t>
      </w:r>
    </w:p>
    <w:p w14:paraId="16D7C9F6" w14:textId="6026A914" w:rsidR="00DF61AA" w:rsidRDefault="00DF61AA" w:rsidP="007B08F3">
      <w:pPr>
        <w:pStyle w:val="210"/>
        <w:tabs>
          <w:tab w:val="left" w:pos="1349"/>
        </w:tabs>
        <w:spacing w:before="0" w:line="322" w:lineRule="exact"/>
      </w:pPr>
      <w:r>
        <w:t>2030</w:t>
      </w:r>
      <w:r w:rsidR="00B3061D">
        <w:t xml:space="preserve"> </w:t>
      </w:r>
      <w:r>
        <w:t>год</w:t>
      </w:r>
      <w:r w:rsidR="00CF2D4D">
        <w:t xml:space="preserve"> </w:t>
      </w:r>
      <w:r>
        <w:t>-</w:t>
      </w:r>
      <w:r w:rsidR="00827541">
        <w:t xml:space="preserve"> </w:t>
      </w:r>
      <w:r w:rsidR="002761F0">
        <w:t>56</w:t>
      </w:r>
      <w:r w:rsidR="00827541">
        <w:t>0 тыс. рублей</w:t>
      </w:r>
      <w:r w:rsidR="00B3061D">
        <w:t>, из них</w:t>
      </w:r>
      <w:r w:rsidR="00BB5904">
        <w:t xml:space="preserve"> - </w:t>
      </w:r>
    </w:p>
    <w:p w14:paraId="450240F5" w14:textId="721B5440" w:rsidR="00B3061D" w:rsidRDefault="00B3061D" w:rsidP="007B08F3">
      <w:pPr>
        <w:pStyle w:val="210"/>
        <w:tabs>
          <w:tab w:val="left" w:pos="1349"/>
        </w:tabs>
        <w:spacing w:before="0" w:line="322" w:lineRule="exact"/>
      </w:pPr>
      <w:r>
        <w:t>из краевого бюджета – 0 тыс. рублей, в т.ч. по годам:</w:t>
      </w:r>
    </w:p>
    <w:p w14:paraId="2A6345CB" w14:textId="0472FEE6" w:rsidR="00B3061D" w:rsidRDefault="00B3061D" w:rsidP="007B08F3">
      <w:pPr>
        <w:pStyle w:val="210"/>
        <w:tabs>
          <w:tab w:val="left" w:pos="1349"/>
        </w:tabs>
        <w:spacing w:before="0" w:line="322" w:lineRule="exact"/>
      </w:pPr>
      <w:r>
        <w:t>2025 год – 0 тыс. рублей;</w:t>
      </w:r>
    </w:p>
    <w:p w14:paraId="4AA96916" w14:textId="2CE65E1B" w:rsidR="00B3061D" w:rsidRDefault="00B3061D" w:rsidP="007B08F3">
      <w:pPr>
        <w:pStyle w:val="210"/>
        <w:tabs>
          <w:tab w:val="left" w:pos="1349"/>
        </w:tabs>
        <w:spacing w:before="0" w:line="322" w:lineRule="exact"/>
      </w:pPr>
      <w:r>
        <w:t>2026 год – 0 тыс. рублей;</w:t>
      </w:r>
    </w:p>
    <w:p w14:paraId="1CB50968" w14:textId="0EABF1BE" w:rsidR="00D61BF0" w:rsidRDefault="00D61BF0" w:rsidP="007B08F3">
      <w:pPr>
        <w:pStyle w:val="210"/>
        <w:tabs>
          <w:tab w:val="left" w:pos="1349"/>
        </w:tabs>
        <w:spacing w:before="0" w:line="322" w:lineRule="exact"/>
      </w:pPr>
      <w:r>
        <w:t>2027 год – 0 тыс. рублей;</w:t>
      </w:r>
    </w:p>
    <w:p w14:paraId="7565C27D" w14:textId="5ED3DC16" w:rsidR="00D61BF0" w:rsidRDefault="00D61BF0" w:rsidP="007B08F3">
      <w:pPr>
        <w:pStyle w:val="210"/>
        <w:tabs>
          <w:tab w:val="left" w:pos="1349"/>
        </w:tabs>
        <w:spacing w:before="0" w:line="322" w:lineRule="exact"/>
      </w:pPr>
      <w:r>
        <w:t>2028 год – 0 тыс. рублей;</w:t>
      </w:r>
    </w:p>
    <w:p w14:paraId="00AF173B" w14:textId="20836E63" w:rsidR="00D61BF0" w:rsidRDefault="00D61BF0" w:rsidP="007B08F3">
      <w:pPr>
        <w:pStyle w:val="210"/>
        <w:tabs>
          <w:tab w:val="left" w:pos="1349"/>
        </w:tabs>
        <w:spacing w:before="0" w:line="322" w:lineRule="exact"/>
      </w:pPr>
      <w:r>
        <w:t>2029 год – 0 тыс. рублей;</w:t>
      </w:r>
    </w:p>
    <w:p w14:paraId="6D2E8DE6" w14:textId="7387EF57" w:rsidR="00D61BF0" w:rsidRDefault="00D61BF0" w:rsidP="007B08F3">
      <w:pPr>
        <w:pStyle w:val="210"/>
        <w:tabs>
          <w:tab w:val="left" w:pos="1349"/>
        </w:tabs>
        <w:spacing w:before="0" w:line="322" w:lineRule="exact"/>
      </w:pPr>
      <w:r>
        <w:t>2030 год – 0 тыс. рублей,</w:t>
      </w:r>
    </w:p>
    <w:p w14:paraId="40F5CA9A" w14:textId="3C4AA67B" w:rsidR="00D61BF0" w:rsidRDefault="00D61BF0" w:rsidP="007B08F3">
      <w:pPr>
        <w:pStyle w:val="210"/>
        <w:tabs>
          <w:tab w:val="left" w:pos="1349"/>
        </w:tabs>
        <w:spacing w:before="0" w:line="322" w:lineRule="exact"/>
      </w:pPr>
      <w:r>
        <w:t>из районного бюджета – 1160 тыс. рублей, в т.ч. по годам:</w:t>
      </w:r>
    </w:p>
    <w:p w14:paraId="16E18D62" w14:textId="4096C577" w:rsidR="00D61BF0" w:rsidRDefault="00D61BF0" w:rsidP="007B08F3">
      <w:pPr>
        <w:pStyle w:val="210"/>
        <w:tabs>
          <w:tab w:val="left" w:pos="1349"/>
        </w:tabs>
        <w:spacing w:before="0" w:line="322" w:lineRule="exact"/>
      </w:pPr>
      <w:r>
        <w:t>2025 год – 100 тыс. рублей;</w:t>
      </w:r>
    </w:p>
    <w:p w14:paraId="73224B15" w14:textId="37060D67" w:rsidR="00D61BF0" w:rsidRDefault="00D61BF0" w:rsidP="007B08F3">
      <w:pPr>
        <w:pStyle w:val="210"/>
        <w:tabs>
          <w:tab w:val="left" w:pos="1349"/>
        </w:tabs>
        <w:spacing w:before="0" w:line="322" w:lineRule="exact"/>
      </w:pPr>
      <w:r>
        <w:t>2026 год – 160 тыс. рублей;</w:t>
      </w:r>
    </w:p>
    <w:p w14:paraId="7E3CE94D" w14:textId="3EE12E7A" w:rsidR="00D61BF0" w:rsidRDefault="00D61BF0" w:rsidP="007B08F3">
      <w:pPr>
        <w:pStyle w:val="210"/>
        <w:tabs>
          <w:tab w:val="left" w:pos="1349"/>
        </w:tabs>
        <w:spacing w:before="0" w:line="322" w:lineRule="exact"/>
      </w:pPr>
      <w:r>
        <w:t>2027 год – 130 тыс. рублей;</w:t>
      </w:r>
    </w:p>
    <w:p w14:paraId="5FC0C9FF" w14:textId="6D5C5705" w:rsidR="00D61BF0" w:rsidRDefault="00D61BF0" w:rsidP="007B08F3">
      <w:pPr>
        <w:pStyle w:val="210"/>
        <w:tabs>
          <w:tab w:val="left" w:pos="1349"/>
        </w:tabs>
        <w:spacing w:before="0" w:line="322" w:lineRule="exact"/>
      </w:pPr>
      <w:r>
        <w:t>2028 год – 260 тыс. рублей;</w:t>
      </w:r>
    </w:p>
    <w:p w14:paraId="0A83424C" w14:textId="2C1946C7" w:rsidR="00D61BF0" w:rsidRDefault="00D61BF0" w:rsidP="007B08F3">
      <w:pPr>
        <w:pStyle w:val="210"/>
        <w:tabs>
          <w:tab w:val="left" w:pos="1349"/>
        </w:tabs>
        <w:spacing w:before="0" w:line="322" w:lineRule="exact"/>
      </w:pPr>
      <w:r>
        <w:t>2029 год - 230 тыс. рублей;</w:t>
      </w:r>
    </w:p>
    <w:p w14:paraId="60BD1470" w14:textId="3D534A11" w:rsidR="00D61BF0" w:rsidRDefault="00D61BF0" w:rsidP="007B08F3">
      <w:pPr>
        <w:pStyle w:val="210"/>
        <w:tabs>
          <w:tab w:val="left" w:pos="1349"/>
        </w:tabs>
        <w:spacing w:before="0" w:line="322" w:lineRule="exact"/>
      </w:pPr>
      <w:r>
        <w:t>2030 год – 280 тыс. рублей,</w:t>
      </w:r>
    </w:p>
    <w:p w14:paraId="3F4D34AF" w14:textId="22D1A3D0" w:rsidR="00D61BF0" w:rsidRDefault="00D61BF0" w:rsidP="007B08F3">
      <w:pPr>
        <w:pStyle w:val="210"/>
        <w:tabs>
          <w:tab w:val="left" w:pos="1349"/>
        </w:tabs>
        <w:spacing w:before="0" w:line="322" w:lineRule="exact"/>
      </w:pPr>
      <w:r>
        <w:lastRenderedPageBreak/>
        <w:t>из внебюджетных источников – 1510 тыс. рублей, в т.ч. по годам:</w:t>
      </w:r>
    </w:p>
    <w:p w14:paraId="7212BFD9" w14:textId="06DB4727" w:rsidR="00D61BF0" w:rsidRDefault="00D61BF0" w:rsidP="007B08F3">
      <w:pPr>
        <w:pStyle w:val="210"/>
        <w:tabs>
          <w:tab w:val="left" w:pos="1349"/>
        </w:tabs>
        <w:spacing w:before="0" w:line="322" w:lineRule="exact"/>
      </w:pPr>
      <w:r>
        <w:t>2025 год – 250 тыс. рублей;</w:t>
      </w:r>
    </w:p>
    <w:p w14:paraId="25455898" w14:textId="212D86B5" w:rsidR="00D61BF0" w:rsidRDefault="00D61BF0" w:rsidP="007B08F3">
      <w:pPr>
        <w:pStyle w:val="210"/>
        <w:tabs>
          <w:tab w:val="left" w:pos="1349"/>
        </w:tabs>
        <w:spacing w:before="0" w:line="322" w:lineRule="exact"/>
      </w:pPr>
      <w:r>
        <w:t>2026 год – 170 тыс. рублей;</w:t>
      </w:r>
    </w:p>
    <w:p w14:paraId="6A958EDD" w14:textId="7A17133C" w:rsidR="00D61BF0" w:rsidRDefault="00D61BF0" w:rsidP="007B08F3">
      <w:pPr>
        <w:pStyle w:val="210"/>
        <w:tabs>
          <w:tab w:val="left" w:pos="1349"/>
        </w:tabs>
        <w:spacing w:before="0" w:line="322" w:lineRule="exact"/>
      </w:pPr>
      <w:r>
        <w:t xml:space="preserve">2027 год </w:t>
      </w:r>
      <w:r w:rsidR="00E94F7D">
        <w:t>– 210 тыс. рублей;</w:t>
      </w:r>
    </w:p>
    <w:p w14:paraId="6249D14B" w14:textId="6540895C" w:rsidR="00E94F7D" w:rsidRDefault="00E94F7D" w:rsidP="007B08F3">
      <w:pPr>
        <w:pStyle w:val="210"/>
        <w:tabs>
          <w:tab w:val="left" w:pos="1349"/>
        </w:tabs>
        <w:spacing w:before="0" w:line="322" w:lineRule="exact"/>
      </w:pPr>
      <w:r>
        <w:t>2028 год – 280 тыс. рублей;</w:t>
      </w:r>
    </w:p>
    <w:p w14:paraId="77E289C0" w14:textId="11903A67" w:rsidR="00E94F7D" w:rsidRDefault="00E94F7D" w:rsidP="007B08F3">
      <w:pPr>
        <w:pStyle w:val="210"/>
        <w:tabs>
          <w:tab w:val="left" w:pos="1349"/>
        </w:tabs>
        <w:spacing w:before="0" w:line="322" w:lineRule="exact"/>
      </w:pPr>
      <w:r>
        <w:t>2029 год – 320 тыс. рублей;</w:t>
      </w:r>
    </w:p>
    <w:p w14:paraId="24E9E454" w14:textId="0F5E22D5" w:rsidR="00B3061D" w:rsidRDefault="00E94F7D" w:rsidP="007B08F3">
      <w:pPr>
        <w:pStyle w:val="210"/>
        <w:tabs>
          <w:tab w:val="left" w:pos="1349"/>
        </w:tabs>
        <w:spacing w:before="0" w:line="322" w:lineRule="exact"/>
      </w:pPr>
      <w:r>
        <w:t>2030 год – 280 тыс. рублей.</w:t>
      </w:r>
    </w:p>
    <w:p w14:paraId="6F6B9BAF" w14:textId="77777777" w:rsidR="00031516" w:rsidRDefault="007818FC" w:rsidP="00031516">
      <w:pPr>
        <w:pStyle w:val="a3"/>
        <w:rPr>
          <w:rFonts w:ascii="Arial Unicode MS" w:hAnsi="Arial Unicode MS" w:cs="Arial Unicode MS"/>
        </w:rPr>
      </w:pPr>
      <w:r>
        <w:t xml:space="preserve">        </w:t>
      </w:r>
      <w:r w:rsidR="00031516">
        <w:t>Объем финансирования подпрограммы 2 подлежит ежегодному уточнению при формировании районного бюджета на очередной финансовый год и на плановый период.</w:t>
      </w:r>
    </w:p>
    <w:p w14:paraId="0E40870E" w14:textId="77777777" w:rsidR="00BF06A2" w:rsidRDefault="00BF06A2" w:rsidP="000B3AE3">
      <w:pPr>
        <w:pStyle w:val="71"/>
        <w:spacing w:before="0" w:after="0" w:line="240" w:lineRule="auto"/>
        <w:ind w:left="102"/>
      </w:pPr>
    </w:p>
    <w:p w14:paraId="5C89EEF0" w14:textId="77777777" w:rsidR="000B3AE3" w:rsidRDefault="00F94564" w:rsidP="000B3AE3">
      <w:pPr>
        <w:pStyle w:val="71"/>
        <w:spacing w:before="0" w:after="0" w:line="240" w:lineRule="auto"/>
        <w:ind w:left="102"/>
      </w:pPr>
      <w:r>
        <w:t>ПОДПРОГРАММА 3 «</w:t>
      </w:r>
      <w:r w:rsidR="000B3AE3">
        <w:t>Образование в сфере культуры</w:t>
      </w:r>
      <w:r w:rsidR="00FF56DD">
        <w:t xml:space="preserve"> и искусства</w:t>
      </w:r>
      <w:r>
        <w:t>»</w:t>
      </w:r>
    </w:p>
    <w:p w14:paraId="32A058A3" w14:textId="77777777" w:rsidR="00BF06A2" w:rsidRDefault="00BF06A2" w:rsidP="000B3AE3">
      <w:pPr>
        <w:pStyle w:val="71"/>
        <w:spacing w:before="0" w:after="0" w:line="240" w:lineRule="auto"/>
        <w:ind w:left="102"/>
      </w:pPr>
    </w:p>
    <w:p w14:paraId="4C752AD3" w14:textId="77777777" w:rsidR="00FF56DD" w:rsidRDefault="00F94564" w:rsidP="000B3AE3">
      <w:pPr>
        <w:pStyle w:val="71"/>
        <w:spacing w:before="0" w:after="0" w:line="240" w:lineRule="auto"/>
        <w:ind w:left="102"/>
      </w:pPr>
      <w:r>
        <w:t>Паспорт подпрограммы 3 «</w:t>
      </w:r>
      <w:r w:rsidR="00FF56DD">
        <w:t>Образован</w:t>
      </w:r>
      <w:r>
        <w:t>ие в сфере культуры и искусства»</w:t>
      </w:r>
    </w:p>
    <w:p w14:paraId="45F8B0AD" w14:textId="77777777" w:rsidR="000B3AE3" w:rsidRDefault="000B3AE3" w:rsidP="000B3AE3">
      <w:pPr>
        <w:pStyle w:val="71"/>
        <w:spacing w:before="0" w:after="0" w:line="240" w:lineRule="auto"/>
        <w:ind w:left="102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5863"/>
      </w:tblGrid>
      <w:tr w:rsidR="000B3AE3" w14:paraId="738845A5" w14:textId="77777777" w:rsidTr="00C83F1A">
        <w:tc>
          <w:tcPr>
            <w:tcW w:w="3708" w:type="dxa"/>
          </w:tcPr>
          <w:p w14:paraId="709EB662" w14:textId="77777777" w:rsidR="000B3AE3" w:rsidRPr="00425075" w:rsidRDefault="000B3AE3" w:rsidP="00C83F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075">
              <w:rPr>
                <w:rFonts w:ascii="Times New Roman" w:hAnsi="Times New Roman" w:cs="Times New Roman"/>
                <w:sz w:val="24"/>
                <w:szCs w:val="24"/>
              </w:rPr>
              <w:t>Соисполнители п</w:t>
            </w:r>
            <w:r w:rsidR="00964254" w:rsidRPr="00425075">
              <w:rPr>
                <w:rFonts w:ascii="Times New Roman" w:hAnsi="Times New Roman" w:cs="Times New Roman"/>
                <w:sz w:val="24"/>
                <w:szCs w:val="24"/>
              </w:rPr>
              <w:t>одп</w:t>
            </w:r>
            <w:r w:rsidRPr="00425075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5863" w:type="dxa"/>
          </w:tcPr>
          <w:p w14:paraId="13C7D021" w14:textId="77777777" w:rsidR="000B3AE3" w:rsidRPr="00425075" w:rsidRDefault="00F94564" w:rsidP="009642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«К</w:t>
            </w:r>
            <w:r w:rsidR="00D130A2">
              <w:rPr>
                <w:rFonts w:ascii="Times New Roman" w:hAnsi="Times New Roman" w:cs="Times New Roman"/>
                <w:sz w:val="24"/>
                <w:szCs w:val="24"/>
              </w:rPr>
              <w:t>омитет по культуре и туризму А</w:t>
            </w:r>
            <w:r w:rsidR="000B3AE3" w:rsidRPr="00425075">
              <w:rPr>
                <w:rFonts w:ascii="Times New Roman" w:hAnsi="Times New Roman" w:cs="Times New Roman"/>
                <w:sz w:val="24"/>
                <w:szCs w:val="24"/>
              </w:rPr>
              <w:t>дминистрации Бийского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B3AE3" w14:paraId="047BEC73" w14:textId="77777777" w:rsidTr="00C83F1A">
        <w:tc>
          <w:tcPr>
            <w:tcW w:w="3708" w:type="dxa"/>
          </w:tcPr>
          <w:p w14:paraId="4DE4CBF8" w14:textId="77777777" w:rsidR="000B3AE3" w:rsidRPr="00425075" w:rsidRDefault="000B3AE3" w:rsidP="00C83F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075">
              <w:rPr>
                <w:rFonts w:ascii="Times New Roman" w:hAnsi="Times New Roman" w:cs="Times New Roman"/>
                <w:sz w:val="24"/>
                <w:szCs w:val="24"/>
              </w:rPr>
              <w:t>Участники п</w:t>
            </w:r>
            <w:r w:rsidR="00964254" w:rsidRPr="00425075">
              <w:rPr>
                <w:rFonts w:ascii="Times New Roman" w:hAnsi="Times New Roman" w:cs="Times New Roman"/>
                <w:sz w:val="24"/>
                <w:szCs w:val="24"/>
              </w:rPr>
              <w:t>одп</w:t>
            </w:r>
            <w:r w:rsidRPr="00425075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5863" w:type="dxa"/>
          </w:tcPr>
          <w:p w14:paraId="5D71BAD7" w14:textId="77777777" w:rsidR="000B3AE3" w:rsidRPr="00425075" w:rsidRDefault="000B3AE3" w:rsidP="00C8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075">
              <w:rPr>
                <w:rFonts w:ascii="Times New Roman" w:hAnsi="Times New Roman" w:cs="Times New Roman"/>
                <w:sz w:val="24"/>
                <w:szCs w:val="24"/>
              </w:rPr>
              <w:t>районные учреждения культуры и образования в сфере культуры;</w:t>
            </w:r>
          </w:p>
          <w:p w14:paraId="6F19AA76" w14:textId="77777777" w:rsidR="000B3AE3" w:rsidRPr="00425075" w:rsidRDefault="000B3AE3" w:rsidP="00C8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075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сельских поселений;</w:t>
            </w:r>
          </w:p>
          <w:p w14:paraId="46AD6156" w14:textId="77777777" w:rsidR="000B3AE3" w:rsidRPr="00425075" w:rsidRDefault="000B3AE3" w:rsidP="00C8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075">
              <w:rPr>
                <w:rFonts w:ascii="Times New Roman" w:hAnsi="Times New Roman" w:cs="Times New Roman"/>
                <w:sz w:val="24"/>
                <w:szCs w:val="24"/>
              </w:rPr>
              <w:t>учреждения культуры сельских поселений</w:t>
            </w:r>
          </w:p>
        </w:tc>
      </w:tr>
      <w:tr w:rsidR="000B3AE3" w14:paraId="0B07811C" w14:textId="77777777" w:rsidTr="00C83F1A">
        <w:tc>
          <w:tcPr>
            <w:tcW w:w="3708" w:type="dxa"/>
          </w:tcPr>
          <w:p w14:paraId="212AA0D7" w14:textId="77777777" w:rsidR="000B3AE3" w:rsidRPr="00425075" w:rsidRDefault="000B3AE3" w:rsidP="00C83F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075">
              <w:rPr>
                <w:rFonts w:ascii="Times New Roman" w:hAnsi="Times New Roman" w:cs="Times New Roman"/>
                <w:sz w:val="24"/>
                <w:szCs w:val="24"/>
              </w:rPr>
              <w:t>Цель п</w:t>
            </w:r>
            <w:r w:rsidR="00964254" w:rsidRPr="00425075">
              <w:rPr>
                <w:rFonts w:ascii="Times New Roman" w:hAnsi="Times New Roman" w:cs="Times New Roman"/>
                <w:sz w:val="24"/>
                <w:szCs w:val="24"/>
              </w:rPr>
              <w:t>одп</w:t>
            </w:r>
            <w:r w:rsidRPr="00425075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5863" w:type="dxa"/>
          </w:tcPr>
          <w:p w14:paraId="7B692042" w14:textId="77777777" w:rsidR="000B3AE3" w:rsidRPr="00425075" w:rsidRDefault="00FF56DD" w:rsidP="00C83F1A">
            <w:pPr>
              <w:pStyle w:val="41"/>
              <w:rPr>
                <w:sz w:val="24"/>
                <w:szCs w:val="24"/>
              </w:rPr>
            </w:pPr>
            <w:r w:rsidRPr="00425075">
              <w:rPr>
                <w:sz w:val="24"/>
                <w:szCs w:val="24"/>
              </w:rPr>
              <w:t>модернизация системы художественного образования и подготовки кадров в сфере культуры и искусства</w:t>
            </w:r>
          </w:p>
        </w:tc>
      </w:tr>
      <w:tr w:rsidR="000B3AE3" w14:paraId="1288132B" w14:textId="77777777" w:rsidTr="00C83F1A">
        <w:tc>
          <w:tcPr>
            <w:tcW w:w="3708" w:type="dxa"/>
          </w:tcPr>
          <w:p w14:paraId="39F0CFD6" w14:textId="77777777" w:rsidR="000B3AE3" w:rsidRPr="00425075" w:rsidRDefault="000B3AE3" w:rsidP="00C83F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075">
              <w:rPr>
                <w:rFonts w:ascii="Times New Roman" w:hAnsi="Times New Roman" w:cs="Times New Roman"/>
                <w:sz w:val="24"/>
                <w:szCs w:val="24"/>
              </w:rPr>
              <w:t>Задачи п</w:t>
            </w:r>
            <w:r w:rsidR="00964254" w:rsidRPr="00425075">
              <w:rPr>
                <w:rFonts w:ascii="Times New Roman" w:hAnsi="Times New Roman" w:cs="Times New Roman"/>
                <w:sz w:val="24"/>
                <w:szCs w:val="24"/>
              </w:rPr>
              <w:t>одп</w:t>
            </w:r>
            <w:r w:rsidRPr="00425075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5863" w:type="dxa"/>
          </w:tcPr>
          <w:p w14:paraId="66621537" w14:textId="77777777" w:rsidR="000B3AE3" w:rsidRPr="00425075" w:rsidRDefault="00FF56DD" w:rsidP="00C83F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075">
              <w:rPr>
                <w:rFonts w:ascii="Times New Roman" w:hAnsi="Times New Roman" w:cs="Times New Roman"/>
                <w:sz w:val="24"/>
                <w:szCs w:val="24"/>
              </w:rPr>
              <w:t>осуществление подготовки квалифицированных специалистов в сфере культуры и искусства Бийского района;</w:t>
            </w:r>
          </w:p>
          <w:p w14:paraId="5BD4BBF7" w14:textId="77777777" w:rsidR="00FF56DD" w:rsidRPr="00425075" w:rsidRDefault="00FF56DD" w:rsidP="00C83F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075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молодых дарований и педагогических работников </w:t>
            </w:r>
            <w:r w:rsidR="00BD725B" w:rsidRPr="00425075">
              <w:rPr>
                <w:rFonts w:ascii="Times New Roman" w:hAnsi="Times New Roman" w:cs="Times New Roman"/>
                <w:sz w:val="24"/>
                <w:szCs w:val="24"/>
              </w:rPr>
              <w:t>детской школы</w:t>
            </w:r>
            <w:r w:rsidRPr="00425075">
              <w:rPr>
                <w:rFonts w:ascii="Times New Roman" w:hAnsi="Times New Roman" w:cs="Times New Roman"/>
                <w:sz w:val="24"/>
                <w:szCs w:val="24"/>
              </w:rPr>
              <w:t xml:space="preserve"> искусств;</w:t>
            </w:r>
          </w:p>
          <w:p w14:paraId="0B3BDC88" w14:textId="77777777" w:rsidR="00FF56DD" w:rsidRPr="00425075" w:rsidRDefault="00FF56DD" w:rsidP="00853C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075">
              <w:rPr>
                <w:rFonts w:ascii="Times New Roman" w:hAnsi="Times New Roman" w:cs="Times New Roman"/>
                <w:sz w:val="24"/>
                <w:szCs w:val="24"/>
              </w:rPr>
              <w:t xml:space="preserve">укрепление материально-технической базы </w:t>
            </w:r>
            <w:r w:rsidR="00853CA3" w:rsidRPr="00425075">
              <w:rPr>
                <w:rFonts w:ascii="Times New Roman" w:hAnsi="Times New Roman" w:cs="Times New Roman"/>
                <w:sz w:val="24"/>
                <w:szCs w:val="24"/>
              </w:rPr>
              <w:t xml:space="preserve">районной </w:t>
            </w:r>
            <w:r w:rsidRPr="00425075">
              <w:rPr>
                <w:rFonts w:ascii="Times New Roman" w:hAnsi="Times New Roman" w:cs="Times New Roman"/>
                <w:sz w:val="24"/>
                <w:szCs w:val="24"/>
              </w:rPr>
              <w:t>детской</w:t>
            </w:r>
            <w:r w:rsidR="005E510A" w:rsidRPr="00425075">
              <w:rPr>
                <w:rFonts w:ascii="Times New Roman" w:hAnsi="Times New Roman" w:cs="Times New Roman"/>
                <w:sz w:val="24"/>
                <w:szCs w:val="24"/>
              </w:rPr>
              <w:t xml:space="preserve"> школы искусств</w:t>
            </w:r>
          </w:p>
        </w:tc>
      </w:tr>
      <w:tr w:rsidR="000B3AE3" w14:paraId="5903E401" w14:textId="77777777" w:rsidTr="00C83F1A">
        <w:tc>
          <w:tcPr>
            <w:tcW w:w="3708" w:type="dxa"/>
          </w:tcPr>
          <w:p w14:paraId="09541039" w14:textId="77777777" w:rsidR="000B3AE3" w:rsidRPr="00425075" w:rsidRDefault="000B3AE3" w:rsidP="00C83F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075">
              <w:rPr>
                <w:rFonts w:ascii="Times New Roman" w:hAnsi="Times New Roman" w:cs="Times New Roman"/>
                <w:sz w:val="24"/>
                <w:szCs w:val="24"/>
              </w:rPr>
              <w:t>Перечень мероприятий подпрограммы</w:t>
            </w:r>
          </w:p>
        </w:tc>
        <w:tc>
          <w:tcPr>
            <w:tcW w:w="5863" w:type="dxa"/>
          </w:tcPr>
          <w:p w14:paraId="78FF05A3" w14:textId="77777777" w:rsidR="000B3AE3" w:rsidRPr="00425075" w:rsidRDefault="00853CA3" w:rsidP="00C83F1A">
            <w:pPr>
              <w:pStyle w:val="41"/>
              <w:spacing w:line="317" w:lineRule="exact"/>
              <w:rPr>
                <w:sz w:val="24"/>
                <w:szCs w:val="24"/>
              </w:rPr>
            </w:pPr>
            <w:r w:rsidRPr="00425075">
              <w:rPr>
                <w:sz w:val="24"/>
                <w:szCs w:val="24"/>
              </w:rPr>
              <w:t xml:space="preserve">повышение </w:t>
            </w:r>
            <w:r w:rsidR="00B5061B" w:rsidRPr="00425075">
              <w:rPr>
                <w:sz w:val="24"/>
                <w:szCs w:val="24"/>
              </w:rPr>
              <w:t>квалификации работников культуры, организация или участие в конференциях, обучающих семинарах;</w:t>
            </w:r>
          </w:p>
          <w:p w14:paraId="6A88417D" w14:textId="77777777" w:rsidR="00B5061B" w:rsidRPr="00425075" w:rsidRDefault="00B5061B" w:rsidP="00C83F1A">
            <w:pPr>
              <w:pStyle w:val="41"/>
              <w:spacing w:line="317" w:lineRule="exact"/>
              <w:rPr>
                <w:sz w:val="24"/>
                <w:szCs w:val="24"/>
              </w:rPr>
            </w:pPr>
            <w:r w:rsidRPr="00425075">
              <w:rPr>
                <w:sz w:val="24"/>
                <w:szCs w:val="24"/>
              </w:rPr>
              <w:t>участие молодых дарований</w:t>
            </w:r>
            <w:r w:rsidR="00691E6C">
              <w:rPr>
                <w:sz w:val="24"/>
                <w:szCs w:val="24"/>
              </w:rPr>
              <w:t xml:space="preserve">, </w:t>
            </w:r>
            <w:r w:rsidRPr="00425075">
              <w:rPr>
                <w:sz w:val="24"/>
                <w:szCs w:val="24"/>
              </w:rPr>
              <w:t>воспитанников ДШИ, в краевых. зональных. межрегиональных, российских и международных конкурсах, фестивалях, мастер-классах;</w:t>
            </w:r>
          </w:p>
          <w:p w14:paraId="08453B3F" w14:textId="77777777" w:rsidR="004C0ECF" w:rsidRPr="00425075" w:rsidRDefault="004C0ECF" w:rsidP="00C83F1A">
            <w:pPr>
              <w:pStyle w:val="41"/>
              <w:spacing w:line="317" w:lineRule="exact"/>
              <w:rPr>
                <w:sz w:val="24"/>
                <w:szCs w:val="24"/>
              </w:rPr>
            </w:pPr>
            <w:r w:rsidRPr="00425075">
              <w:rPr>
                <w:sz w:val="24"/>
                <w:szCs w:val="24"/>
              </w:rPr>
              <w:t>укрепление материально-технической базы и оснащение оборудование</w:t>
            </w:r>
            <w:r w:rsidR="00B95085" w:rsidRPr="00425075">
              <w:rPr>
                <w:sz w:val="24"/>
                <w:szCs w:val="24"/>
              </w:rPr>
              <w:t>м</w:t>
            </w:r>
            <w:r w:rsidRPr="00425075">
              <w:rPr>
                <w:sz w:val="24"/>
                <w:szCs w:val="24"/>
              </w:rPr>
              <w:t xml:space="preserve"> детской школы искусств;</w:t>
            </w:r>
          </w:p>
          <w:p w14:paraId="62FE8367" w14:textId="77777777" w:rsidR="00B5061B" w:rsidRPr="00425075" w:rsidRDefault="004C0ECF" w:rsidP="004C0ECF">
            <w:pPr>
              <w:pStyle w:val="41"/>
              <w:spacing w:line="317" w:lineRule="exact"/>
              <w:rPr>
                <w:sz w:val="24"/>
                <w:szCs w:val="24"/>
              </w:rPr>
            </w:pPr>
            <w:r w:rsidRPr="00425075">
              <w:rPr>
                <w:sz w:val="24"/>
                <w:szCs w:val="24"/>
              </w:rPr>
              <w:t>обеспечение деятельности районной детской школы искусств</w:t>
            </w:r>
          </w:p>
        </w:tc>
      </w:tr>
      <w:tr w:rsidR="000B3AE3" w14:paraId="00630309" w14:textId="77777777" w:rsidTr="00C83F1A">
        <w:tc>
          <w:tcPr>
            <w:tcW w:w="3708" w:type="dxa"/>
          </w:tcPr>
          <w:p w14:paraId="054ECF30" w14:textId="77777777" w:rsidR="000B3AE3" w:rsidRPr="00425075" w:rsidRDefault="000B3AE3" w:rsidP="00C83F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075">
              <w:rPr>
                <w:rFonts w:ascii="Times New Roman" w:hAnsi="Times New Roman" w:cs="Times New Roman"/>
                <w:sz w:val="24"/>
                <w:szCs w:val="24"/>
              </w:rPr>
              <w:t>Показатели п</w:t>
            </w:r>
            <w:r w:rsidR="00964254" w:rsidRPr="00425075">
              <w:rPr>
                <w:rFonts w:ascii="Times New Roman" w:hAnsi="Times New Roman" w:cs="Times New Roman"/>
                <w:sz w:val="24"/>
                <w:szCs w:val="24"/>
              </w:rPr>
              <w:t>одп</w:t>
            </w:r>
            <w:r w:rsidRPr="00425075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5863" w:type="dxa"/>
          </w:tcPr>
          <w:p w14:paraId="3B6F093A" w14:textId="77777777" w:rsidR="000B3AE3" w:rsidRPr="00425075" w:rsidRDefault="004C0ECF" w:rsidP="004C0ECF">
            <w:pPr>
              <w:pStyle w:val="a3"/>
              <w:rPr>
                <w:sz w:val="24"/>
                <w:szCs w:val="24"/>
              </w:rPr>
            </w:pPr>
            <w:r w:rsidRPr="00425075">
              <w:rPr>
                <w:sz w:val="24"/>
                <w:szCs w:val="24"/>
              </w:rPr>
              <w:t>доля детей, обучающихся в районной детской школе искусств, в общей численности учащихся общеобразовательных школ района;</w:t>
            </w:r>
          </w:p>
          <w:p w14:paraId="2DC1D707" w14:textId="77777777" w:rsidR="004C0ECF" w:rsidRPr="00425075" w:rsidRDefault="004C0ECF" w:rsidP="004C0ECF">
            <w:pPr>
              <w:pStyle w:val="a3"/>
              <w:rPr>
                <w:sz w:val="24"/>
                <w:szCs w:val="24"/>
              </w:rPr>
            </w:pPr>
            <w:r w:rsidRPr="00425075">
              <w:rPr>
                <w:sz w:val="24"/>
                <w:szCs w:val="24"/>
              </w:rPr>
              <w:t>увеличение доли детей</w:t>
            </w:r>
            <w:r w:rsidR="00691E6C">
              <w:rPr>
                <w:sz w:val="24"/>
                <w:szCs w:val="24"/>
              </w:rPr>
              <w:t xml:space="preserve">, </w:t>
            </w:r>
            <w:r w:rsidRPr="00425075">
              <w:rPr>
                <w:sz w:val="24"/>
                <w:szCs w:val="24"/>
              </w:rPr>
              <w:t>привлекаемых к участию в творческих мероприятиях, в общем количестве детей Бийского района</w:t>
            </w:r>
          </w:p>
        </w:tc>
      </w:tr>
      <w:tr w:rsidR="000B3AE3" w14:paraId="3585C570" w14:textId="77777777" w:rsidTr="00C83F1A">
        <w:tc>
          <w:tcPr>
            <w:tcW w:w="3708" w:type="dxa"/>
          </w:tcPr>
          <w:p w14:paraId="71781B6D" w14:textId="77777777" w:rsidR="000B3AE3" w:rsidRPr="00425075" w:rsidRDefault="000B3AE3" w:rsidP="00C83F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075">
              <w:rPr>
                <w:rFonts w:ascii="Times New Roman" w:hAnsi="Times New Roman" w:cs="Times New Roman"/>
                <w:sz w:val="24"/>
                <w:szCs w:val="24"/>
              </w:rPr>
              <w:t xml:space="preserve">Сроки и этапы реализации </w:t>
            </w:r>
            <w:r w:rsidRPr="004250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964254" w:rsidRPr="00425075">
              <w:rPr>
                <w:rFonts w:ascii="Times New Roman" w:hAnsi="Times New Roman" w:cs="Times New Roman"/>
                <w:sz w:val="24"/>
                <w:szCs w:val="24"/>
              </w:rPr>
              <w:t>одп</w:t>
            </w:r>
            <w:r w:rsidRPr="00425075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5863" w:type="dxa"/>
          </w:tcPr>
          <w:p w14:paraId="27C1166B" w14:textId="77777777" w:rsidR="000B3AE3" w:rsidRPr="00425075" w:rsidRDefault="00DF61AA" w:rsidP="00C83F1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2025-2030</w:t>
            </w:r>
            <w:r w:rsidR="000B3AE3" w:rsidRPr="00425075">
              <w:rPr>
                <w:sz w:val="24"/>
                <w:szCs w:val="24"/>
              </w:rPr>
              <w:t xml:space="preserve"> годы</w:t>
            </w:r>
          </w:p>
        </w:tc>
      </w:tr>
      <w:tr w:rsidR="000B3AE3" w14:paraId="565512A9" w14:textId="77777777" w:rsidTr="00C83F1A">
        <w:tc>
          <w:tcPr>
            <w:tcW w:w="3708" w:type="dxa"/>
          </w:tcPr>
          <w:p w14:paraId="67F426DD" w14:textId="77777777" w:rsidR="000B3AE3" w:rsidRPr="00425075" w:rsidRDefault="000B3AE3" w:rsidP="00C83F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0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Объемы финансирования п</w:t>
            </w:r>
            <w:r w:rsidR="00964254" w:rsidRPr="00425075">
              <w:rPr>
                <w:rFonts w:ascii="Times New Roman" w:hAnsi="Times New Roman" w:cs="Times New Roman"/>
                <w:sz w:val="24"/>
                <w:szCs w:val="24"/>
              </w:rPr>
              <w:t>одп</w:t>
            </w:r>
            <w:r w:rsidRPr="00425075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5863" w:type="dxa"/>
          </w:tcPr>
          <w:p w14:paraId="1C83C993" w14:textId="7522F29B" w:rsidR="000B3AE3" w:rsidRDefault="000B3AE3" w:rsidP="00C83F1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075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подпрограммы составляет</w:t>
            </w:r>
            <w:r w:rsidR="005605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1D9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91E6C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  <w:r w:rsidR="00386ACA">
              <w:rPr>
                <w:rFonts w:ascii="Times New Roman" w:hAnsi="Times New Roman" w:cs="Times New Roman"/>
                <w:sz w:val="24"/>
                <w:szCs w:val="24"/>
              </w:rPr>
              <w:t>958</w:t>
            </w:r>
            <w:r w:rsidR="00691E6C">
              <w:rPr>
                <w:rFonts w:ascii="Times New Roman" w:hAnsi="Times New Roman" w:cs="Times New Roman"/>
                <w:sz w:val="24"/>
                <w:szCs w:val="24"/>
              </w:rPr>
              <w:t xml:space="preserve">,4 </w:t>
            </w:r>
            <w:r w:rsidRPr="00425075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  <w:r w:rsidR="00BA35AB">
              <w:rPr>
                <w:rFonts w:ascii="Times New Roman" w:hAnsi="Times New Roman" w:cs="Times New Roman"/>
                <w:sz w:val="24"/>
                <w:szCs w:val="24"/>
              </w:rPr>
              <w:t>, в т.ч.</w:t>
            </w:r>
            <w:r w:rsidR="006B1D9D">
              <w:rPr>
                <w:rFonts w:ascii="Times New Roman" w:hAnsi="Times New Roman" w:cs="Times New Roman"/>
                <w:sz w:val="24"/>
                <w:szCs w:val="24"/>
              </w:rPr>
              <w:t xml:space="preserve"> по годам</w:t>
            </w:r>
            <w:r w:rsidR="00BA35A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8C20D95" w14:textId="15649F76" w:rsidR="006B1D9D" w:rsidRDefault="006B1D9D" w:rsidP="00C83F1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 – 17936,4 тыс. рублей;</w:t>
            </w:r>
          </w:p>
          <w:p w14:paraId="50463813" w14:textId="17A24CFA" w:rsidR="006B1D9D" w:rsidRDefault="006B1D9D" w:rsidP="00C83F1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 – 16956,4 тыс. рублей;</w:t>
            </w:r>
          </w:p>
          <w:p w14:paraId="486FCF83" w14:textId="63993AF2" w:rsidR="006B1D9D" w:rsidRDefault="006B1D9D" w:rsidP="00C83F1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год – 17016,4 тыс. рублей;</w:t>
            </w:r>
          </w:p>
          <w:p w14:paraId="08774988" w14:textId="79B468CF" w:rsidR="006B1D9D" w:rsidRDefault="006B1D9D" w:rsidP="00C83F1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 год – 17016,4 тыс. рублей;</w:t>
            </w:r>
          </w:p>
          <w:p w14:paraId="1925CF94" w14:textId="33C7E958" w:rsidR="006B1D9D" w:rsidRDefault="006B1D9D" w:rsidP="00C83F1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2029 год – 17016,4 тыс. рублей;</w:t>
            </w:r>
          </w:p>
          <w:p w14:paraId="1042E327" w14:textId="0818D066" w:rsidR="006B1D9D" w:rsidRDefault="006B1D9D" w:rsidP="00C83F1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2030 год – 17016,4 тыс. рублей, из них - </w:t>
            </w:r>
          </w:p>
          <w:p w14:paraId="04E87312" w14:textId="22C5E816" w:rsidR="006B1D9D" w:rsidRDefault="006B1D9D" w:rsidP="00C83F1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краевого бюджета – 0 тыс. рублей, в т.ч. по годам:</w:t>
            </w:r>
          </w:p>
          <w:p w14:paraId="1D65612C" w14:textId="5F7BE4C8" w:rsidR="006B1D9D" w:rsidRDefault="006B1D9D" w:rsidP="00C83F1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 – 0 тыс. рублей;</w:t>
            </w:r>
          </w:p>
          <w:p w14:paraId="55B9D9BB" w14:textId="6311E9AC" w:rsidR="006B1D9D" w:rsidRDefault="006B1D9D" w:rsidP="00C83F1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 – 0 тыс. рублей;</w:t>
            </w:r>
          </w:p>
          <w:p w14:paraId="6855EB50" w14:textId="1279B354" w:rsidR="006B1D9D" w:rsidRDefault="006B1D9D" w:rsidP="00C83F1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год – 0 тыс. рублей;</w:t>
            </w:r>
          </w:p>
          <w:p w14:paraId="6CA1B9C9" w14:textId="1D5441C8" w:rsidR="006B1D9D" w:rsidRDefault="006B1D9D" w:rsidP="00C83F1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 год – 0 тыс. рублей;</w:t>
            </w:r>
          </w:p>
          <w:p w14:paraId="17264794" w14:textId="0C7769E9" w:rsidR="006B1D9D" w:rsidRDefault="006B1D9D" w:rsidP="00C83F1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2029 год – 0 тыс. рублей;</w:t>
            </w:r>
          </w:p>
          <w:p w14:paraId="5555C0D8" w14:textId="5C26C930" w:rsidR="006B1D9D" w:rsidRDefault="006B1D9D" w:rsidP="00C83F1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 год – 0 тыс. рублей;</w:t>
            </w:r>
          </w:p>
          <w:p w14:paraId="57012375" w14:textId="3695578F" w:rsidR="006B1D9D" w:rsidRDefault="006B1D9D" w:rsidP="00C83F1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районного бюджета </w:t>
            </w:r>
            <w:r w:rsidR="0019690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6907">
              <w:rPr>
                <w:rFonts w:ascii="Times New Roman" w:hAnsi="Times New Roman" w:cs="Times New Roman"/>
                <w:sz w:val="24"/>
                <w:szCs w:val="24"/>
              </w:rPr>
              <w:t>95158,4 тыс. рублей, в т.ч. по годам:</w:t>
            </w:r>
          </w:p>
          <w:p w14:paraId="1A4CD0A9" w14:textId="321F6A14" w:rsidR="00196907" w:rsidRDefault="00196907" w:rsidP="00C83F1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 – 16636,4 тыс. рублей;</w:t>
            </w:r>
          </w:p>
          <w:p w14:paraId="7A355149" w14:textId="5E76241F" w:rsidR="00196907" w:rsidRDefault="00196907" w:rsidP="00C83F1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 – 15656,4 тыс. рублей;</w:t>
            </w:r>
          </w:p>
          <w:p w14:paraId="75549FD6" w14:textId="27ACC138" w:rsidR="00196907" w:rsidRDefault="00196907" w:rsidP="00C83F1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год – 15716,4 тыс. рублей;</w:t>
            </w:r>
          </w:p>
          <w:p w14:paraId="297D575D" w14:textId="4C42BACA" w:rsidR="00196907" w:rsidRDefault="00196907" w:rsidP="00C83F1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 год – 15716,4 тыс. рублей;</w:t>
            </w:r>
          </w:p>
          <w:p w14:paraId="3704A29D" w14:textId="598A5262" w:rsidR="00196907" w:rsidRDefault="00196907" w:rsidP="00C83F1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2029 год – 15716,4 тыс. рублей;</w:t>
            </w:r>
          </w:p>
          <w:p w14:paraId="2A875670" w14:textId="1040A85B" w:rsidR="00196907" w:rsidRDefault="00196907" w:rsidP="00C83F1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 год – 15716,4 тыс. рублей;</w:t>
            </w:r>
          </w:p>
          <w:p w14:paraId="1B8773D1" w14:textId="3C5877E8" w:rsidR="00196907" w:rsidRDefault="00196907" w:rsidP="00C83F1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внебюджетных источников – 7800</w:t>
            </w:r>
            <w:r w:rsidR="004A445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т.ч. по годам:</w:t>
            </w:r>
          </w:p>
          <w:p w14:paraId="0858E635" w14:textId="055660A1" w:rsidR="00196907" w:rsidRDefault="00196907" w:rsidP="00C83F1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 – 1300</w:t>
            </w:r>
            <w:r w:rsidR="004A445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49B8911E" w14:textId="310BE9AD" w:rsidR="00196907" w:rsidRDefault="00196907" w:rsidP="00C83F1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2026 год </w:t>
            </w:r>
            <w:r w:rsidR="004A445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1300</w:t>
            </w:r>
            <w:r w:rsidR="004A445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255AF0BB" w14:textId="5A627A40" w:rsidR="00196907" w:rsidRDefault="00196907" w:rsidP="00C83F1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год – 1300</w:t>
            </w:r>
            <w:r w:rsidR="004A445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64810676" w14:textId="7BB3F4BE" w:rsidR="00196907" w:rsidRDefault="00196907" w:rsidP="00C83F1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 год – 1300</w:t>
            </w:r>
            <w:r w:rsidR="004A445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67BAED7E" w14:textId="29A4BF25" w:rsidR="00196907" w:rsidRDefault="00196907" w:rsidP="00C83F1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2029 год – 1300</w:t>
            </w:r>
            <w:r w:rsidR="004A445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3AD9E1A1" w14:textId="7E133B7E" w:rsidR="00196907" w:rsidRDefault="00196907" w:rsidP="00C83F1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 год – 1300</w:t>
            </w:r>
            <w:r w:rsidR="004A445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</w:p>
          <w:p w14:paraId="2DE8C833" w14:textId="77777777" w:rsidR="000B3AE3" w:rsidRPr="00425075" w:rsidRDefault="000B3AE3" w:rsidP="004C0EC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075"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финансирования подлежат ежегодному уточнению в соответствии с </w:t>
            </w:r>
            <w:r w:rsidR="004C0ECF" w:rsidRPr="00425075">
              <w:rPr>
                <w:rFonts w:ascii="Times New Roman" w:hAnsi="Times New Roman" w:cs="Times New Roman"/>
                <w:sz w:val="24"/>
                <w:szCs w:val="24"/>
              </w:rPr>
              <w:t xml:space="preserve">решениями сессии районного совета народных депутатов о </w:t>
            </w:r>
            <w:r w:rsidRPr="00425075">
              <w:rPr>
                <w:rFonts w:ascii="Times New Roman" w:hAnsi="Times New Roman" w:cs="Times New Roman"/>
                <w:sz w:val="24"/>
                <w:szCs w:val="24"/>
              </w:rPr>
              <w:t>районном бюджет</w:t>
            </w:r>
            <w:r w:rsidR="004C0ECF" w:rsidRPr="004250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25075">
              <w:rPr>
                <w:rFonts w:ascii="Times New Roman" w:hAnsi="Times New Roman" w:cs="Times New Roman"/>
                <w:sz w:val="24"/>
                <w:szCs w:val="24"/>
              </w:rPr>
              <w:t xml:space="preserve"> на очередной финансовый год и на плановый период</w:t>
            </w:r>
          </w:p>
        </w:tc>
      </w:tr>
      <w:tr w:rsidR="000B3AE3" w14:paraId="59CB3165" w14:textId="77777777" w:rsidTr="00C83F1A">
        <w:tc>
          <w:tcPr>
            <w:tcW w:w="3708" w:type="dxa"/>
          </w:tcPr>
          <w:p w14:paraId="18B9B7D6" w14:textId="77777777" w:rsidR="000B3AE3" w:rsidRPr="00425075" w:rsidRDefault="000B3AE3" w:rsidP="00C83F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075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5863" w:type="dxa"/>
          </w:tcPr>
          <w:p w14:paraId="27CE4970" w14:textId="77777777" w:rsidR="000B3AE3" w:rsidRPr="00425075" w:rsidRDefault="004C0ECF" w:rsidP="004C0EC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075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уровня охвата детей художественным образованием на уровне </w:t>
            </w:r>
            <w:r w:rsidR="00DF61A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D813B5">
              <w:rPr>
                <w:rFonts w:ascii="Times New Roman" w:hAnsi="Times New Roman" w:cs="Times New Roman"/>
                <w:sz w:val="24"/>
                <w:szCs w:val="24"/>
              </w:rPr>
              <w:t>%;</w:t>
            </w:r>
          </w:p>
          <w:p w14:paraId="2FE4061C" w14:textId="77777777" w:rsidR="004C0ECF" w:rsidRPr="00425075" w:rsidRDefault="004C0ECF" w:rsidP="004C0EC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075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доли детей, привлекаемых к участию </w:t>
            </w:r>
            <w:r w:rsidR="00B95085" w:rsidRPr="00425075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425075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творческих мероприятиях, в общем числе детей Бийского района</w:t>
            </w:r>
            <w:r w:rsidRPr="00D813B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813B5" w:rsidRPr="00D813B5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DF61A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813B5" w:rsidRPr="00D813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813B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14:paraId="6332C5A2" w14:textId="77777777" w:rsidR="00595241" w:rsidRDefault="00595241" w:rsidP="00595241">
      <w:pPr>
        <w:pStyle w:val="41"/>
        <w:spacing w:line="326" w:lineRule="exact"/>
      </w:pPr>
    </w:p>
    <w:p w14:paraId="2DD4BECE" w14:textId="77777777" w:rsidR="00595241" w:rsidRDefault="00595241" w:rsidP="00595241">
      <w:pPr>
        <w:pStyle w:val="71"/>
        <w:spacing w:before="285" w:after="0" w:line="240" w:lineRule="auto"/>
        <w:rPr>
          <w:rFonts w:ascii="Arial Unicode MS" w:hAnsi="Arial Unicode MS" w:cs="Arial Unicode MS"/>
        </w:rPr>
      </w:pPr>
      <w:r>
        <w:t>1. Характеристика сферы реализации подпрограммы 3</w:t>
      </w:r>
    </w:p>
    <w:p w14:paraId="55A8AE57" w14:textId="77777777" w:rsidR="00595241" w:rsidRDefault="00AA463A" w:rsidP="00595241">
      <w:pPr>
        <w:pStyle w:val="a3"/>
        <w:spacing w:before="340"/>
        <w:ind w:left="20" w:right="20"/>
        <w:rPr>
          <w:rFonts w:ascii="Arial Unicode MS" w:hAnsi="Arial Unicode MS" w:cs="Arial Unicode MS"/>
        </w:rPr>
      </w:pPr>
      <w:r>
        <w:t xml:space="preserve">       </w:t>
      </w:r>
      <w:r w:rsidR="00595241">
        <w:t xml:space="preserve">Восполнение и развитие кадрового ресурса сферы культуры, обеспечение прав граждан на образование являются приоритетными направлениями политики </w:t>
      </w:r>
      <w:r w:rsidR="009A34CC">
        <w:t>Бийского района</w:t>
      </w:r>
      <w:r w:rsidR="00595241">
        <w:t xml:space="preserve"> в области культуры. Сложившаяся система выяв</w:t>
      </w:r>
      <w:r w:rsidR="00595241">
        <w:softHyphen/>
        <w:t>ления, поддержки и сопровождения детей, одаренных в сфере культуры и ис</w:t>
      </w:r>
      <w:r w:rsidR="00595241">
        <w:softHyphen/>
        <w:t xml:space="preserve">кусства, направлена на развитие их </w:t>
      </w:r>
      <w:r w:rsidR="00595241">
        <w:lastRenderedPageBreak/>
        <w:t>творческого потенциала, а также профес</w:t>
      </w:r>
      <w:r w:rsidR="00595241">
        <w:softHyphen/>
        <w:t>сиональное самоопределение в сфере музыкального, изобразительного, хо</w:t>
      </w:r>
      <w:r w:rsidR="00595241">
        <w:softHyphen/>
        <w:t>реографического и театрального искусства.</w:t>
      </w:r>
      <w:r w:rsidR="00F46CB0">
        <w:t xml:space="preserve"> </w:t>
      </w:r>
      <w:r w:rsidR="00926326">
        <w:t>В</w:t>
      </w:r>
      <w:r w:rsidR="00D8589B">
        <w:t xml:space="preserve"> </w:t>
      </w:r>
      <w:r w:rsidR="00D4124E">
        <w:t>2023-2024</w:t>
      </w:r>
      <w:r w:rsidR="00B95085">
        <w:t xml:space="preserve"> учебном году </w:t>
      </w:r>
      <w:r w:rsidR="00926326">
        <w:t xml:space="preserve"> о</w:t>
      </w:r>
      <w:r w:rsidR="00595241">
        <w:t>хват обучающихся детей услу</w:t>
      </w:r>
      <w:r w:rsidR="00595241">
        <w:softHyphen/>
        <w:t xml:space="preserve">гами </w:t>
      </w:r>
      <w:r w:rsidR="00926326">
        <w:t xml:space="preserve">детской школы искусств </w:t>
      </w:r>
      <w:r w:rsidR="00595241" w:rsidRPr="00D813B5">
        <w:t>составля</w:t>
      </w:r>
      <w:r w:rsidR="00B95085" w:rsidRPr="00D813B5">
        <w:t>л</w:t>
      </w:r>
      <w:r w:rsidR="009A34CC" w:rsidRPr="00D813B5">
        <w:t>10</w:t>
      </w:r>
      <w:r w:rsidR="00595241" w:rsidRPr="00D813B5">
        <w:t xml:space="preserve"> %.</w:t>
      </w:r>
    </w:p>
    <w:p w14:paraId="433520B6" w14:textId="77777777" w:rsidR="00595241" w:rsidRDefault="00AA463A" w:rsidP="00595241">
      <w:pPr>
        <w:pStyle w:val="a3"/>
        <w:ind w:left="20" w:right="20"/>
        <w:rPr>
          <w:rFonts w:ascii="Arial Unicode MS" w:hAnsi="Arial Unicode MS" w:cs="Arial Unicode MS"/>
        </w:rPr>
      </w:pPr>
      <w:r>
        <w:t xml:space="preserve">        </w:t>
      </w:r>
      <w:r w:rsidR="00595241">
        <w:t xml:space="preserve">Значительные усилия прилагаются для укрепления материально- технической базы </w:t>
      </w:r>
      <w:r w:rsidR="009A34CC">
        <w:t>филиалов ДШИ</w:t>
      </w:r>
      <w:r w:rsidR="00595241">
        <w:t>, осуществляющих целена</w:t>
      </w:r>
      <w:r w:rsidR="00595241">
        <w:softHyphen/>
        <w:t>правленную работу с художественно одаренными детьми</w:t>
      </w:r>
      <w:r w:rsidR="009A34CC">
        <w:t xml:space="preserve">. </w:t>
      </w:r>
      <w:r w:rsidR="00D76AE6">
        <w:t xml:space="preserve">Проводятся ремонтные работы, </w:t>
      </w:r>
      <w:r w:rsidR="00B95085">
        <w:t xml:space="preserve">частично </w:t>
      </w:r>
      <w:r w:rsidR="00D76AE6">
        <w:t xml:space="preserve">приобретаются инструменты.  </w:t>
      </w:r>
      <w:r w:rsidR="00595241">
        <w:t>В числе основных задач остается подготовка и переподготовка специа</w:t>
      </w:r>
      <w:r w:rsidR="00595241">
        <w:softHyphen/>
        <w:t xml:space="preserve">листов для сферы культуры. </w:t>
      </w:r>
      <w:r w:rsidR="009A34CC">
        <w:t>Педагоги ДШИ  принимают активное участие в краевых и зональных</w:t>
      </w:r>
      <w:r w:rsidR="00595241">
        <w:t xml:space="preserve"> семинар</w:t>
      </w:r>
      <w:r w:rsidR="009A34CC">
        <w:t>ах</w:t>
      </w:r>
      <w:r w:rsidR="00595241">
        <w:t>, творчески</w:t>
      </w:r>
      <w:r w:rsidR="009A34CC">
        <w:t>х</w:t>
      </w:r>
      <w:r w:rsidR="00595241">
        <w:t xml:space="preserve"> лаборатори</w:t>
      </w:r>
      <w:r w:rsidR="009A34CC">
        <w:t>ях</w:t>
      </w:r>
      <w:r w:rsidR="00595241">
        <w:t>, мастер</w:t>
      </w:r>
      <w:r w:rsidR="00D8589B">
        <w:t>-</w:t>
      </w:r>
      <w:r w:rsidR="00595241">
        <w:t>класс</w:t>
      </w:r>
      <w:r w:rsidR="009A34CC">
        <w:t>ах</w:t>
      </w:r>
      <w:r w:rsidR="00595241">
        <w:t xml:space="preserve"> для специалистов образовательных </w:t>
      </w:r>
      <w:r w:rsidR="00FA2607">
        <w:t xml:space="preserve">учреждений </w:t>
      </w:r>
      <w:r w:rsidR="00595241">
        <w:t xml:space="preserve"> дополнительного образования детей в области искусств.</w:t>
      </w:r>
      <w:r>
        <w:t xml:space="preserve">           </w:t>
      </w:r>
      <w:r w:rsidR="00595241">
        <w:t>В то же время серьезной проблемой продо</w:t>
      </w:r>
      <w:r w:rsidR="00D76AE6">
        <w:t xml:space="preserve">лжает оставаться дефицит профессиональных </w:t>
      </w:r>
      <w:r w:rsidR="00764188">
        <w:t xml:space="preserve">кадров, отсутствие возможности решения жилищной проблемы для профессиональных специалистов. </w:t>
      </w:r>
    </w:p>
    <w:p w14:paraId="6834CF8A" w14:textId="77777777" w:rsidR="00595241" w:rsidRDefault="00595241" w:rsidP="00051016">
      <w:pPr>
        <w:pStyle w:val="71"/>
        <w:spacing w:before="309" w:after="0" w:line="240" w:lineRule="auto"/>
        <w:ind w:right="-284"/>
        <w:rPr>
          <w:rFonts w:ascii="Arial Unicode MS" w:hAnsi="Arial Unicode MS" w:cs="Arial Unicode MS"/>
        </w:rPr>
      </w:pPr>
      <w:r>
        <w:t xml:space="preserve">2. Приоритеты </w:t>
      </w:r>
      <w:r w:rsidR="004113BA">
        <w:t xml:space="preserve">муниципальной </w:t>
      </w:r>
      <w:r>
        <w:t xml:space="preserve"> политики в сфере реализации </w:t>
      </w:r>
      <w:r w:rsidR="00303AE4">
        <w:t xml:space="preserve"> </w:t>
      </w:r>
      <w:r>
        <w:t>подпрограммы 3, цели, задачи и показатели достижения целей и решения задач, ожидаемые конечные результаты, сроки реализации подпрограммы 3</w:t>
      </w:r>
    </w:p>
    <w:p w14:paraId="4D0AD0C7" w14:textId="77777777" w:rsidR="00595241" w:rsidRDefault="00486209" w:rsidP="00595241">
      <w:pPr>
        <w:pStyle w:val="a3"/>
        <w:spacing w:before="212"/>
        <w:ind w:left="20"/>
        <w:rPr>
          <w:rFonts w:ascii="Arial Unicode MS" w:hAnsi="Arial Unicode MS" w:cs="Arial Unicode MS"/>
        </w:rPr>
      </w:pPr>
      <w:r>
        <w:t xml:space="preserve">      </w:t>
      </w:r>
      <w:r w:rsidR="003C5E54">
        <w:t xml:space="preserve"> </w:t>
      </w:r>
      <w:r w:rsidR="00425075">
        <w:t>2.1.</w:t>
      </w:r>
      <w:r w:rsidR="00595241">
        <w:t xml:space="preserve">Приоритеты </w:t>
      </w:r>
      <w:r w:rsidR="004113BA">
        <w:t>муниципальной</w:t>
      </w:r>
      <w:r w:rsidR="00595241">
        <w:t xml:space="preserve"> политики в сфере реализации подпрограммы 3 направлены на совершенствование системы подготовки кадров</w:t>
      </w:r>
      <w:r w:rsidR="00B44120">
        <w:t xml:space="preserve"> и худо</w:t>
      </w:r>
      <w:r w:rsidR="00595241">
        <w:t>жественного образования.</w:t>
      </w:r>
    </w:p>
    <w:p w14:paraId="32F82E7F" w14:textId="77777777" w:rsidR="00595241" w:rsidRPr="00D94819" w:rsidRDefault="00D94819" w:rsidP="00595241">
      <w:pPr>
        <w:pStyle w:val="a3"/>
        <w:ind w:left="20" w:right="20"/>
      </w:pPr>
      <w:r>
        <w:t xml:space="preserve">     </w:t>
      </w:r>
      <w:r w:rsidR="003C5E54">
        <w:t xml:space="preserve"> </w:t>
      </w:r>
      <w:r w:rsidR="00425075">
        <w:t xml:space="preserve"> 2.2.</w:t>
      </w:r>
      <w:r w:rsidR="00595241">
        <w:t>Целью подпрограммы 3 является модернизация системы художествен</w:t>
      </w:r>
      <w:r w:rsidR="00595241">
        <w:softHyphen/>
        <w:t>ного образования и подготовки кадров в сфере культуры и искусства.</w:t>
      </w:r>
    </w:p>
    <w:p w14:paraId="761C8D8F" w14:textId="77777777" w:rsidR="00595241" w:rsidRDefault="00425075" w:rsidP="00595241">
      <w:pPr>
        <w:pStyle w:val="a3"/>
        <w:ind w:left="20" w:right="20"/>
        <w:rPr>
          <w:rFonts w:ascii="Arial Unicode MS" w:hAnsi="Arial Unicode MS" w:cs="Arial Unicode MS"/>
        </w:rPr>
      </w:pPr>
      <w:r>
        <w:t xml:space="preserve">      </w:t>
      </w:r>
      <w:r w:rsidR="003C5E54">
        <w:t xml:space="preserve"> </w:t>
      </w:r>
      <w:r>
        <w:t>2.3.</w:t>
      </w:r>
      <w:r w:rsidR="00595241">
        <w:t>Достижение поставленной цели возможно при условии выполнения следующих задач:</w:t>
      </w:r>
    </w:p>
    <w:p w14:paraId="406F9578" w14:textId="77777777" w:rsidR="00595241" w:rsidRDefault="00425075" w:rsidP="00425075">
      <w:pPr>
        <w:pStyle w:val="a3"/>
        <w:shd w:val="clear" w:color="auto" w:fill="FFFFFF"/>
        <w:tabs>
          <w:tab w:val="left" w:pos="1148"/>
        </w:tabs>
        <w:spacing w:line="322" w:lineRule="exact"/>
        <w:ind w:right="20"/>
      </w:pPr>
      <w:r>
        <w:t xml:space="preserve">      </w:t>
      </w:r>
      <w:r w:rsidR="003C5E54">
        <w:t xml:space="preserve"> </w:t>
      </w:r>
      <w:r>
        <w:t>2.3.1.О</w:t>
      </w:r>
      <w:r w:rsidR="00595241">
        <w:t xml:space="preserve">существление подготовки квалифицированных специалистов в сфере культуры и искусства </w:t>
      </w:r>
      <w:r w:rsidR="00AB5A3C">
        <w:t>Бийского района</w:t>
      </w:r>
      <w:r w:rsidR="00595241">
        <w:t>. Решение задачи обеспечивается за счет реализации следующих программных мероприятий:</w:t>
      </w:r>
    </w:p>
    <w:p w14:paraId="13C5F370" w14:textId="77777777" w:rsidR="00595241" w:rsidRDefault="00486209" w:rsidP="00595241">
      <w:pPr>
        <w:pStyle w:val="a3"/>
        <w:ind w:left="20" w:right="20"/>
        <w:rPr>
          <w:rFonts w:ascii="Arial Unicode MS" w:hAnsi="Arial Unicode MS" w:cs="Arial Unicode MS"/>
        </w:rPr>
      </w:pPr>
      <w:r>
        <w:t xml:space="preserve">     </w:t>
      </w:r>
      <w:r w:rsidR="003C5E54">
        <w:t xml:space="preserve"> </w:t>
      </w:r>
      <w:r w:rsidR="00425075">
        <w:t>2.3.</w:t>
      </w:r>
      <w:r w:rsidR="00E65ECE">
        <w:t>2</w:t>
      </w:r>
      <w:r w:rsidR="00425075">
        <w:t>.П</w:t>
      </w:r>
      <w:r w:rsidR="00595241">
        <w:t>овышение квалификации работников культуры, организация или уча</w:t>
      </w:r>
      <w:r w:rsidR="00595241">
        <w:softHyphen/>
        <w:t>стие в конференциях, обучающих семинарах;</w:t>
      </w:r>
    </w:p>
    <w:p w14:paraId="2C18D72C" w14:textId="77777777" w:rsidR="00595241" w:rsidRDefault="00486209" w:rsidP="00595241">
      <w:pPr>
        <w:pStyle w:val="a3"/>
        <w:ind w:left="20" w:right="20"/>
        <w:rPr>
          <w:rFonts w:ascii="Arial Unicode MS" w:hAnsi="Arial Unicode MS" w:cs="Arial Unicode MS"/>
        </w:rPr>
      </w:pPr>
      <w:r>
        <w:t xml:space="preserve">      </w:t>
      </w:r>
      <w:r w:rsidR="00425075">
        <w:t>2.3.</w:t>
      </w:r>
      <w:r w:rsidR="00E65ECE">
        <w:t>3</w:t>
      </w:r>
      <w:r w:rsidR="00425075">
        <w:t>.О</w:t>
      </w:r>
      <w:r w:rsidR="00595241">
        <w:t xml:space="preserve">беспечение деятельности </w:t>
      </w:r>
      <w:r w:rsidR="00AB5A3C">
        <w:t>районной детской школы искусств</w:t>
      </w:r>
      <w:r w:rsidR="00595241">
        <w:t>;</w:t>
      </w:r>
    </w:p>
    <w:p w14:paraId="50037166" w14:textId="77777777" w:rsidR="00595241" w:rsidRDefault="00486209" w:rsidP="00425075">
      <w:pPr>
        <w:pStyle w:val="a3"/>
        <w:shd w:val="clear" w:color="auto" w:fill="FFFFFF"/>
        <w:tabs>
          <w:tab w:val="left" w:pos="1148"/>
        </w:tabs>
        <w:spacing w:line="322" w:lineRule="exact"/>
        <w:ind w:right="20"/>
      </w:pPr>
      <w:r>
        <w:t xml:space="preserve">      </w:t>
      </w:r>
      <w:r w:rsidR="00425075">
        <w:t>2.3.</w:t>
      </w:r>
      <w:r w:rsidR="00E65ECE">
        <w:t>4</w:t>
      </w:r>
      <w:r w:rsidR="00425075">
        <w:t>.П</w:t>
      </w:r>
      <w:r w:rsidR="00595241">
        <w:t>оддержка молодых дарований и педагогических работников образовательных организаций в области искусств. Решение задачи обеспечивает</w:t>
      </w:r>
      <w:r w:rsidR="00595241">
        <w:softHyphen/>
        <w:t>ся за счет реализации следующих программных мероприятий:</w:t>
      </w:r>
    </w:p>
    <w:p w14:paraId="2F223BA9" w14:textId="77777777" w:rsidR="00595241" w:rsidRDefault="00AA463A" w:rsidP="00595241">
      <w:pPr>
        <w:pStyle w:val="a3"/>
        <w:ind w:left="20" w:right="20"/>
        <w:rPr>
          <w:rFonts w:ascii="Arial Unicode MS" w:hAnsi="Arial Unicode MS" w:cs="Arial Unicode MS"/>
        </w:rPr>
      </w:pPr>
      <w:r>
        <w:t xml:space="preserve">        </w:t>
      </w:r>
      <w:r w:rsidR="00425075">
        <w:t>2.3.</w:t>
      </w:r>
      <w:r w:rsidR="00E65ECE">
        <w:t>5</w:t>
      </w:r>
      <w:r w:rsidR="00425075">
        <w:t>.У</w:t>
      </w:r>
      <w:r w:rsidR="00595241">
        <w:t>частие молодых дарований из числа  учащихся</w:t>
      </w:r>
      <w:r w:rsidR="00AB5A3C">
        <w:t xml:space="preserve"> ДШИ в </w:t>
      </w:r>
      <w:r w:rsidR="00595241">
        <w:t xml:space="preserve"> краевых, межрегиональных, российских и международных смотрах, конкурсах, фестивалях и мастер-классах;</w:t>
      </w:r>
    </w:p>
    <w:p w14:paraId="4F57818F" w14:textId="77777777" w:rsidR="00595241" w:rsidRDefault="00425075" w:rsidP="00425075">
      <w:pPr>
        <w:pStyle w:val="a3"/>
        <w:shd w:val="clear" w:color="auto" w:fill="FFFFFF"/>
        <w:tabs>
          <w:tab w:val="left" w:pos="1148"/>
        </w:tabs>
        <w:spacing w:line="322" w:lineRule="exact"/>
        <w:ind w:right="20"/>
      </w:pPr>
      <w:r>
        <w:t xml:space="preserve">        2.3.</w:t>
      </w:r>
      <w:r w:rsidR="00D4124E">
        <w:t>6</w:t>
      </w:r>
      <w:r>
        <w:t>.У</w:t>
      </w:r>
      <w:r w:rsidR="00595241">
        <w:t xml:space="preserve">крепление материально-технической базы </w:t>
      </w:r>
      <w:r w:rsidR="00AB5A3C">
        <w:t xml:space="preserve">районной </w:t>
      </w:r>
      <w:r w:rsidR="00595241">
        <w:t>детск</w:t>
      </w:r>
      <w:r w:rsidR="00AB5A3C">
        <w:t>ой</w:t>
      </w:r>
      <w:r w:rsidR="00595241">
        <w:t xml:space="preserve"> школ</w:t>
      </w:r>
      <w:r w:rsidR="00AB5A3C">
        <w:t>ы</w:t>
      </w:r>
      <w:r w:rsidR="00595241">
        <w:t xml:space="preserve"> искусств</w:t>
      </w:r>
      <w:r w:rsidR="00AB5A3C">
        <w:t>.</w:t>
      </w:r>
      <w:r w:rsidR="00595241">
        <w:t xml:space="preserve"> Решение задачи обеспечивается за счет реализации программного ме</w:t>
      </w:r>
      <w:r w:rsidR="00595241">
        <w:softHyphen/>
        <w:t xml:space="preserve">роприятия </w:t>
      </w:r>
      <w:r w:rsidR="00F94564">
        <w:t>«</w:t>
      </w:r>
      <w:r w:rsidR="00595241">
        <w:t>Укрепление материально-технической базы и оснащение обору</w:t>
      </w:r>
      <w:r w:rsidR="00595241">
        <w:softHyphen/>
        <w:t>дованием детск</w:t>
      </w:r>
      <w:r w:rsidR="00AB5A3C">
        <w:t>ой</w:t>
      </w:r>
      <w:r w:rsidR="00595241">
        <w:t xml:space="preserve"> школ</w:t>
      </w:r>
      <w:r w:rsidR="00AB5A3C">
        <w:t>ы</w:t>
      </w:r>
      <w:r w:rsidR="00595241">
        <w:t xml:space="preserve"> искусств</w:t>
      </w:r>
      <w:r w:rsidR="00F94564">
        <w:t>»</w:t>
      </w:r>
      <w:r w:rsidR="00595241">
        <w:t>.</w:t>
      </w:r>
    </w:p>
    <w:p w14:paraId="6B122982" w14:textId="77777777" w:rsidR="00AB5A3C" w:rsidRDefault="00AA463A" w:rsidP="00595241">
      <w:pPr>
        <w:pStyle w:val="210"/>
        <w:spacing w:before="0" w:line="322" w:lineRule="exact"/>
        <w:ind w:right="20"/>
      </w:pPr>
      <w:r>
        <w:t xml:space="preserve">        </w:t>
      </w:r>
      <w:r w:rsidR="00595241">
        <w:t xml:space="preserve">В результате </w:t>
      </w:r>
      <w:r w:rsidR="00D8589B">
        <w:t xml:space="preserve"> </w:t>
      </w:r>
      <w:r w:rsidR="00D130A2">
        <w:t xml:space="preserve">реализации </w:t>
      </w:r>
      <w:r w:rsidR="00D8589B">
        <w:t xml:space="preserve"> </w:t>
      </w:r>
      <w:r w:rsidR="00D130A2">
        <w:t xml:space="preserve">подпрограммы 3 </w:t>
      </w:r>
      <w:r w:rsidR="00B93E78">
        <w:t xml:space="preserve"> </w:t>
      </w:r>
      <w:r w:rsidR="00D4124E">
        <w:t>к 2030</w:t>
      </w:r>
      <w:r w:rsidR="00595241">
        <w:t xml:space="preserve"> году </w:t>
      </w:r>
      <w:r w:rsidR="00D8589B">
        <w:t xml:space="preserve"> </w:t>
      </w:r>
      <w:r w:rsidR="00595241">
        <w:t xml:space="preserve">предполагается: </w:t>
      </w:r>
    </w:p>
    <w:p w14:paraId="32CF42E9" w14:textId="77777777" w:rsidR="00425075" w:rsidRDefault="00595241" w:rsidP="00425075">
      <w:pPr>
        <w:pStyle w:val="210"/>
        <w:spacing w:before="0" w:line="322" w:lineRule="exact"/>
        <w:ind w:right="20"/>
        <w:jc w:val="both"/>
      </w:pPr>
      <w:r>
        <w:lastRenderedPageBreak/>
        <w:t xml:space="preserve">сохранение уровня охвата детей художественным образованием на уровне </w:t>
      </w:r>
      <w:r w:rsidR="00D4124E">
        <w:t>2024</w:t>
      </w:r>
      <w:r>
        <w:t xml:space="preserve"> года;</w:t>
      </w:r>
      <w:r w:rsidR="00AA463A">
        <w:t xml:space="preserve"> </w:t>
      </w:r>
      <w:r>
        <w:t xml:space="preserve">увеличение доли детей, привлекаемых к участию в творческих </w:t>
      </w:r>
      <w:r w:rsidR="00425075">
        <w:t xml:space="preserve"> м</w:t>
      </w:r>
      <w:r>
        <w:t>еро</w:t>
      </w:r>
      <w:r>
        <w:softHyphen/>
        <w:t xml:space="preserve">приятиях, в общем числе детей </w:t>
      </w:r>
      <w:r w:rsidR="00AB5A3C">
        <w:t xml:space="preserve">Бийского района </w:t>
      </w:r>
      <w:r>
        <w:t xml:space="preserve"> до </w:t>
      </w:r>
      <w:r w:rsidR="00D4124E">
        <w:t>95</w:t>
      </w:r>
      <w:r w:rsidRPr="00D813B5">
        <w:t xml:space="preserve"> %</w:t>
      </w:r>
      <w:r w:rsidR="00425075" w:rsidRPr="00D813B5">
        <w:t>.</w:t>
      </w:r>
    </w:p>
    <w:p w14:paraId="5446A0A9" w14:textId="77777777" w:rsidR="00595241" w:rsidRDefault="00595241" w:rsidP="00425075">
      <w:pPr>
        <w:pStyle w:val="210"/>
        <w:spacing w:before="0" w:line="322" w:lineRule="exact"/>
        <w:ind w:right="20"/>
        <w:jc w:val="both"/>
        <w:rPr>
          <w:rFonts w:ascii="Arial Unicode MS" w:hAnsi="Arial Unicode MS" w:cs="Arial Unicode MS"/>
        </w:rPr>
      </w:pPr>
      <w:r>
        <w:t>Подпрограм</w:t>
      </w:r>
      <w:r w:rsidR="00D4124E">
        <w:t>ма 3 реализуется в период с 2025 по 2030</w:t>
      </w:r>
      <w:r>
        <w:t xml:space="preserve"> годы.</w:t>
      </w:r>
    </w:p>
    <w:p w14:paraId="348E6031" w14:textId="77777777" w:rsidR="00595241" w:rsidRDefault="00595241" w:rsidP="00595241">
      <w:pPr>
        <w:pStyle w:val="210"/>
        <w:spacing w:before="341" w:line="240" w:lineRule="auto"/>
        <w:ind w:left="2080"/>
        <w:rPr>
          <w:rFonts w:ascii="Arial Unicode MS" w:hAnsi="Arial Unicode MS" w:cs="Arial Unicode MS"/>
        </w:rPr>
      </w:pPr>
      <w:r>
        <w:t>3. Объем финансирования подпрограммы 3</w:t>
      </w:r>
    </w:p>
    <w:p w14:paraId="550D07C0" w14:textId="77777777" w:rsidR="00425075" w:rsidRDefault="007818FC" w:rsidP="00855465">
      <w:pPr>
        <w:pStyle w:val="210"/>
        <w:spacing w:before="334" w:line="317" w:lineRule="exact"/>
        <w:ind w:right="20"/>
        <w:jc w:val="both"/>
      </w:pPr>
      <w:r>
        <w:t xml:space="preserve">       </w:t>
      </w:r>
      <w:r w:rsidR="00595241">
        <w:t xml:space="preserve">Финансирование подпрограммы 3 осуществляется за счет средств: </w:t>
      </w:r>
      <w:r w:rsidR="00AB5A3C">
        <w:t>районного</w:t>
      </w:r>
      <w:r w:rsidR="00F94564">
        <w:t xml:space="preserve"> бюджета, </w:t>
      </w:r>
      <w:r w:rsidR="00595241">
        <w:t xml:space="preserve">в соответствии с </w:t>
      </w:r>
      <w:r w:rsidR="00AB5A3C">
        <w:t xml:space="preserve">решением </w:t>
      </w:r>
      <w:r w:rsidR="00CD3B95">
        <w:t>Бийского районного С</w:t>
      </w:r>
      <w:r w:rsidR="00AB5A3C">
        <w:t>овета народных депутатов</w:t>
      </w:r>
      <w:r w:rsidR="00595241">
        <w:t xml:space="preserve">  о </w:t>
      </w:r>
      <w:r w:rsidR="00AB5A3C">
        <w:t>районном</w:t>
      </w:r>
      <w:r w:rsidR="00595241">
        <w:t xml:space="preserve"> бюджете на соответствующий финансовый год и на плановый период</w:t>
      </w:r>
      <w:r w:rsidR="00AB5A3C">
        <w:t>;</w:t>
      </w:r>
      <w:r w:rsidR="00AA463A">
        <w:t xml:space="preserve"> </w:t>
      </w:r>
      <w:r w:rsidR="00AB5A3C">
        <w:t>внебюджетных источников.</w:t>
      </w:r>
    </w:p>
    <w:p w14:paraId="6FEF2352" w14:textId="79B4B011" w:rsidR="00425075" w:rsidRPr="00855465" w:rsidRDefault="00AA463A" w:rsidP="00855465">
      <w:pPr>
        <w:pStyle w:val="a3"/>
        <w:spacing w:line="317" w:lineRule="exact"/>
        <w:ind w:left="20" w:right="20" w:hanging="20"/>
      </w:pPr>
      <w:r>
        <w:t xml:space="preserve">   </w:t>
      </w:r>
      <w:r w:rsidR="007818FC">
        <w:t xml:space="preserve">     </w:t>
      </w:r>
      <w:r w:rsidR="00595241">
        <w:t>Общий объем финансирования подпрограммы 3 составляет</w:t>
      </w:r>
      <w:r w:rsidR="00751A57">
        <w:t xml:space="preserve"> -</w:t>
      </w:r>
      <w:r w:rsidR="00811B93">
        <w:t xml:space="preserve"> </w:t>
      </w:r>
      <w:r w:rsidR="0053777F">
        <w:t>102958,4</w:t>
      </w:r>
      <w:r w:rsidR="00AB5A3C">
        <w:t xml:space="preserve"> тыс. рублей, в том числе по годам:</w:t>
      </w:r>
    </w:p>
    <w:p w14:paraId="442AE112" w14:textId="46315A0E" w:rsidR="00AB5A3C" w:rsidRDefault="00D4124E" w:rsidP="003C5E54">
      <w:pPr>
        <w:pStyle w:val="210"/>
        <w:spacing w:before="0" w:line="322" w:lineRule="exact"/>
      </w:pPr>
      <w:r>
        <w:t>2025</w:t>
      </w:r>
      <w:r w:rsidR="00BB5904">
        <w:t xml:space="preserve"> </w:t>
      </w:r>
      <w:r w:rsidR="00E76D1A">
        <w:t xml:space="preserve">год </w:t>
      </w:r>
      <w:r w:rsidR="00D416A7">
        <w:t>–</w:t>
      </w:r>
      <w:r w:rsidR="00E76D1A">
        <w:t xml:space="preserve"> </w:t>
      </w:r>
      <w:r w:rsidR="00D416A7">
        <w:t>17</w:t>
      </w:r>
      <w:r w:rsidR="0053777F">
        <w:t>936</w:t>
      </w:r>
      <w:r w:rsidR="00D416A7">
        <w:t>,4</w:t>
      </w:r>
      <w:r w:rsidR="00AB5A3C">
        <w:t xml:space="preserve"> тыс. рублей;</w:t>
      </w:r>
    </w:p>
    <w:p w14:paraId="3C09591D" w14:textId="6E58933D" w:rsidR="00AB5A3C" w:rsidRDefault="00D4124E" w:rsidP="003C5E54">
      <w:pPr>
        <w:pStyle w:val="210"/>
        <w:spacing w:before="0" w:line="322" w:lineRule="exact"/>
      </w:pPr>
      <w:r>
        <w:t>2026</w:t>
      </w:r>
      <w:r w:rsidR="00BB5904">
        <w:t xml:space="preserve"> </w:t>
      </w:r>
      <w:r w:rsidR="00811B93">
        <w:t xml:space="preserve">год </w:t>
      </w:r>
      <w:r w:rsidR="00D416A7">
        <w:t>–</w:t>
      </w:r>
      <w:r w:rsidR="00811B93">
        <w:t xml:space="preserve"> </w:t>
      </w:r>
      <w:r w:rsidR="00D416A7">
        <w:t>169</w:t>
      </w:r>
      <w:r w:rsidR="0053777F">
        <w:t>56</w:t>
      </w:r>
      <w:r w:rsidR="00D416A7">
        <w:t>,4</w:t>
      </w:r>
      <w:r w:rsidR="00AB5A3C">
        <w:t xml:space="preserve"> тыс. рублей;</w:t>
      </w:r>
    </w:p>
    <w:p w14:paraId="4DAC84C0" w14:textId="5715884A" w:rsidR="00AB5A3C" w:rsidRDefault="00D4124E" w:rsidP="003C5E54">
      <w:pPr>
        <w:pStyle w:val="210"/>
        <w:spacing w:before="0" w:line="322" w:lineRule="exact"/>
      </w:pPr>
      <w:r>
        <w:t>2027</w:t>
      </w:r>
      <w:r w:rsidR="00BB5904">
        <w:t xml:space="preserve"> </w:t>
      </w:r>
      <w:r w:rsidR="00811B93">
        <w:t xml:space="preserve">год </w:t>
      </w:r>
      <w:r w:rsidR="00D416A7">
        <w:t>–</w:t>
      </w:r>
      <w:r w:rsidR="00811B93">
        <w:t xml:space="preserve"> </w:t>
      </w:r>
      <w:r w:rsidR="00D416A7">
        <w:t>17</w:t>
      </w:r>
      <w:r w:rsidR="0053777F">
        <w:t>01</w:t>
      </w:r>
      <w:r w:rsidR="00D416A7">
        <w:t>6,4</w:t>
      </w:r>
      <w:r w:rsidR="00AB5A3C">
        <w:t xml:space="preserve"> тыс. рублей;</w:t>
      </w:r>
    </w:p>
    <w:p w14:paraId="6E6DA412" w14:textId="701A65E8" w:rsidR="00AB5A3C" w:rsidRDefault="00D4124E" w:rsidP="003C5E54">
      <w:pPr>
        <w:pStyle w:val="210"/>
        <w:spacing w:before="0" w:line="322" w:lineRule="exact"/>
      </w:pPr>
      <w:r>
        <w:t>2028</w:t>
      </w:r>
      <w:r w:rsidR="00BB5904">
        <w:t xml:space="preserve"> </w:t>
      </w:r>
      <w:r w:rsidR="00811B93">
        <w:t xml:space="preserve">год </w:t>
      </w:r>
      <w:r w:rsidR="00D416A7">
        <w:t>–</w:t>
      </w:r>
      <w:r w:rsidR="00811B93">
        <w:t xml:space="preserve"> </w:t>
      </w:r>
      <w:r w:rsidR="00D416A7">
        <w:t>170</w:t>
      </w:r>
      <w:r w:rsidR="0053777F">
        <w:t>1</w:t>
      </w:r>
      <w:r w:rsidR="00D416A7">
        <w:t>6,4</w:t>
      </w:r>
      <w:r>
        <w:t xml:space="preserve"> тыс. рублей;</w:t>
      </w:r>
    </w:p>
    <w:p w14:paraId="7F3C3D12" w14:textId="3FC46C1E" w:rsidR="00D4124E" w:rsidRPr="00D416A7" w:rsidRDefault="00D4124E" w:rsidP="003C5E54">
      <w:pPr>
        <w:pStyle w:val="210"/>
        <w:spacing w:before="0" w:line="322" w:lineRule="exact"/>
      </w:pPr>
      <w:r>
        <w:t>2029</w:t>
      </w:r>
      <w:r w:rsidR="00BB5904">
        <w:t xml:space="preserve"> </w:t>
      </w:r>
      <w:r>
        <w:t>год</w:t>
      </w:r>
      <w:r w:rsidR="00D416A7">
        <w:t xml:space="preserve"> </w:t>
      </w:r>
      <w:r>
        <w:t>-</w:t>
      </w:r>
      <w:r w:rsidR="00D416A7">
        <w:t xml:space="preserve"> 170</w:t>
      </w:r>
      <w:r w:rsidR="0053777F">
        <w:t>1</w:t>
      </w:r>
      <w:r w:rsidR="00D416A7">
        <w:t>6,4 тыс. рублей</w:t>
      </w:r>
      <w:r w:rsidR="00D416A7" w:rsidRPr="00D416A7">
        <w:t>;</w:t>
      </w:r>
    </w:p>
    <w:p w14:paraId="44FFE987" w14:textId="764A119B" w:rsidR="00D4124E" w:rsidRDefault="00D4124E" w:rsidP="003C5E54">
      <w:pPr>
        <w:pStyle w:val="210"/>
        <w:spacing w:before="0" w:line="322" w:lineRule="exact"/>
      </w:pPr>
      <w:r>
        <w:t>2030</w:t>
      </w:r>
      <w:r w:rsidR="00BB5904">
        <w:t xml:space="preserve"> </w:t>
      </w:r>
      <w:r>
        <w:t>год</w:t>
      </w:r>
      <w:r w:rsidR="00D416A7">
        <w:t xml:space="preserve"> </w:t>
      </w:r>
      <w:r>
        <w:t>-</w:t>
      </w:r>
      <w:r w:rsidR="00D416A7">
        <w:t xml:space="preserve"> 17</w:t>
      </w:r>
      <w:r w:rsidR="00D73D91">
        <w:t>0</w:t>
      </w:r>
      <w:r w:rsidR="0053777F">
        <w:t>1</w:t>
      </w:r>
      <w:r w:rsidR="00D416A7">
        <w:t>6,4 тыс. рублей</w:t>
      </w:r>
      <w:r w:rsidR="00657379">
        <w:t>, из них</w:t>
      </w:r>
      <w:r w:rsidR="00BB5904">
        <w:t xml:space="preserve"> -</w:t>
      </w:r>
    </w:p>
    <w:p w14:paraId="3F613BC6" w14:textId="0E64C5EA" w:rsidR="00657379" w:rsidRDefault="00657379" w:rsidP="003C5E54">
      <w:pPr>
        <w:pStyle w:val="210"/>
        <w:spacing w:before="0" w:line="322" w:lineRule="exact"/>
      </w:pPr>
      <w:r>
        <w:t>из краевого бюджета – 0 тыс. рублей, в т.ч. по годам:</w:t>
      </w:r>
    </w:p>
    <w:p w14:paraId="25B084C3" w14:textId="756CE018" w:rsidR="00657379" w:rsidRDefault="00657379" w:rsidP="003C5E54">
      <w:pPr>
        <w:pStyle w:val="210"/>
        <w:spacing w:before="0" w:line="322" w:lineRule="exact"/>
      </w:pPr>
      <w:r>
        <w:t>2025 год – 0 тыс. рублей;</w:t>
      </w:r>
    </w:p>
    <w:p w14:paraId="6CDDE417" w14:textId="47170F00" w:rsidR="00657379" w:rsidRDefault="00657379" w:rsidP="003C5E54">
      <w:pPr>
        <w:pStyle w:val="210"/>
        <w:spacing w:before="0" w:line="322" w:lineRule="exact"/>
      </w:pPr>
      <w:r>
        <w:t>2026 год – 0 тыс. рублей;</w:t>
      </w:r>
    </w:p>
    <w:p w14:paraId="5AA76065" w14:textId="4147501B" w:rsidR="00657379" w:rsidRDefault="00657379" w:rsidP="003C5E54">
      <w:pPr>
        <w:pStyle w:val="210"/>
        <w:spacing w:before="0" w:line="322" w:lineRule="exact"/>
      </w:pPr>
      <w:r>
        <w:t>2027 год – 0 тыс. рублей;</w:t>
      </w:r>
    </w:p>
    <w:p w14:paraId="67D8ECBB" w14:textId="2BF59146" w:rsidR="00657379" w:rsidRDefault="00657379" w:rsidP="003C5E54">
      <w:pPr>
        <w:pStyle w:val="210"/>
        <w:spacing w:before="0" w:line="322" w:lineRule="exact"/>
      </w:pPr>
      <w:r>
        <w:t>2028 год – 0 тыс. рублей;</w:t>
      </w:r>
    </w:p>
    <w:p w14:paraId="06D2E1CE" w14:textId="44A92BCD" w:rsidR="00657379" w:rsidRDefault="00657379" w:rsidP="003C5E54">
      <w:pPr>
        <w:pStyle w:val="210"/>
        <w:spacing w:before="0" w:line="322" w:lineRule="exact"/>
      </w:pPr>
      <w:r>
        <w:t>2029 год – 0 тыс. рублей;</w:t>
      </w:r>
    </w:p>
    <w:p w14:paraId="290225C6" w14:textId="4B095D80" w:rsidR="00657379" w:rsidRDefault="00657379" w:rsidP="003C5E54">
      <w:pPr>
        <w:pStyle w:val="210"/>
        <w:spacing w:before="0" w:line="322" w:lineRule="exact"/>
      </w:pPr>
      <w:r>
        <w:t>2030 год – 0 тыс. рублей,</w:t>
      </w:r>
    </w:p>
    <w:p w14:paraId="1B6CBBA2" w14:textId="77777777" w:rsidR="00687864" w:rsidRDefault="00657379" w:rsidP="003C5E54">
      <w:pPr>
        <w:pStyle w:val="210"/>
        <w:spacing w:before="0" w:line="322" w:lineRule="exact"/>
      </w:pPr>
      <w:r>
        <w:t xml:space="preserve">из районного </w:t>
      </w:r>
      <w:r w:rsidR="00687864">
        <w:t>бюджета – 95158,4 тыс. рублей, в т.ч. по годам:</w:t>
      </w:r>
    </w:p>
    <w:p w14:paraId="18AA7A90" w14:textId="77777777" w:rsidR="00687864" w:rsidRDefault="00687864" w:rsidP="003C5E54">
      <w:pPr>
        <w:pStyle w:val="210"/>
        <w:spacing w:before="0" w:line="322" w:lineRule="exact"/>
      </w:pPr>
      <w:r>
        <w:t>2025 год – 16636,4 тыс. рублей;</w:t>
      </w:r>
    </w:p>
    <w:p w14:paraId="51B808C8" w14:textId="77777777" w:rsidR="00687864" w:rsidRDefault="00687864" w:rsidP="003C5E54">
      <w:pPr>
        <w:pStyle w:val="210"/>
        <w:spacing w:before="0" w:line="322" w:lineRule="exact"/>
      </w:pPr>
      <w:r>
        <w:t>2026 год – 15656,4 тыс. рублей;</w:t>
      </w:r>
    </w:p>
    <w:p w14:paraId="53A449C6" w14:textId="77777777" w:rsidR="00687864" w:rsidRDefault="00687864" w:rsidP="003C5E54">
      <w:pPr>
        <w:pStyle w:val="210"/>
        <w:spacing w:before="0" w:line="322" w:lineRule="exact"/>
      </w:pPr>
      <w:r>
        <w:t>2027 год – 15716,4 тыс. рублей;</w:t>
      </w:r>
    </w:p>
    <w:p w14:paraId="0EC58AC1" w14:textId="77777777" w:rsidR="00687864" w:rsidRDefault="00687864" w:rsidP="003C5E54">
      <w:pPr>
        <w:pStyle w:val="210"/>
        <w:spacing w:before="0" w:line="322" w:lineRule="exact"/>
      </w:pPr>
      <w:r>
        <w:t>2028 год – 15716,4 тыс. рублей;</w:t>
      </w:r>
    </w:p>
    <w:p w14:paraId="114AD294" w14:textId="77777777" w:rsidR="00687864" w:rsidRDefault="00687864" w:rsidP="003C5E54">
      <w:pPr>
        <w:pStyle w:val="210"/>
        <w:spacing w:before="0" w:line="322" w:lineRule="exact"/>
      </w:pPr>
      <w:r>
        <w:t>2029 год – 15716,4 тыс. рублей;</w:t>
      </w:r>
    </w:p>
    <w:p w14:paraId="3EC981B4" w14:textId="77777777" w:rsidR="00687864" w:rsidRDefault="00687864" w:rsidP="003C5E54">
      <w:pPr>
        <w:pStyle w:val="210"/>
        <w:spacing w:before="0" w:line="322" w:lineRule="exact"/>
      </w:pPr>
      <w:r>
        <w:t>2030 год – 15716,4 тыс. рублей,</w:t>
      </w:r>
    </w:p>
    <w:p w14:paraId="715C09C9" w14:textId="3DA63F04" w:rsidR="00687864" w:rsidRDefault="00687864" w:rsidP="003C5E54">
      <w:pPr>
        <w:pStyle w:val="210"/>
        <w:spacing w:before="0" w:line="322" w:lineRule="exact"/>
      </w:pPr>
      <w:r>
        <w:t>из внебюджетных источников – 7800 тыс. рублей, в т.ч. по годам:</w:t>
      </w:r>
    </w:p>
    <w:p w14:paraId="2DCC5A1D" w14:textId="54FDFF36" w:rsidR="00687864" w:rsidRDefault="00687864" w:rsidP="003C5E54">
      <w:pPr>
        <w:pStyle w:val="210"/>
        <w:spacing w:before="0" w:line="322" w:lineRule="exact"/>
      </w:pPr>
      <w:r>
        <w:t>2025 год – 1300 тыс. рублей;</w:t>
      </w:r>
    </w:p>
    <w:p w14:paraId="2F348DF0" w14:textId="3359D579" w:rsidR="00687864" w:rsidRDefault="00687864" w:rsidP="003C5E54">
      <w:pPr>
        <w:pStyle w:val="210"/>
        <w:spacing w:before="0" w:line="322" w:lineRule="exact"/>
      </w:pPr>
      <w:r>
        <w:t>2026 год – 1300 тыс. рублей;</w:t>
      </w:r>
    </w:p>
    <w:p w14:paraId="185F4293" w14:textId="1D7AFA2E" w:rsidR="00687864" w:rsidRDefault="00687864" w:rsidP="003C5E54">
      <w:pPr>
        <w:pStyle w:val="210"/>
        <w:spacing w:before="0" w:line="322" w:lineRule="exact"/>
      </w:pPr>
      <w:r>
        <w:t>2027 год – 1300 тыс. рублей;</w:t>
      </w:r>
    </w:p>
    <w:p w14:paraId="11DC70EF" w14:textId="478535C9" w:rsidR="00687864" w:rsidRDefault="00687864" w:rsidP="003C5E54">
      <w:pPr>
        <w:pStyle w:val="210"/>
        <w:spacing w:before="0" w:line="322" w:lineRule="exact"/>
      </w:pPr>
      <w:r>
        <w:t>2028 год – 1300 тыс. рублей;</w:t>
      </w:r>
    </w:p>
    <w:p w14:paraId="5C6D2EEB" w14:textId="0029BB23" w:rsidR="00687864" w:rsidRDefault="00687864" w:rsidP="003C5E54">
      <w:pPr>
        <w:pStyle w:val="210"/>
        <w:spacing w:before="0" w:line="322" w:lineRule="exact"/>
      </w:pPr>
      <w:r>
        <w:t>2029 год – 1300 тыс. рублей;</w:t>
      </w:r>
    </w:p>
    <w:p w14:paraId="4154D9E2" w14:textId="59FB4060" w:rsidR="00657379" w:rsidRPr="00D416A7" w:rsidRDefault="00687864" w:rsidP="003C5E54">
      <w:pPr>
        <w:pStyle w:val="210"/>
        <w:spacing w:before="0" w:line="322" w:lineRule="exact"/>
      </w:pPr>
      <w:r>
        <w:t>2030 год – 1300 тыс. рублей.</w:t>
      </w:r>
    </w:p>
    <w:p w14:paraId="28AEC1FA" w14:textId="77777777" w:rsidR="00AB5A3C" w:rsidRDefault="007818FC" w:rsidP="00AB5A3C">
      <w:pPr>
        <w:pStyle w:val="a3"/>
        <w:rPr>
          <w:rFonts w:ascii="Arial Unicode MS" w:hAnsi="Arial Unicode MS" w:cs="Arial Unicode MS"/>
        </w:rPr>
      </w:pPr>
      <w:r>
        <w:t xml:space="preserve">       </w:t>
      </w:r>
      <w:r w:rsidR="00AB5A3C">
        <w:t xml:space="preserve">Объем финансирования подпрограммы </w:t>
      </w:r>
      <w:r w:rsidR="00425075">
        <w:t>3</w:t>
      </w:r>
      <w:r w:rsidR="00AB5A3C">
        <w:t xml:space="preserve"> подлежит ежегодному уточнению при формировании районного бюджета на очередной финансовый год и на плановый период.</w:t>
      </w:r>
    </w:p>
    <w:p w14:paraId="535456CE" w14:textId="77777777" w:rsidR="00BE2063" w:rsidRDefault="00BE2063" w:rsidP="00425075">
      <w:pPr>
        <w:pStyle w:val="210"/>
        <w:spacing w:before="330" w:line="322" w:lineRule="exact"/>
        <w:ind w:right="20"/>
        <w:jc w:val="center"/>
      </w:pPr>
      <w:r w:rsidRPr="00BE2063">
        <w:t>ПОДПРОГРАММА 4</w:t>
      </w:r>
      <w:r w:rsidR="00855465">
        <w:t xml:space="preserve"> «</w:t>
      </w:r>
      <w:r>
        <w:t xml:space="preserve">Обеспечение условий реализации программы и </w:t>
      </w:r>
    </w:p>
    <w:p w14:paraId="65930582" w14:textId="77777777" w:rsidR="00BE2063" w:rsidRDefault="00855465" w:rsidP="00BE2063">
      <w:pPr>
        <w:pStyle w:val="210"/>
        <w:spacing w:before="0" w:line="240" w:lineRule="auto"/>
        <w:ind w:right="23"/>
        <w:jc w:val="center"/>
      </w:pPr>
      <w:r>
        <w:lastRenderedPageBreak/>
        <w:t>развития отрасли»</w:t>
      </w:r>
    </w:p>
    <w:p w14:paraId="544742E9" w14:textId="77777777" w:rsidR="00BF06A2" w:rsidRDefault="00BF06A2" w:rsidP="00BE2063">
      <w:pPr>
        <w:pStyle w:val="210"/>
        <w:spacing w:before="0" w:line="240" w:lineRule="auto"/>
        <w:ind w:right="23"/>
        <w:jc w:val="center"/>
      </w:pPr>
    </w:p>
    <w:p w14:paraId="4CDEDA0F" w14:textId="77777777" w:rsidR="00BE2063" w:rsidRDefault="00BE2063" w:rsidP="00BE2063">
      <w:pPr>
        <w:pStyle w:val="210"/>
        <w:spacing w:before="0" w:line="240" w:lineRule="auto"/>
        <w:ind w:right="23"/>
        <w:jc w:val="center"/>
      </w:pPr>
      <w:r>
        <w:t>Паспорт подпрограммы 4</w:t>
      </w:r>
    </w:p>
    <w:p w14:paraId="1C603D21" w14:textId="77777777" w:rsidR="00BE2063" w:rsidRDefault="00855465" w:rsidP="00BE2063">
      <w:pPr>
        <w:pStyle w:val="210"/>
        <w:spacing w:before="0" w:line="240" w:lineRule="auto"/>
        <w:ind w:right="23"/>
        <w:jc w:val="center"/>
      </w:pPr>
      <w:r>
        <w:t>«</w:t>
      </w:r>
      <w:r w:rsidR="00BE2063">
        <w:t>Обеспечение условий реализац</w:t>
      </w:r>
      <w:r>
        <w:t>ии программы и развития отрасли»</w:t>
      </w:r>
    </w:p>
    <w:p w14:paraId="3315E000" w14:textId="77777777" w:rsidR="00BE2063" w:rsidRPr="00BE2063" w:rsidRDefault="00BE2063" w:rsidP="00BE2063">
      <w:pPr>
        <w:pStyle w:val="210"/>
        <w:spacing w:before="0" w:line="240" w:lineRule="auto"/>
        <w:ind w:right="23"/>
        <w:jc w:val="center"/>
      </w:pPr>
    </w:p>
    <w:p w14:paraId="693F1EA3" w14:textId="77777777" w:rsidR="00964254" w:rsidRDefault="00964254" w:rsidP="00964254">
      <w:pPr>
        <w:pStyle w:val="71"/>
        <w:spacing w:before="0" w:after="0" w:line="240" w:lineRule="auto"/>
        <w:ind w:left="102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5863"/>
      </w:tblGrid>
      <w:tr w:rsidR="00964254" w14:paraId="5C989B32" w14:textId="77777777" w:rsidTr="00C83F1A">
        <w:tc>
          <w:tcPr>
            <w:tcW w:w="3708" w:type="dxa"/>
          </w:tcPr>
          <w:p w14:paraId="35874DB9" w14:textId="77777777" w:rsidR="00964254" w:rsidRPr="00425075" w:rsidRDefault="00964254" w:rsidP="00C83F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075">
              <w:rPr>
                <w:rFonts w:ascii="Times New Roman" w:hAnsi="Times New Roman" w:cs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5863" w:type="dxa"/>
          </w:tcPr>
          <w:p w14:paraId="22BD8B60" w14:textId="77777777" w:rsidR="00964254" w:rsidRPr="00425075" w:rsidRDefault="00855465" w:rsidP="009642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«К</w:t>
            </w:r>
            <w:r w:rsidR="00964254" w:rsidRPr="00425075">
              <w:rPr>
                <w:rFonts w:ascii="Times New Roman" w:hAnsi="Times New Roman" w:cs="Times New Roman"/>
                <w:sz w:val="24"/>
                <w:szCs w:val="24"/>
              </w:rPr>
              <w:t xml:space="preserve">омитет по </w:t>
            </w:r>
            <w:r w:rsidR="00D130A2">
              <w:rPr>
                <w:rFonts w:ascii="Times New Roman" w:hAnsi="Times New Roman" w:cs="Times New Roman"/>
                <w:sz w:val="24"/>
                <w:szCs w:val="24"/>
              </w:rPr>
              <w:t>культуре</w:t>
            </w:r>
            <w:r w:rsidR="003115B0">
              <w:rPr>
                <w:rFonts w:ascii="Times New Roman" w:hAnsi="Times New Roman" w:cs="Times New Roman"/>
                <w:sz w:val="24"/>
                <w:szCs w:val="24"/>
              </w:rPr>
              <w:t xml:space="preserve"> и туризму А</w:t>
            </w:r>
            <w:r w:rsidR="00964254" w:rsidRPr="00425075">
              <w:rPr>
                <w:rFonts w:ascii="Times New Roman" w:hAnsi="Times New Roman" w:cs="Times New Roman"/>
                <w:sz w:val="24"/>
                <w:szCs w:val="24"/>
              </w:rPr>
              <w:t>дминистрации Бийского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64254" w14:paraId="10A673C6" w14:textId="77777777" w:rsidTr="00C83F1A">
        <w:tc>
          <w:tcPr>
            <w:tcW w:w="3708" w:type="dxa"/>
          </w:tcPr>
          <w:p w14:paraId="6586A547" w14:textId="77777777" w:rsidR="00964254" w:rsidRPr="00425075" w:rsidRDefault="00964254" w:rsidP="00C83F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075"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5863" w:type="dxa"/>
          </w:tcPr>
          <w:p w14:paraId="797F8602" w14:textId="77777777" w:rsidR="00964254" w:rsidRPr="00425075" w:rsidRDefault="00964254" w:rsidP="00C8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075">
              <w:rPr>
                <w:rFonts w:ascii="Times New Roman" w:hAnsi="Times New Roman" w:cs="Times New Roman"/>
                <w:sz w:val="24"/>
                <w:szCs w:val="24"/>
              </w:rPr>
              <w:t>районные учреждения культуры и образования в сфере культуры;</w:t>
            </w:r>
          </w:p>
          <w:p w14:paraId="2C44E62D" w14:textId="77777777" w:rsidR="00964254" w:rsidRPr="00425075" w:rsidRDefault="00964254" w:rsidP="00C8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075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сельских поселений;</w:t>
            </w:r>
          </w:p>
          <w:p w14:paraId="6A3F121B" w14:textId="77777777" w:rsidR="00964254" w:rsidRPr="00425075" w:rsidRDefault="00964254" w:rsidP="00C83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075">
              <w:rPr>
                <w:rFonts w:ascii="Times New Roman" w:hAnsi="Times New Roman" w:cs="Times New Roman"/>
                <w:sz w:val="24"/>
                <w:szCs w:val="24"/>
              </w:rPr>
              <w:t>учреждения культуры сельских поселений</w:t>
            </w:r>
          </w:p>
        </w:tc>
      </w:tr>
      <w:tr w:rsidR="00964254" w14:paraId="33DE54FF" w14:textId="77777777" w:rsidTr="00C83F1A">
        <w:tc>
          <w:tcPr>
            <w:tcW w:w="3708" w:type="dxa"/>
          </w:tcPr>
          <w:p w14:paraId="5CB41DDD" w14:textId="77777777" w:rsidR="00964254" w:rsidRPr="00425075" w:rsidRDefault="00964254" w:rsidP="00C83F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075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5863" w:type="dxa"/>
          </w:tcPr>
          <w:p w14:paraId="04EA8433" w14:textId="77777777" w:rsidR="00964254" w:rsidRPr="00425075" w:rsidRDefault="001A1A98" w:rsidP="00BF06A2">
            <w:pPr>
              <w:pStyle w:val="41"/>
              <w:rPr>
                <w:sz w:val="24"/>
                <w:szCs w:val="24"/>
              </w:rPr>
            </w:pPr>
            <w:r w:rsidRPr="00425075">
              <w:rPr>
                <w:sz w:val="24"/>
                <w:szCs w:val="24"/>
              </w:rPr>
              <w:t>с</w:t>
            </w:r>
            <w:r w:rsidR="00BF06A2" w:rsidRPr="00425075">
              <w:rPr>
                <w:sz w:val="24"/>
                <w:szCs w:val="24"/>
              </w:rPr>
              <w:t>оздание современных условий для реализации программных мероприятий, работы районных учреждений культуры и учреждений культуры сельских поселений</w:t>
            </w:r>
          </w:p>
        </w:tc>
      </w:tr>
      <w:tr w:rsidR="00964254" w14:paraId="57D4A714" w14:textId="77777777" w:rsidTr="00C83F1A">
        <w:tc>
          <w:tcPr>
            <w:tcW w:w="3708" w:type="dxa"/>
          </w:tcPr>
          <w:p w14:paraId="736F8483" w14:textId="77777777" w:rsidR="00964254" w:rsidRPr="00425075" w:rsidRDefault="00964254" w:rsidP="00C83F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075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5863" w:type="dxa"/>
          </w:tcPr>
          <w:p w14:paraId="183B998B" w14:textId="77777777" w:rsidR="00964254" w:rsidRPr="00425075" w:rsidRDefault="001A1A98" w:rsidP="00BF06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07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F06A2" w:rsidRPr="00425075">
              <w:rPr>
                <w:rFonts w:ascii="Times New Roman" w:hAnsi="Times New Roman" w:cs="Times New Roman"/>
                <w:sz w:val="24"/>
                <w:szCs w:val="24"/>
              </w:rPr>
              <w:t>оздание условий для организации и  проведения мероприятий, обеспечения доступности услуг населению;</w:t>
            </w:r>
          </w:p>
          <w:p w14:paraId="417E1807" w14:textId="77777777" w:rsidR="00B4311E" w:rsidRPr="00425075" w:rsidRDefault="00B4311E" w:rsidP="00BF06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075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поддержки творческих инициатив населения, творческих коллективов самодеятельного народного творчества;</w:t>
            </w:r>
          </w:p>
          <w:p w14:paraId="1D6C96AB" w14:textId="77777777" w:rsidR="00B4311E" w:rsidRPr="00425075" w:rsidRDefault="00B4311E" w:rsidP="00BF06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075">
              <w:rPr>
                <w:rFonts w:ascii="Times New Roman" w:hAnsi="Times New Roman" w:cs="Times New Roman"/>
                <w:sz w:val="24"/>
                <w:szCs w:val="24"/>
              </w:rPr>
              <w:t>популяризация деятельности в сфере сохранения культурного наследия и развития культуры и искусства;</w:t>
            </w:r>
          </w:p>
          <w:p w14:paraId="69DCD497" w14:textId="77777777" w:rsidR="00BF06A2" w:rsidRPr="00425075" w:rsidRDefault="00B4311E" w:rsidP="00B43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075">
              <w:rPr>
                <w:rFonts w:ascii="Times New Roman" w:hAnsi="Times New Roman" w:cs="Times New Roman"/>
                <w:sz w:val="24"/>
                <w:szCs w:val="24"/>
              </w:rPr>
              <w:t>организационно-техническое, информационно-методическое и ресурсное обеспечение деятельности учреждений культуры, повышение уровня безопасности</w:t>
            </w:r>
          </w:p>
        </w:tc>
      </w:tr>
      <w:tr w:rsidR="00964254" w14:paraId="550765D6" w14:textId="77777777" w:rsidTr="00C83F1A">
        <w:tc>
          <w:tcPr>
            <w:tcW w:w="3708" w:type="dxa"/>
          </w:tcPr>
          <w:p w14:paraId="141A9EA2" w14:textId="77777777" w:rsidR="00964254" w:rsidRPr="00425075" w:rsidRDefault="00964254" w:rsidP="00C83F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075">
              <w:rPr>
                <w:rFonts w:ascii="Times New Roman" w:hAnsi="Times New Roman" w:cs="Times New Roman"/>
                <w:sz w:val="24"/>
                <w:szCs w:val="24"/>
              </w:rPr>
              <w:t>Перечень мероприятий подпрограммы</w:t>
            </w:r>
          </w:p>
        </w:tc>
        <w:tc>
          <w:tcPr>
            <w:tcW w:w="5863" w:type="dxa"/>
          </w:tcPr>
          <w:p w14:paraId="5C4463B3" w14:textId="77777777" w:rsidR="00964254" w:rsidRPr="00425075" w:rsidRDefault="00BA75BD" w:rsidP="00C83F1A">
            <w:pPr>
              <w:pStyle w:val="41"/>
              <w:spacing w:line="317" w:lineRule="exact"/>
              <w:rPr>
                <w:sz w:val="24"/>
                <w:szCs w:val="24"/>
              </w:rPr>
            </w:pPr>
            <w:r w:rsidRPr="00425075">
              <w:rPr>
                <w:sz w:val="24"/>
                <w:szCs w:val="24"/>
              </w:rPr>
              <w:t>о</w:t>
            </w:r>
            <w:r w:rsidR="00B4311E" w:rsidRPr="00425075">
              <w:rPr>
                <w:sz w:val="24"/>
                <w:szCs w:val="24"/>
              </w:rPr>
              <w:t>рганизация и проведение мероприятий в р</w:t>
            </w:r>
            <w:r w:rsidR="00855465">
              <w:rPr>
                <w:sz w:val="24"/>
                <w:szCs w:val="24"/>
              </w:rPr>
              <w:t>амках Всероссийского фестиваля «Шукшинские дни на Алтае»</w:t>
            </w:r>
            <w:r w:rsidRPr="00425075">
              <w:rPr>
                <w:sz w:val="24"/>
                <w:szCs w:val="24"/>
              </w:rPr>
              <w:t>;</w:t>
            </w:r>
          </w:p>
          <w:p w14:paraId="46B1A25E" w14:textId="77777777" w:rsidR="00BA75BD" w:rsidRPr="00425075" w:rsidRDefault="00BA75BD" w:rsidP="00C83F1A">
            <w:pPr>
              <w:pStyle w:val="41"/>
              <w:spacing w:line="317" w:lineRule="exact"/>
              <w:rPr>
                <w:sz w:val="24"/>
                <w:szCs w:val="24"/>
              </w:rPr>
            </w:pPr>
            <w:r w:rsidRPr="00425075">
              <w:rPr>
                <w:sz w:val="24"/>
                <w:szCs w:val="24"/>
              </w:rPr>
              <w:t>организация и проведение ежегодного районного конкурс</w:t>
            </w:r>
            <w:r w:rsidR="00855465">
              <w:rPr>
                <w:sz w:val="24"/>
                <w:szCs w:val="24"/>
              </w:rPr>
              <w:t>а профессионального мастерства «Лучший работник культуры года»</w:t>
            </w:r>
            <w:r w:rsidRPr="00425075">
              <w:rPr>
                <w:sz w:val="24"/>
                <w:szCs w:val="24"/>
              </w:rPr>
              <w:t>;</w:t>
            </w:r>
          </w:p>
          <w:p w14:paraId="27AECFE9" w14:textId="77777777" w:rsidR="00BA75BD" w:rsidRPr="00425075" w:rsidRDefault="00BA75BD" w:rsidP="00C83F1A">
            <w:pPr>
              <w:pStyle w:val="41"/>
              <w:spacing w:line="317" w:lineRule="exact"/>
              <w:rPr>
                <w:sz w:val="24"/>
                <w:szCs w:val="24"/>
              </w:rPr>
            </w:pPr>
            <w:r w:rsidRPr="00425075">
              <w:rPr>
                <w:sz w:val="24"/>
                <w:szCs w:val="24"/>
              </w:rPr>
              <w:t>выплата единовременного пособия молодым специалистам, пришедшим работать в учреждения культуры и образования в сфере культуры после окончания высших учебных заведений;</w:t>
            </w:r>
          </w:p>
          <w:p w14:paraId="786AD65D" w14:textId="77777777" w:rsidR="00BA75BD" w:rsidRPr="00425075" w:rsidRDefault="00BA75BD" w:rsidP="00C83F1A">
            <w:pPr>
              <w:pStyle w:val="41"/>
              <w:spacing w:line="317" w:lineRule="exact"/>
              <w:rPr>
                <w:sz w:val="24"/>
                <w:szCs w:val="24"/>
              </w:rPr>
            </w:pPr>
            <w:r w:rsidRPr="00425075">
              <w:rPr>
                <w:sz w:val="24"/>
                <w:szCs w:val="24"/>
              </w:rPr>
              <w:t>освещение в средствах массовой информации мероприятий, направленных на  сохранение и развитие культуры и искусства района;</w:t>
            </w:r>
          </w:p>
          <w:p w14:paraId="35AE9AE2" w14:textId="77777777" w:rsidR="00BA75BD" w:rsidRPr="00425075" w:rsidRDefault="00BA75BD" w:rsidP="00C83F1A">
            <w:pPr>
              <w:pStyle w:val="41"/>
              <w:spacing w:line="317" w:lineRule="exact"/>
              <w:rPr>
                <w:sz w:val="24"/>
                <w:szCs w:val="24"/>
              </w:rPr>
            </w:pPr>
            <w:r w:rsidRPr="00425075">
              <w:rPr>
                <w:sz w:val="24"/>
                <w:szCs w:val="24"/>
              </w:rPr>
              <w:t>обновление материально-технической базы, приобретение специального оборудования, музыкальных инструментов для учреждений культуры</w:t>
            </w:r>
            <w:r w:rsidR="008C3C1F" w:rsidRPr="00425075">
              <w:rPr>
                <w:sz w:val="24"/>
                <w:szCs w:val="24"/>
              </w:rPr>
              <w:t>, пошив сценических костюмов</w:t>
            </w:r>
            <w:r w:rsidRPr="00425075">
              <w:rPr>
                <w:sz w:val="24"/>
                <w:szCs w:val="24"/>
              </w:rPr>
              <w:t>;</w:t>
            </w:r>
          </w:p>
          <w:p w14:paraId="06789590" w14:textId="77777777" w:rsidR="00B4311E" w:rsidRPr="00425075" w:rsidRDefault="00BA75BD" w:rsidP="008C3C1F">
            <w:pPr>
              <w:pStyle w:val="41"/>
              <w:spacing w:line="317" w:lineRule="exact"/>
              <w:rPr>
                <w:sz w:val="24"/>
                <w:szCs w:val="24"/>
              </w:rPr>
            </w:pPr>
            <w:r w:rsidRPr="00425075">
              <w:rPr>
                <w:sz w:val="24"/>
                <w:szCs w:val="24"/>
              </w:rPr>
              <w:t>ремонт зданий учреждений культуры</w:t>
            </w:r>
            <w:r w:rsidR="008C3C1F" w:rsidRPr="00425075">
              <w:rPr>
                <w:sz w:val="24"/>
                <w:szCs w:val="24"/>
              </w:rPr>
              <w:t>;</w:t>
            </w:r>
          </w:p>
          <w:p w14:paraId="5B0E7766" w14:textId="77777777" w:rsidR="008C3C1F" w:rsidRPr="00425075" w:rsidRDefault="008C3C1F" w:rsidP="003115B0">
            <w:pPr>
              <w:pStyle w:val="41"/>
              <w:spacing w:line="317" w:lineRule="exact"/>
              <w:rPr>
                <w:sz w:val="24"/>
                <w:szCs w:val="24"/>
              </w:rPr>
            </w:pPr>
            <w:r w:rsidRPr="00425075">
              <w:rPr>
                <w:sz w:val="24"/>
                <w:szCs w:val="24"/>
              </w:rPr>
              <w:t xml:space="preserve">организация и проведение </w:t>
            </w:r>
            <w:r w:rsidR="003115B0">
              <w:rPr>
                <w:sz w:val="24"/>
                <w:szCs w:val="24"/>
              </w:rPr>
              <w:t xml:space="preserve">ежегодных районных </w:t>
            </w:r>
            <w:r w:rsidR="003115B0">
              <w:rPr>
                <w:sz w:val="24"/>
                <w:szCs w:val="24"/>
              </w:rPr>
              <w:lastRenderedPageBreak/>
              <w:t xml:space="preserve">мероприятий: </w:t>
            </w:r>
            <w:r w:rsidRPr="00425075">
              <w:rPr>
                <w:sz w:val="24"/>
                <w:szCs w:val="24"/>
              </w:rPr>
              <w:t xml:space="preserve">праздника к очередной годовщине Победы в ВОВ, дня района, </w:t>
            </w:r>
            <w:r w:rsidR="00C31B12" w:rsidRPr="00425075">
              <w:rPr>
                <w:sz w:val="24"/>
                <w:szCs w:val="24"/>
              </w:rPr>
              <w:t>районных конкурсов тематических программ, фестивалей по жанрам</w:t>
            </w:r>
            <w:r w:rsidR="003115B0">
              <w:rPr>
                <w:sz w:val="24"/>
                <w:szCs w:val="24"/>
              </w:rPr>
              <w:t>.</w:t>
            </w:r>
          </w:p>
        </w:tc>
      </w:tr>
      <w:tr w:rsidR="00964254" w14:paraId="67D846C4" w14:textId="77777777" w:rsidTr="00C83F1A">
        <w:tc>
          <w:tcPr>
            <w:tcW w:w="3708" w:type="dxa"/>
          </w:tcPr>
          <w:p w14:paraId="17DA9E28" w14:textId="77777777" w:rsidR="00964254" w:rsidRPr="00425075" w:rsidRDefault="00964254" w:rsidP="00C83F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0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Показатели подпрограммы</w:t>
            </w:r>
          </w:p>
        </w:tc>
        <w:tc>
          <w:tcPr>
            <w:tcW w:w="5863" w:type="dxa"/>
          </w:tcPr>
          <w:p w14:paraId="38F22F16" w14:textId="77777777" w:rsidR="00964254" w:rsidRPr="00425075" w:rsidRDefault="00C31B12" w:rsidP="00C83F1A">
            <w:pPr>
              <w:pStyle w:val="a3"/>
              <w:rPr>
                <w:sz w:val="24"/>
                <w:szCs w:val="24"/>
              </w:rPr>
            </w:pPr>
            <w:r w:rsidRPr="00425075">
              <w:rPr>
                <w:sz w:val="24"/>
                <w:szCs w:val="24"/>
              </w:rPr>
              <w:t>Уровень удовлетворенности жителей Бийского района качеством предоставления услуг в сфере культуры и искусства;</w:t>
            </w:r>
          </w:p>
          <w:p w14:paraId="3E052E91" w14:textId="77777777" w:rsidR="00C31B12" w:rsidRPr="00425075" w:rsidRDefault="00C31B12" w:rsidP="002050DA">
            <w:pPr>
              <w:pStyle w:val="a3"/>
              <w:rPr>
                <w:sz w:val="24"/>
                <w:szCs w:val="24"/>
              </w:rPr>
            </w:pPr>
            <w:r w:rsidRPr="00425075">
              <w:rPr>
                <w:sz w:val="24"/>
                <w:szCs w:val="24"/>
              </w:rPr>
              <w:t xml:space="preserve">Доля учреждений культуры, </w:t>
            </w:r>
            <w:r w:rsidR="002050DA" w:rsidRPr="00425075">
              <w:rPr>
                <w:sz w:val="24"/>
                <w:szCs w:val="24"/>
              </w:rPr>
              <w:t>здания которых находятся в аварийном состоянии или требуют капитального ремонта</w:t>
            </w:r>
            <w:r w:rsidRPr="00425075">
              <w:rPr>
                <w:sz w:val="24"/>
                <w:szCs w:val="24"/>
              </w:rPr>
              <w:t xml:space="preserve"> в </w:t>
            </w:r>
            <w:r w:rsidR="002050DA" w:rsidRPr="00425075">
              <w:rPr>
                <w:sz w:val="24"/>
                <w:szCs w:val="24"/>
              </w:rPr>
              <w:t>общем количестве учреждений культуры района</w:t>
            </w:r>
          </w:p>
        </w:tc>
      </w:tr>
      <w:tr w:rsidR="00964254" w14:paraId="4D82261D" w14:textId="77777777" w:rsidTr="00C83F1A">
        <w:tc>
          <w:tcPr>
            <w:tcW w:w="3708" w:type="dxa"/>
          </w:tcPr>
          <w:p w14:paraId="6F1FC217" w14:textId="77777777" w:rsidR="00964254" w:rsidRPr="00425075" w:rsidRDefault="00964254" w:rsidP="00C83F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075">
              <w:rPr>
                <w:rFonts w:ascii="Times New Roman" w:hAnsi="Times New Roman" w:cs="Times New Roman"/>
                <w:sz w:val="24"/>
                <w:szCs w:val="24"/>
              </w:rPr>
              <w:t>Сроки и этапы реализации подпрограммы</w:t>
            </w:r>
          </w:p>
        </w:tc>
        <w:tc>
          <w:tcPr>
            <w:tcW w:w="5863" w:type="dxa"/>
          </w:tcPr>
          <w:p w14:paraId="3065D3FC" w14:textId="77777777" w:rsidR="00964254" w:rsidRPr="00425075" w:rsidRDefault="00D4124E" w:rsidP="00C83F1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2025-2030</w:t>
            </w:r>
            <w:r w:rsidR="00964254" w:rsidRPr="00425075">
              <w:rPr>
                <w:sz w:val="24"/>
                <w:szCs w:val="24"/>
              </w:rPr>
              <w:t xml:space="preserve"> годы</w:t>
            </w:r>
          </w:p>
        </w:tc>
      </w:tr>
      <w:tr w:rsidR="00964254" w14:paraId="7FC9B12F" w14:textId="77777777" w:rsidTr="00C83F1A">
        <w:tc>
          <w:tcPr>
            <w:tcW w:w="3708" w:type="dxa"/>
          </w:tcPr>
          <w:p w14:paraId="14FD0FE3" w14:textId="77777777" w:rsidR="00964254" w:rsidRPr="00425075" w:rsidRDefault="00964254" w:rsidP="00C83F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075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подпрограммы</w:t>
            </w:r>
          </w:p>
        </w:tc>
        <w:tc>
          <w:tcPr>
            <w:tcW w:w="5863" w:type="dxa"/>
          </w:tcPr>
          <w:p w14:paraId="4B5739C7" w14:textId="34F95C34" w:rsidR="00964254" w:rsidRDefault="00964254" w:rsidP="00C83F1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075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подпрограммы составляет</w:t>
            </w:r>
            <w:r w:rsidR="00811B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516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73D91">
              <w:rPr>
                <w:rFonts w:ascii="Times New Roman" w:hAnsi="Times New Roman" w:cs="Times New Roman"/>
                <w:sz w:val="24"/>
                <w:szCs w:val="24"/>
              </w:rPr>
              <w:t>152050,4</w:t>
            </w:r>
            <w:r w:rsidR="00C06A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5075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рублей, </w:t>
            </w:r>
            <w:r w:rsidR="006464EB">
              <w:rPr>
                <w:rFonts w:ascii="Times New Roman" w:hAnsi="Times New Roman" w:cs="Times New Roman"/>
                <w:sz w:val="24"/>
                <w:szCs w:val="24"/>
              </w:rPr>
              <w:t>в т.ч.</w:t>
            </w:r>
            <w:r w:rsidR="00EC516D">
              <w:rPr>
                <w:rFonts w:ascii="Times New Roman" w:hAnsi="Times New Roman" w:cs="Times New Roman"/>
                <w:sz w:val="24"/>
                <w:szCs w:val="24"/>
              </w:rPr>
              <w:t xml:space="preserve"> по годам</w:t>
            </w:r>
            <w:r w:rsidR="006464E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36E4D5E" w14:textId="74887F59" w:rsidR="00EC516D" w:rsidRDefault="00EC516D" w:rsidP="00C83F1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 – 25825,6 тыс. рублей;</w:t>
            </w:r>
          </w:p>
          <w:p w14:paraId="338A7231" w14:textId="0CA36E9F" w:rsidR="00EC516D" w:rsidRDefault="00EC516D" w:rsidP="00C83F1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 – 25220,4 тыс. рублей;</w:t>
            </w:r>
          </w:p>
          <w:p w14:paraId="74D77B83" w14:textId="585B39DD" w:rsidR="00EC516D" w:rsidRDefault="00EC516D" w:rsidP="00C83F1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год – 25344,6 тыс. рублей;</w:t>
            </w:r>
          </w:p>
          <w:p w14:paraId="3EC7C554" w14:textId="36B1928F" w:rsidR="00EC516D" w:rsidRDefault="00EC516D" w:rsidP="00C83F1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 год – 25216,6 тыс. рублей;</w:t>
            </w:r>
          </w:p>
          <w:p w14:paraId="55504965" w14:textId="56B78657" w:rsidR="00EC516D" w:rsidRDefault="00EC516D" w:rsidP="00C83F1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2029 год – 25246,6 тыс. рублей;</w:t>
            </w:r>
          </w:p>
          <w:p w14:paraId="59A992DE" w14:textId="6BCF0222" w:rsidR="00EC516D" w:rsidRDefault="00EC516D" w:rsidP="00C83F1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2030 год – 25196,6 тыс. рублей, из них – </w:t>
            </w:r>
          </w:p>
          <w:p w14:paraId="2D3AD89B" w14:textId="2E3709D2" w:rsidR="00EC516D" w:rsidRDefault="00EC516D" w:rsidP="00C83F1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краевого бюджета - 10142,1 тыс. рублей, в т.ч. по годам:</w:t>
            </w:r>
          </w:p>
          <w:p w14:paraId="10809675" w14:textId="7997F5A7" w:rsidR="00EC516D" w:rsidRDefault="00EC516D" w:rsidP="00C83F1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 – 10142,1 тыс. рублей;</w:t>
            </w:r>
          </w:p>
          <w:p w14:paraId="55B80878" w14:textId="69581871" w:rsidR="00EC516D" w:rsidRDefault="00EC516D" w:rsidP="00C83F1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 – 0 тыс. рублей;</w:t>
            </w:r>
          </w:p>
          <w:p w14:paraId="73AE902C" w14:textId="453A5E6E" w:rsidR="00EC516D" w:rsidRDefault="00EC516D" w:rsidP="00C83F1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год – 0 тыс. рублей;</w:t>
            </w:r>
          </w:p>
          <w:p w14:paraId="6B457C19" w14:textId="023CACDA" w:rsidR="00EC516D" w:rsidRDefault="00EC516D" w:rsidP="00C83F1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 год – 0 тыс. рублей;</w:t>
            </w:r>
          </w:p>
          <w:p w14:paraId="6CBFD978" w14:textId="07E2232A" w:rsidR="00EC516D" w:rsidRDefault="00EC516D" w:rsidP="00C83F1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2029 год – 0 тыс. рублей;</w:t>
            </w:r>
          </w:p>
          <w:p w14:paraId="096BC925" w14:textId="5C7A6387" w:rsidR="00EC516D" w:rsidRDefault="00EC516D" w:rsidP="00C83F1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2030 год – 0 тыс. </w:t>
            </w:r>
            <w:r w:rsidR="00822FEF">
              <w:rPr>
                <w:rFonts w:ascii="Times New Roman" w:hAnsi="Times New Roman" w:cs="Times New Roman"/>
                <w:sz w:val="24"/>
                <w:szCs w:val="24"/>
              </w:rPr>
              <w:t xml:space="preserve"> рублей;</w:t>
            </w:r>
          </w:p>
          <w:p w14:paraId="5E491B64" w14:textId="24314A08" w:rsidR="00822FEF" w:rsidRDefault="00822FEF" w:rsidP="00C83F1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районного бюджета – 136995,3 тыс. рублей, в т.ч. по годам:</w:t>
            </w:r>
          </w:p>
          <w:p w14:paraId="11F1D439" w14:textId="366A813C" w:rsidR="00822FEF" w:rsidRDefault="00822FEF" w:rsidP="00C83F1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 – 14956,5 тыс. рублей;</w:t>
            </w:r>
          </w:p>
          <w:p w14:paraId="2EECB5FC" w14:textId="5591305A" w:rsidR="00822FEF" w:rsidRDefault="00822FEF" w:rsidP="00C83F1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 – 24384,4 тыс. рублей;</w:t>
            </w:r>
          </w:p>
          <w:p w14:paraId="3DF8DBF7" w14:textId="5B04D827" w:rsidR="00822FEF" w:rsidRDefault="00822FEF" w:rsidP="00C83F1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год – 24508,6 тыс. рублей;</w:t>
            </w:r>
          </w:p>
          <w:p w14:paraId="63E5419C" w14:textId="5577E34F" w:rsidR="00822FEF" w:rsidRDefault="00822FEF" w:rsidP="00C83F1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 год – 24378,6 тыс. рублей;</w:t>
            </w:r>
          </w:p>
          <w:p w14:paraId="73581EFE" w14:textId="6F8ABEFF" w:rsidR="00822FEF" w:rsidRDefault="00822FEF" w:rsidP="00C83F1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2029 год – 24408,6 тыс. рублей;</w:t>
            </w:r>
          </w:p>
          <w:p w14:paraId="38CE2BAE" w14:textId="6D332C90" w:rsidR="00822FEF" w:rsidRDefault="00822FEF" w:rsidP="00C83F1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 год – 24358,6 тыс. рублей;</w:t>
            </w:r>
          </w:p>
          <w:p w14:paraId="5F41905D" w14:textId="7BF95D50" w:rsidR="00822FEF" w:rsidRDefault="00822FEF" w:rsidP="00C83F1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внебюджетных источников – 4913 тыс. рублей, в т.ч. по годам:</w:t>
            </w:r>
          </w:p>
          <w:p w14:paraId="287DB5B5" w14:textId="72DA6673" w:rsidR="00822FEF" w:rsidRDefault="00822FEF" w:rsidP="00C83F1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 – 727 тыс. рублей;</w:t>
            </w:r>
          </w:p>
          <w:p w14:paraId="3F993440" w14:textId="79217598" w:rsidR="00822FEF" w:rsidRDefault="00822FEF" w:rsidP="00C83F1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 – 836 тыс. рублей;</w:t>
            </w:r>
          </w:p>
          <w:p w14:paraId="13A93B76" w14:textId="28EFA9C9" w:rsidR="00822FEF" w:rsidRDefault="00822FEF" w:rsidP="00C83F1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год – 836 тыс. рублей;</w:t>
            </w:r>
          </w:p>
          <w:p w14:paraId="0D514300" w14:textId="7E816EA6" w:rsidR="00822FEF" w:rsidRDefault="00822FEF" w:rsidP="00C83F1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 год – 838 тыс. рублей;</w:t>
            </w:r>
          </w:p>
          <w:p w14:paraId="467EC4D3" w14:textId="731D1477" w:rsidR="00822FEF" w:rsidRDefault="00822FEF" w:rsidP="00C83F1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2029 год – 838 тыс. рублей;</w:t>
            </w:r>
          </w:p>
          <w:p w14:paraId="3DA70FEB" w14:textId="4C71D907" w:rsidR="00822FEF" w:rsidRDefault="00822FEF" w:rsidP="00C83F1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 год – 838 тыс. рублей.</w:t>
            </w:r>
          </w:p>
          <w:p w14:paraId="4E50C3D7" w14:textId="77777777" w:rsidR="00EC516D" w:rsidRDefault="00EC516D" w:rsidP="00C83F1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F04667" w14:textId="5D52FAD9" w:rsidR="00964254" w:rsidRPr="00425075" w:rsidRDefault="00964254" w:rsidP="00C83F1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075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подлежат ежегодному уточнению в соответствии с решениями сессии районного совета народных депутатов о районном бюджете на очередной финансовый год и на плановый период</w:t>
            </w:r>
          </w:p>
        </w:tc>
      </w:tr>
      <w:tr w:rsidR="00964254" w14:paraId="27C2A3C8" w14:textId="77777777" w:rsidTr="00C83F1A">
        <w:tc>
          <w:tcPr>
            <w:tcW w:w="3708" w:type="dxa"/>
          </w:tcPr>
          <w:p w14:paraId="779F5B1F" w14:textId="77777777" w:rsidR="00964254" w:rsidRPr="00425075" w:rsidRDefault="00964254" w:rsidP="00C83F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075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5863" w:type="dxa"/>
          </w:tcPr>
          <w:p w14:paraId="3777A8A0" w14:textId="77777777" w:rsidR="00964254" w:rsidRPr="00425075" w:rsidRDefault="00AB3D1D" w:rsidP="00C83F1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07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31B12" w:rsidRPr="00425075">
              <w:rPr>
                <w:rFonts w:ascii="Times New Roman" w:hAnsi="Times New Roman" w:cs="Times New Roman"/>
                <w:sz w:val="24"/>
                <w:szCs w:val="24"/>
              </w:rPr>
              <w:t>величение средней заработной платы</w:t>
            </w:r>
            <w:r w:rsidRPr="00425075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 учреждений культуры Бийского района до уровня </w:t>
            </w:r>
            <w:r w:rsidRPr="004250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средней заработной платы в Алтайском крае;</w:t>
            </w:r>
          </w:p>
          <w:p w14:paraId="048CDF6A" w14:textId="77777777" w:rsidR="00AB3D1D" w:rsidRPr="00425075" w:rsidRDefault="00AB3D1D" w:rsidP="00C83F1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075">
              <w:rPr>
                <w:rFonts w:ascii="Times New Roman" w:hAnsi="Times New Roman" w:cs="Times New Roman"/>
                <w:sz w:val="24"/>
                <w:szCs w:val="24"/>
              </w:rPr>
              <w:t>повышение уровня удовлетворенности жителей Бийского района качеством предоставления усл</w:t>
            </w:r>
            <w:r w:rsidR="00B76893" w:rsidRPr="00425075">
              <w:rPr>
                <w:rFonts w:ascii="Times New Roman" w:hAnsi="Times New Roman" w:cs="Times New Roman"/>
                <w:sz w:val="24"/>
                <w:szCs w:val="24"/>
              </w:rPr>
              <w:t>уг в сфере культуры и искусства;</w:t>
            </w:r>
          </w:p>
          <w:p w14:paraId="2B639E74" w14:textId="77777777" w:rsidR="00AB3D1D" w:rsidRPr="00425075" w:rsidRDefault="00B76893" w:rsidP="006B6A5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075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доли учреждений культуры, требующих капитального ремонта или находящихся </w:t>
            </w:r>
            <w:r w:rsidR="006B6A54">
              <w:rPr>
                <w:rFonts w:ascii="Times New Roman" w:hAnsi="Times New Roman" w:cs="Times New Roman"/>
                <w:sz w:val="24"/>
                <w:szCs w:val="24"/>
              </w:rPr>
              <w:t>в аварийном состоянии</w:t>
            </w:r>
          </w:p>
        </w:tc>
      </w:tr>
    </w:tbl>
    <w:p w14:paraId="7111E8C0" w14:textId="77777777" w:rsidR="00B36789" w:rsidRDefault="00B36789" w:rsidP="00B36789">
      <w:pPr>
        <w:pStyle w:val="210"/>
        <w:spacing w:before="335" w:line="240" w:lineRule="auto"/>
        <w:ind w:left="1480"/>
        <w:rPr>
          <w:rFonts w:ascii="Arial Unicode MS" w:hAnsi="Arial Unicode MS" w:cs="Arial Unicode MS"/>
        </w:rPr>
      </w:pPr>
      <w:r>
        <w:lastRenderedPageBreak/>
        <w:t>1. Характеристика сферы реализации подпрограммы 4</w:t>
      </w:r>
    </w:p>
    <w:p w14:paraId="571AF753" w14:textId="77777777" w:rsidR="00B36789" w:rsidRDefault="00AA463A" w:rsidP="00B36789">
      <w:pPr>
        <w:pStyle w:val="a3"/>
        <w:spacing w:before="340"/>
        <w:ind w:left="20" w:right="20"/>
        <w:rPr>
          <w:rFonts w:ascii="Arial Unicode MS" w:hAnsi="Arial Unicode MS" w:cs="Arial Unicode MS"/>
        </w:rPr>
      </w:pPr>
      <w:r>
        <w:t xml:space="preserve">         </w:t>
      </w:r>
      <w:r w:rsidR="00B36789">
        <w:rPr>
          <w:rFonts w:hint="eastAsia"/>
        </w:rPr>
        <w:t xml:space="preserve">Значительные средства в </w:t>
      </w:r>
      <w:r w:rsidR="007720C6">
        <w:t xml:space="preserve">Бийском районе </w:t>
      </w:r>
      <w:r w:rsidR="00B36789">
        <w:rPr>
          <w:rFonts w:hint="eastAsia"/>
        </w:rPr>
        <w:t xml:space="preserve">направляются на </w:t>
      </w:r>
      <w:r w:rsidR="007720C6">
        <w:t>к</w:t>
      </w:r>
      <w:r w:rsidR="00B36789">
        <w:rPr>
          <w:rFonts w:hint="eastAsia"/>
        </w:rPr>
        <w:t xml:space="preserve">омплексное обновление </w:t>
      </w:r>
      <w:r w:rsidR="007720C6">
        <w:t>звукоусилительного оборудования</w:t>
      </w:r>
      <w:r w:rsidR="00B36789">
        <w:rPr>
          <w:rFonts w:hint="eastAsia"/>
        </w:rPr>
        <w:t xml:space="preserve"> учреждений культуры</w:t>
      </w:r>
      <w:r w:rsidR="007720C6">
        <w:t>, обновление сценических костюмов</w:t>
      </w:r>
      <w:r w:rsidR="00E872A9">
        <w:t>, проведение районных мероприятий, проведение мероприятий в р</w:t>
      </w:r>
      <w:r w:rsidR="00855465">
        <w:t>амках Всероссийского фестиваля «Шукшинские дни на Алтае»</w:t>
      </w:r>
      <w:r w:rsidR="00E872A9">
        <w:t>.</w:t>
      </w:r>
      <w:r w:rsidR="007720C6">
        <w:t xml:space="preserve"> Обеспечивается бесплатная доставка участников на мероприятия на транспорте, который обеспечивает Администрация района</w:t>
      </w:r>
      <w:r w:rsidR="00B36789">
        <w:rPr>
          <w:rFonts w:hint="eastAsia"/>
        </w:rPr>
        <w:t>.</w:t>
      </w:r>
    </w:p>
    <w:p w14:paraId="408F0272" w14:textId="77777777" w:rsidR="00855465" w:rsidRDefault="006D6A96" w:rsidP="00B36789">
      <w:pPr>
        <w:pStyle w:val="a3"/>
        <w:ind w:left="20" w:right="20"/>
      </w:pPr>
      <w:r>
        <w:t xml:space="preserve">          В течение</w:t>
      </w:r>
      <w:r w:rsidR="009F29DC">
        <w:t xml:space="preserve"> последних лет  осуществляется </w:t>
      </w:r>
      <w:r w:rsidR="00B45545">
        <w:t>активное участие в програ</w:t>
      </w:r>
      <w:r w:rsidR="00C31BCA">
        <w:t>ммах и конкурсах разных уровней: По проекту партии «Единая Россия»</w:t>
      </w:r>
      <w:r w:rsidR="00A42375">
        <w:t xml:space="preserve"> </w:t>
      </w:r>
      <w:r w:rsidR="00C31BCA">
        <w:t>«Местный Дом культуры»</w:t>
      </w:r>
      <w:r w:rsidR="00A42375">
        <w:t xml:space="preserve"> </w:t>
      </w:r>
      <w:r w:rsidR="00C31BCA">
        <w:t xml:space="preserve">в Алтайском </w:t>
      </w:r>
      <w:r w:rsidR="00A42375">
        <w:t xml:space="preserve">крае, </w:t>
      </w:r>
      <w:r w:rsidR="00C31BCA">
        <w:t>в</w:t>
      </w:r>
      <w:r w:rsidR="00A42375">
        <w:t xml:space="preserve"> </w:t>
      </w:r>
      <w:r w:rsidR="00C31BCA">
        <w:t xml:space="preserve"> Доме культуры </w:t>
      </w:r>
      <w:r w:rsidR="00A42375">
        <w:t xml:space="preserve"> села                   </w:t>
      </w:r>
    </w:p>
    <w:p w14:paraId="495D9A58" w14:textId="5A491B01" w:rsidR="00B36789" w:rsidRDefault="00C31BCA" w:rsidP="00B36789">
      <w:pPr>
        <w:pStyle w:val="a3"/>
        <w:ind w:left="20" w:right="20"/>
        <w:rPr>
          <w:rFonts w:cs="Arial Unicode MS"/>
        </w:rPr>
      </w:pPr>
      <w:r>
        <w:t xml:space="preserve"> Малоугренево полностью заменили кресла зрительного зала; по проекту поддержки местных инициатив в Алтайском крае отремонтирована крыша в Домах культуры с. Енисейское, </w:t>
      </w:r>
      <w:r w:rsidR="00AA71A1">
        <w:t xml:space="preserve">с. </w:t>
      </w:r>
      <w:proofErr w:type="spellStart"/>
      <w:r>
        <w:t>Малоугренево</w:t>
      </w:r>
      <w:proofErr w:type="spellEnd"/>
      <w:r>
        <w:t xml:space="preserve"> и </w:t>
      </w:r>
      <w:r w:rsidR="00AA71A1">
        <w:t xml:space="preserve">с. </w:t>
      </w:r>
      <w:r>
        <w:t xml:space="preserve">Стан-Бехтемир; </w:t>
      </w:r>
      <w:r w:rsidR="00A96BA5">
        <w:t xml:space="preserve">в рамках Национального проекта «Культура» </w:t>
      </w:r>
      <w:r w:rsidR="00A96BA5" w:rsidRPr="00D73207">
        <w:t>проведен капитальный ремо</w:t>
      </w:r>
      <w:r w:rsidR="00D4124E">
        <w:t>нт Дома культуры с.</w:t>
      </w:r>
      <w:r w:rsidR="00220705">
        <w:t xml:space="preserve"> </w:t>
      </w:r>
      <w:proofErr w:type="spellStart"/>
      <w:r w:rsidR="00D4124E">
        <w:t>Новиково</w:t>
      </w:r>
      <w:proofErr w:type="spellEnd"/>
      <w:r w:rsidR="00D4124E">
        <w:t xml:space="preserve"> и с.</w:t>
      </w:r>
      <w:r w:rsidR="00220705">
        <w:t xml:space="preserve"> </w:t>
      </w:r>
      <w:r w:rsidR="00D4124E">
        <w:t>Большеугренево</w:t>
      </w:r>
      <w:r w:rsidR="00A96BA5" w:rsidRPr="00D73207">
        <w:t>.</w:t>
      </w:r>
      <w:r w:rsidR="00AA71A1">
        <w:t xml:space="preserve"> </w:t>
      </w:r>
      <w:r w:rsidR="00B36789" w:rsidRPr="00D73207">
        <w:rPr>
          <w:rFonts w:hint="eastAsia"/>
        </w:rPr>
        <w:t xml:space="preserve">В </w:t>
      </w:r>
      <w:r w:rsidR="009F29DC" w:rsidRPr="00D73207">
        <w:t xml:space="preserve">районе </w:t>
      </w:r>
      <w:r w:rsidR="00B36789" w:rsidRPr="00D73207">
        <w:rPr>
          <w:rFonts w:hint="eastAsia"/>
        </w:rPr>
        <w:t>проводятся</w:t>
      </w:r>
      <w:r w:rsidR="00B36789">
        <w:rPr>
          <w:rFonts w:hint="eastAsia"/>
        </w:rPr>
        <w:t xml:space="preserve"> многочисленные </w:t>
      </w:r>
      <w:r w:rsidR="009F29DC">
        <w:t>мероприятия</w:t>
      </w:r>
      <w:r w:rsidR="00B36789">
        <w:rPr>
          <w:rFonts w:hint="eastAsia"/>
        </w:rPr>
        <w:t xml:space="preserve">, направленные на возрождение культуры сел, в том числе </w:t>
      </w:r>
      <w:r w:rsidR="009F29DC">
        <w:t xml:space="preserve">плановые мероприятия на сценических площадках различных домов культуры. </w:t>
      </w:r>
    </w:p>
    <w:p w14:paraId="26F6EE06" w14:textId="77777777" w:rsidR="00B36789" w:rsidRDefault="00AA463A" w:rsidP="00D8589B">
      <w:pPr>
        <w:pStyle w:val="a3"/>
        <w:ind w:left="20" w:right="-1"/>
        <w:rPr>
          <w:rFonts w:cs="Arial Unicode MS"/>
        </w:rPr>
      </w:pPr>
      <w:r>
        <w:t xml:space="preserve">         </w:t>
      </w:r>
      <w:r w:rsidR="00B36789">
        <w:rPr>
          <w:rFonts w:hint="eastAsia"/>
        </w:rPr>
        <w:t>Несмотря</w:t>
      </w:r>
      <w:r w:rsidR="00C578B0">
        <w:t xml:space="preserve">, </w:t>
      </w:r>
      <w:r w:rsidR="00B36789">
        <w:rPr>
          <w:rFonts w:hint="eastAsia"/>
        </w:rPr>
        <w:t xml:space="preserve">на принимаемые меры, в </w:t>
      </w:r>
      <w:r w:rsidR="00E872A9">
        <w:t>районе</w:t>
      </w:r>
      <w:r w:rsidR="00D4124E">
        <w:t xml:space="preserve"> </w:t>
      </w:r>
      <w:r w:rsidR="00E872A9">
        <w:t>м</w:t>
      </w:r>
      <w:r w:rsidR="00B36789">
        <w:rPr>
          <w:rFonts w:hint="eastAsia"/>
        </w:rPr>
        <w:t>атериально-техническая база учреждений культуры</w:t>
      </w:r>
      <w:r w:rsidR="00456A5E">
        <w:t xml:space="preserve">, районной библиотеки </w:t>
      </w:r>
      <w:r w:rsidR="00B36789">
        <w:rPr>
          <w:rFonts w:hint="eastAsia"/>
        </w:rPr>
        <w:t xml:space="preserve"> и </w:t>
      </w:r>
      <w:r w:rsidR="00E872A9">
        <w:t>детской школы искусств</w:t>
      </w:r>
      <w:r w:rsidR="00B36789">
        <w:rPr>
          <w:rFonts w:hint="eastAsia"/>
        </w:rPr>
        <w:t xml:space="preserve"> характеризуется высокой степенью из</w:t>
      </w:r>
      <w:r w:rsidR="00B36789">
        <w:rPr>
          <w:rFonts w:hint="eastAsia"/>
        </w:rPr>
        <w:softHyphen/>
        <w:t>носа. Требуется оснащение учреждений современным оборудованием, сред</w:t>
      </w:r>
      <w:r w:rsidR="00B36789">
        <w:rPr>
          <w:rFonts w:hint="eastAsia"/>
        </w:rPr>
        <w:softHyphen/>
        <w:t>ствами пожарной безопасности, компьютерной техникой, музыка</w:t>
      </w:r>
      <w:r w:rsidR="00456A5E">
        <w:rPr>
          <w:rFonts w:hint="eastAsia"/>
        </w:rPr>
        <w:t>льными ин</w:t>
      </w:r>
      <w:r w:rsidR="00456A5E">
        <w:rPr>
          <w:rFonts w:hint="eastAsia"/>
        </w:rPr>
        <w:softHyphen/>
        <w:t>струментами</w:t>
      </w:r>
      <w:r w:rsidR="00456A5E">
        <w:t>. Необходим капитальный ремонт ряда зданий учреждений культуры.</w:t>
      </w:r>
    </w:p>
    <w:p w14:paraId="6A161DAA" w14:textId="77777777" w:rsidR="00B36789" w:rsidRDefault="00D73207" w:rsidP="00B36789">
      <w:pPr>
        <w:pStyle w:val="a3"/>
        <w:ind w:left="20" w:right="20"/>
        <w:rPr>
          <w:rFonts w:cs="Arial Unicode MS"/>
        </w:rPr>
      </w:pPr>
      <w:r>
        <w:t xml:space="preserve">           Несмотря на</w:t>
      </w:r>
      <w:r>
        <w:rPr>
          <w:rFonts w:hint="eastAsia"/>
        </w:rPr>
        <w:t xml:space="preserve"> низк</w:t>
      </w:r>
      <w:r>
        <w:t>ую</w:t>
      </w:r>
      <w:r>
        <w:rPr>
          <w:rFonts w:hint="eastAsia"/>
        </w:rPr>
        <w:t xml:space="preserve"> ресурсн</w:t>
      </w:r>
      <w:r>
        <w:t>ую</w:t>
      </w:r>
      <w:r>
        <w:rPr>
          <w:rFonts w:hint="eastAsia"/>
        </w:rPr>
        <w:t xml:space="preserve"> обеспеченность</w:t>
      </w:r>
      <w:r w:rsidR="00B36789">
        <w:rPr>
          <w:rFonts w:hint="eastAsia"/>
        </w:rPr>
        <w:t xml:space="preserve"> учреждений культуры</w:t>
      </w:r>
      <w:r>
        <w:t>,</w:t>
      </w:r>
      <w:r w:rsidR="00AA71A1">
        <w:t xml:space="preserve"> </w:t>
      </w:r>
      <w:r>
        <w:t>к</w:t>
      </w:r>
      <w:r>
        <w:rPr>
          <w:rFonts w:hint="eastAsia"/>
        </w:rPr>
        <w:t xml:space="preserve">ачество оказываемых услуг </w:t>
      </w:r>
      <w:r>
        <w:t xml:space="preserve">не </w:t>
      </w:r>
      <w:r w:rsidR="00B36789">
        <w:rPr>
          <w:rFonts w:hint="eastAsia"/>
        </w:rPr>
        <w:t>отстают от требований населения и стандартов.</w:t>
      </w:r>
    </w:p>
    <w:p w14:paraId="6D7CF984" w14:textId="77777777" w:rsidR="00B36789" w:rsidRDefault="00A42375" w:rsidP="00B36789">
      <w:pPr>
        <w:pStyle w:val="a3"/>
        <w:ind w:left="20" w:right="20"/>
        <w:rPr>
          <w:rFonts w:cs="Arial Unicode MS"/>
        </w:rPr>
      </w:pPr>
      <w:r>
        <w:t xml:space="preserve">          </w:t>
      </w:r>
      <w:r w:rsidR="00B36789">
        <w:rPr>
          <w:rFonts w:hint="eastAsia"/>
        </w:rPr>
        <w:t xml:space="preserve">В целях </w:t>
      </w:r>
      <w:r w:rsidR="00AA71A1">
        <w:t>преодоления,</w:t>
      </w:r>
      <w:r w:rsidR="00B36789">
        <w:rPr>
          <w:rFonts w:hint="eastAsia"/>
        </w:rPr>
        <w:t xml:space="preserve"> сложившихся в сфере культуры и искусства </w:t>
      </w:r>
      <w:r w:rsidR="00456A5E">
        <w:t xml:space="preserve">района </w:t>
      </w:r>
      <w:r w:rsidR="00B36789">
        <w:rPr>
          <w:rFonts w:hint="eastAsia"/>
        </w:rPr>
        <w:t>противоречий необходимо сосредоточить усилия на повышении доступно</w:t>
      </w:r>
      <w:r w:rsidR="00B36789">
        <w:rPr>
          <w:rFonts w:hint="eastAsia"/>
        </w:rPr>
        <w:softHyphen/>
        <w:t>сти, качества и обеспечении многообразия культурных услуг, продолжить модернизацию и развитие существующей инфраструктуры, внедрение информационных технологий, укрепление кадрового потенциала, формирова</w:t>
      </w:r>
      <w:r w:rsidR="00B36789">
        <w:rPr>
          <w:rFonts w:hint="eastAsia"/>
        </w:rPr>
        <w:softHyphen/>
        <w:t xml:space="preserve">ние положительного образа </w:t>
      </w:r>
      <w:r w:rsidR="00456A5E">
        <w:t xml:space="preserve">района за пределами Алтайского края, исходя из </w:t>
      </w:r>
      <w:r w:rsidR="00C578B0">
        <w:t>к</w:t>
      </w:r>
      <w:r w:rsidR="00B36789">
        <w:rPr>
          <w:rFonts w:hint="eastAsia"/>
        </w:rPr>
        <w:t>рите</w:t>
      </w:r>
      <w:r w:rsidR="00B36789">
        <w:rPr>
          <w:rFonts w:hint="eastAsia"/>
        </w:rPr>
        <w:softHyphen/>
        <w:t>риев наиболее полного удовлетворения потребностей населения.</w:t>
      </w:r>
    </w:p>
    <w:p w14:paraId="6E7D3955" w14:textId="77777777" w:rsidR="00B36789" w:rsidRPr="00486209" w:rsidRDefault="00B36789" w:rsidP="00CD3B95">
      <w:pPr>
        <w:pStyle w:val="71"/>
        <w:spacing w:before="305" w:after="0" w:line="240" w:lineRule="auto"/>
      </w:pPr>
      <w:r>
        <w:lastRenderedPageBreak/>
        <w:t xml:space="preserve">2. Приоритеты </w:t>
      </w:r>
      <w:r w:rsidR="00456A5E">
        <w:t xml:space="preserve">муниципальной </w:t>
      </w:r>
      <w:r>
        <w:t xml:space="preserve"> политики</w:t>
      </w:r>
      <w:r w:rsidR="00AA463A">
        <w:t xml:space="preserve"> в сфере реализации </w:t>
      </w:r>
      <w:r w:rsidR="00486209">
        <w:t xml:space="preserve">       </w:t>
      </w:r>
      <w:r w:rsidR="00AA463A">
        <w:t>подпрограмм</w:t>
      </w:r>
      <w:r>
        <w:t xml:space="preserve"> 4, цели, задачи и показатели достижения целей и решения задач, ожидаемые конечные результаты, сроки реализации подпрограммы 4</w:t>
      </w:r>
    </w:p>
    <w:p w14:paraId="550D5FCC" w14:textId="77777777" w:rsidR="00B36789" w:rsidRDefault="00A42375" w:rsidP="00B36789">
      <w:pPr>
        <w:pStyle w:val="a3"/>
        <w:spacing w:before="175"/>
        <w:ind w:left="20" w:right="20"/>
        <w:rPr>
          <w:rFonts w:ascii="Arial Unicode MS" w:hAnsi="Arial Unicode MS" w:cs="Arial Unicode MS"/>
        </w:rPr>
      </w:pPr>
      <w:r>
        <w:t xml:space="preserve">       </w:t>
      </w:r>
      <w:r w:rsidR="00CD3B95">
        <w:t>2.1.</w:t>
      </w:r>
      <w:r w:rsidR="00B36789">
        <w:rPr>
          <w:rFonts w:hint="eastAsia"/>
        </w:rPr>
        <w:t xml:space="preserve">Приоритеты </w:t>
      </w:r>
      <w:r w:rsidR="00456A5E">
        <w:t>муниципальной</w:t>
      </w:r>
      <w:r w:rsidR="00B36789">
        <w:rPr>
          <w:rFonts w:hint="eastAsia"/>
        </w:rPr>
        <w:t xml:space="preserve"> политики в сфере реализации подпрограммы 4 направлены на создание условий для творческой самореализации граж</w:t>
      </w:r>
      <w:r w:rsidR="00B36789">
        <w:rPr>
          <w:rFonts w:hint="eastAsia"/>
        </w:rPr>
        <w:softHyphen/>
        <w:t>дан, культурно-просветительской деятельности, раскрытие культурного по</w:t>
      </w:r>
      <w:r w:rsidR="00B36789">
        <w:rPr>
          <w:rFonts w:hint="eastAsia"/>
        </w:rPr>
        <w:softHyphen/>
        <w:t xml:space="preserve">тенциала </w:t>
      </w:r>
      <w:r w:rsidR="00456A5E">
        <w:t>сельских поселений района</w:t>
      </w:r>
      <w:r w:rsidR="00B36789">
        <w:rPr>
          <w:rFonts w:hint="eastAsia"/>
        </w:rPr>
        <w:t xml:space="preserve"> и поддержку местных инициатив в сфере культуры и искусства, укрепление материально-технической базы учреждений культуры, повышение социального статуса работников отрасли.</w:t>
      </w:r>
    </w:p>
    <w:p w14:paraId="71F4334B" w14:textId="77777777" w:rsidR="00220705" w:rsidRDefault="00CD3B95" w:rsidP="00220705">
      <w:pPr>
        <w:pStyle w:val="a3"/>
        <w:ind w:left="20" w:right="20"/>
        <w:rPr>
          <w:rFonts w:cs="Arial Unicode MS"/>
        </w:rPr>
      </w:pPr>
      <w:r>
        <w:t xml:space="preserve">      </w:t>
      </w:r>
      <w:r w:rsidR="00A42375">
        <w:t xml:space="preserve"> </w:t>
      </w:r>
      <w:r>
        <w:t>2.2.</w:t>
      </w:r>
      <w:r w:rsidR="00B36789">
        <w:rPr>
          <w:rFonts w:hint="eastAsia"/>
        </w:rPr>
        <w:t xml:space="preserve">Целью подпрограммы 4 является создание современных условий для реализации программных мероприятий, работы </w:t>
      </w:r>
      <w:r w:rsidR="00456A5E">
        <w:t>районных учреждений культуры и учреждений культуры сельских поселений</w:t>
      </w:r>
      <w:r w:rsidR="00B36789">
        <w:rPr>
          <w:rFonts w:hint="eastAsia"/>
        </w:rPr>
        <w:t>.</w:t>
      </w:r>
    </w:p>
    <w:p w14:paraId="762D92E8" w14:textId="42093CC3" w:rsidR="001A0CF1" w:rsidRPr="00220705" w:rsidRDefault="00B36789" w:rsidP="00220705">
      <w:pPr>
        <w:pStyle w:val="a3"/>
        <w:ind w:left="20" w:right="20"/>
        <w:rPr>
          <w:rFonts w:cs="Arial Unicode MS"/>
        </w:rPr>
      </w:pPr>
      <w:proofErr w:type="gramStart"/>
      <w:r>
        <w:rPr>
          <w:rFonts w:hint="eastAsia"/>
        </w:rPr>
        <w:t>Достижение поставленной цели возможно при условии выполнения следующих задач:</w:t>
      </w:r>
      <w:r w:rsidR="00A42375">
        <w:t xml:space="preserve"> </w:t>
      </w:r>
      <w:r w:rsidR="001A0CF1">
        <w:rPr>
          <w:szCs w:val="28"/>
        </w:rPr>
        <w:t>создание условий для организации и  проведения мероприятий, обеспечения доступности услуг населению;</w:t>
      </w:r>
      <w:r w:rsidR="00220705">
        <w:rPr>
          <w:szCs w:val="28"/>
        </w:rPr>
        <w:t xml:space="preserve"> </w:t>
      </w:r>
      <w:r w:rsidR="001A0CF1">
        <w:rPr>
          <w:szCs w:val="28"/>
        </w:rPr>
        <w:t>создание условий для поддержки творческих инициатив населения, творческих коллективов самодеятельного народного творчества;</w:t>
      </w:r>
      <w:r w:rsidR="00220705">
        <w:rPr>
          <w:szCs w:val="28"/>
        </w:rPr>
        <w:t xml:space="preserve"> </w:t>
      </w:r>
      <w:r w:rsidR="001A0CF1">
        <w:rPr>
          <w:szCs w:val="28"/>
        </w:rPr>
        <w:t>популяризация деятельности в сфере сохранения культурного наследия и развития культуры и искусства;</w:t>
      </w:r>
      <w:r w:rsidR="00220705">
        <w:rPr>
          <w:szCs w:val="28"/>
        </w:rPr>
        <w:t xml:space="preserve"> </w:t>
      </w:r>
      <w:r w:rsidR="001A0CF1">
        <w:rPr>
          <w:szCs w:val="28"/>
        </w:rPr>
        <w:t>организационно-техническое, информационно-методическое и ресурсное обеспечение деятельности учреждений культуры, повышение уровня безопасности</w:t>
      </w:r>
      <w:r w:rsidR="00B317A3">
        <w:rPr>
          <w:szCs w:val="28"/>
        </w:rPr>
        <w:t>.</w:t>
      </w:r>
      <w:proofErr w:type="gramEnd"/>
    </w:p>
    <w:p w14:paraId="4D69D693" w14:textId="77777777" w:rsidR="00B317A3" w:rsidRDefault="00AA463A" w:rsidP="001A0CF1">
      <w:pPr>
        <w:pStyle w:val="a3"/>
        <w:ind w:left="20" w:right="20"/>
      </w:pPr>
      <w:r>
        <w:rPr>
          <w:szCs w:val="28"/>
        </w:rPr>
        <w:t xml:space="preserve">        </w:t>
      </w:r>
      <w:r w:rsidR="00B317A3">
        <w:rPr>
          <w:szCs w:val="28"/>
        </w:rPr>
        <w:t>Достижение поставленных задач осуществляется проведением комплекса целенаправленных мероприятий по развитию отрасли.</w:t>
      </w:r>
    </w:p>
    <w:p w14:paraId="7059AED3" w14:textId="77777777" w:rsidR="00B36789" w:rsidRDefault="00A42375" w:rsidP="00B317A3">
      <w:pPr>
        <w:pStyle w:val="81"/>
        <w:spacing w:before="0" w:line="322" w:lineRule="exact"/>
        <w:ind w:left="20" w:right="40"/>
        <w:jc w:val="both"/>
        <w:rPr>
          <w:rFonts w:ascii="Arial Unicode MS" w:hAnsi="Arial Unicode MS" w:cs="Arial Unicode MS"/>
        </w:rPr>
      </w:pPr>
      <w:r>
        <w:t xml:space="preserve">       </w:t>
      </w:r>
      <w:r w:rsidR="00E24E07">
        <w:t xml:space="preserve"> </w:t>
      </w:r>
      <w:r w:rsidR="00B36789">
        <w:t xml:space="preserve">В результате </w:t>
      </w:r>
      <w:r w:rsidR="00D4124E">
        <w:t>реализации подпрограммы 4 к 2030</w:t>
      </w:r>
      <w:r w:rsidR="00B36789">
        <w:t xml:space="preserve"> году предполагается: увеличение средней заработной платы работников учреждений культу</w:t>
      </w:r>
      <w:r w:rsidR="00B36789">
        <w:softHyphen/>
        <w:t>ры Алтайского края до уровня средней заработной платы в Алтайском крае;</w:t>
      </w:r>
      <w:r w:rsidR="00AA463A">
        <w:t xml:space="preserve"> </w:t>
      </w:r>
      <w:r w:rsidR="00B36789" w:rsidRPr="00CD3B95">
        <w:t xml:space="preserve">повышение уровня удовлетворенности жителей </w:t>
      </w:r>
      <w:r w:rsidR="00B317A3" w:rsidRPr="00CD3B95">
        <w:t>Бийского района</w:t>
      </w:r>
      <w:r w:rsidR="00B36789" w:rsidRPr="00CD3B95">
        <w:t xml:space="preserve"> качеством предоставления  услуг в сфере культуры и искусства до </w:t>
      </w:r>
      <w:r w:rsidR="00D4124E">
        <w:t>100</w:t>
      </w:r>
      <w:r w:rsidR="00855465">
        <w:t xml:space="preserve"> %</w:t>
      </w:r>
      <w:r w:rsidR="00B36789" w:rsidRPr="00D813B5">
        <w:t>;</w:t>
      </w:r>
      <w:r w:rsidR="00AA463A">
        <w:t xml:space="preserve"> </w:t>
      </w:r>
      <w:r w:rsidR="00B36789">
        <w:t>пр</w:t>
      </w:r>
      <w:r w:rsidR="00B317A3">
        <w:t>одолжить практику участия в конкурсах на предоставл</w:t>
      </w:r>
      <w:r w:rsidR="00B36789">
        <w:t>е</w:t>
      </w:r>
      <w:r w:rsidR="00B317A3">
        <w:t xml:space="preserve">ние </w:t>
      </w:r>
      <w:r w:rsidR="00B36789">
        <w:t xml:space="preserve"> грантов Губернатора Алтайского края для поддержки творческих проектов</w:t>
      </w:r>
      <w:r w:rsidR="00CD3B95">
        <w:t>.</w:t>
      </w:r>
    </w:p>
    <w:p w14:paraId="3B94C44C" w14:textId="77777777" w:rsidR="00B36789" w:rsidRPr="00CD3B95" w:rsidRDefault="00AA463A" w:rsidP="00B317A3">
      <w:pPr>
        <w:pStyle w:val="210"/>
        <w:spacing w:before="0" w:line="322" w:lineRule="exact"/>
        <w:jc w:val="both"/>
      </w:pPr>
      <w:r>
        <w:t xml:space="preserve">        </w:t>
      </w:r>
      <w:r w:rsidR="00B36789">
        <w:t>Подпрограм</w:t>
      </w:r>
      <w:r w:rsidR="00D73207">
        <w:t xml:space="preserve">ма 4 реализуется в </w:t>
      </w:r>
      <w:r w:rsidR="00D4124E">
        <w:t>период с 2025 по 2030</w:t>
      </w:r>
      <w:r w:rsidR="00B36789">
        <w:t xml:space="preserve"> годы.</w:t>
      </w:r>
    </w:p>
    <w:p w14:paraId="553B63F6" w14:textId="77777777" w:rsidR="00CD3B95" w:rsidRDefault="00CD3B95" w:rsidP="00B36789">
      <w:pPr>
        <w:pStyle w:val="210"/>
        <w:spacing w:before="41" w:line="240" w:lineRule="auto"/>
        <w:ind w:left="2080"/>
      </w:pPr>
    </w:p>
    <w:p w14:paraId="6276B1BA" w14:textId="77777777" w:rsidR="00B36789" w:rsidRDefault="00B36789" w:rsidP="00B36789">
      <w:pPr>
        <w:pStyle w:val="210"/>
        <w:spacing w:before="41" w:line="240" w:lineRule="auto"/>
        <w:ind w:left="2080"/>
        <w:rPr>
          <w:rFonts w:ascii="Arial Unicode MS" w:hAnsi="Arial Unicode MS" w:cs="Arial Unicode MS"/>
        </w:rPr>
      </w:pPr>
      <w:r>
        <w:t>3. Объем финансирования подпрограммы 4</w:t>
      </w:r>
    </w:p>
    <w:p w14:paraId="7E8D12D8" w14:textId="7BCB2432" w:rsidR="00B36789" w:rsidRDefault="00AA463A" w:rsidP="00220705">
      <w:pPr>
        <w:pStyle w:val="210"/>
        <w:spacing w:before="0" w:line="322" w:lineRule="exact"/>
        <w:jc w:val="both"/>
        <w:rPr>
          <w:rFonts w:ascii="Arial Unicode MS" w:hAnsi="Arial Unicode MS" w:cs="Arial Unicode MS"/>
        </w:rPr>
      </w:pPr>
      <w:r>
        <w:t xml:space="preserve">       </w:t>
      </w:r>
      <w:r w:rsidR="00645B12">
        <w:t xml:space="preserve">4.1. </w:t>
      </w:r>
      <w:r w:rsidR="00B36789">
        <w:t>Финансирование</w:t>
      </w:r>
      <w:r w:rsidR="00B93E78">
        <w:t xml:space="preserve">   </w:t>
      </w:r>
      <w:r w:rsidR="00B36789">
        <w:t xml:space="preserve"> подпрограммы</w:t>
      </w:r>
      <w:r w:rsidR="00B93E78">
        <w:t xml:space="preserve">  </w:t>
      </w:r>
      <w:r w:rsidR="00B36789">
        <w:t xml:space="preserve"> 4 осуществляется за</w:t>
      </w:r>
      <w:r w:rsidR="00B93E78">
        <w:t xml:space="preserve">  </w:t>
      </w:r>
      <w:r w:rsidR="00B36789">
        <w:t xml:space="preserve"> счет</w:t>
      </w:r>
      <w:r w:rsidR="00220705">
        <w:t xml:space="preserve"> </w:t>
      </w:r>
      <w:bookmarkStart w:id="0" w:name="_GoBack"/>
      <w:bookmarkEnd w:id="0"/>
      <w:r w:rsidR="00B36789">
        <w:t>средств:</w:t>
      </w:r>
    </w:p>
    <w:p w14:paraId="0518E65A" w14:textId="77777777" w:rsidR="00B36789" w:rsidRDefault="00B317A3" w:rsidP="00B36789">
      <w:pPr>
        <w:pStyle w:val="a3"/>
        <w:rPr>
          <w:rFonts w:cs="Arial Unicode MS"/>
        </w:rPr>
      </w:pPr>
      <w:r>
        <w:t>краевого бюджета в соответ</w:t>
      </w:r>
      <w:r w:rsidR="00B36789">
        <w:rPr>
          <w:rFonts w:hint="eastAsia"/>
        </w:rPr>
        <w:t>ствии с законом Алтайского края о крае</w:t>
      </w:r>
      <w:r w:rsidR="00B36789">
        <w:rPr>
          <w:rFonts w:hint="eastAsia"/>
        </w:rPr>
        <w:softHyphen/>
        <w:t>вом бюджете на соответствующий финансовый год и на плановый период</w:t>
      </w:r>
      <w:r w:rsidR="00CD3B95">
        <w:t>,</w:t>
      </w:r>
      <w:r>
        <w:t xml:space="preserve"> районного бюджета в соответствии</w:t>
      </w:r>
      <w:r w:rsidR="00CD3B95">
        <w:t xml:space="preserve"> с</w:t>
      </w:r>
      <w:r>
        <w:t xml:space="preserve"> решени</w:t>
      </w:r>
      <w:r w:rsidR="00CD3B95">
        <w:t>ем Бийского районного Совета народных депутатов</w:t>
      </w:r>
      <w:r>
        <w:t xml:space="preserve"> о районном бюджете и на соответствующий финансовый год и на плановый период.</w:t>
      </w:r>
    </w:p>
    <w:p w14:paraId="2749C42B" w14:textId="77777777" w:rsidR="00B36789" w:rsidRDefault="00AA463A" w:rsidP="00B36789">
      <w:pPr>
        <w:pStyle w:val="a3"/>
        <w:rPr>
          <w:rFonts w:cs="Arial Unicode MS"/>
        </w:rPr>
      </w:pPr>
      <w:r>
        <w:t xml:space="preserve">       </w:t>
      </w:r>
      <w:r w:rsidR="00B36789">
        <w:rPr>
          <w:rFonts w:hint="eastAsia"/>
        </w:rPr>
        <w:t xml:space="preserve">Общий объем финансирования подпрограммы составляет </w:t>
      </w:r>
      <w:r w:rsidR="00696F38">
        <w:t>152050,4</w:t>
      </w:r>
      <w:r w:rsidR="00B36789">
        <w:rPr>
          <w:rFonts w:hint="eastAsia"/>
        </w:rPr>
        <w:t xml:space="preserve"> тыс. рублей, в том числе по годам:</w:t>
      </w:r>
    </w:p>
    <w:p w14:paraId="53F7654F" w14:textId="361D9462" w:rsidR="00B36789" w:rsidRDefault="00D4124E" w:rsidP="00E24E07">
      <w:pPr>
        <w:pStyle w:val="210"/>
        <w:tabs>
          <w:tab w:val="left" w:pos="1349"/>
        </w:tabs>
        <w:spacing w:before="0" w:line="322" w:lineRule="exact"/>
      </w:pPr>
      <w:r>
        <w:t>2025</w:t>
      </w:r>
      <w:r w:rsidR="006E2615">
        <w:t xml:space="preserve"> </w:t>
      </w:r>
      <w:r w:rsidR="00CF6456">
        <w:t xml:space="preserve">год </w:t>
      </w:r>
      <w:r w:rsidR="002F676F">
        <w:t>–</w:t>
      </w:r>
      <w:r w:rsidR="00CF6456">
        <w:t xml:space="preserve"> </w:t>
      </w:r>
      <w:r w:rsidR="00696F38">
        <w:t>25825,6</w:t>
      </w:r>
      <w:r w:rsidR="002F676F">
        <w:t xml:space="preserve"> </w:t>
      </w:r>
      <w:r w:rsidR="00B36789">
        <w:t>тыс. рублей;</w:t>
      </w:r>
    </w:p>
    <w:p w14:paraId="54F670AC" w14:textId="27D250E4" w:rsidR="00B36789" w:rsidRDefault="00D4124E" w:rsidP="00E24E07">
      <w:pPr>
        <w:pStyle w:val="210"/>
        <w:tabs>
          <w:tab w:val="left" w:pos="1344"/>
        </w:tabs>
        <w:spacing w:before="0" w:line="322" w:lineRule="exact"/>
      </w:pPr>
      <w:r>
        <w:lastRenderedPageBreak/>
        <w:t>2026</w:t>
      </w:r>
      <w:r w:rsidR="006E2615">
        <w:t xml:space="preserve"> </w:t>
      </w:r>
      <w:r w:rsidR="00811B93">
        <w:t xml:space="preserve">год </w:t>
      </w:r>
      <w:r w:rsidR="00696F38">
        <w:t>–</w:t>
      </w:r>
      <w:r w:rsidR="00811B93">
        <w:t xml:space="preserve"> </w:t>
      </w:r>
      <w:r w:rsidR="00696F38">
        <w:t>25220,4</w:t>
      </w:r>
      <w:r w:rsidR="00B36789">
        <w:t xml:space="preserve"> тыс. рублей;</w:t>
      </w:r>
    </w:p>
    <w:p w14:paraId="0D4D62AF" w14:textId="4A75F3C6" w:rsidR="00B36789" w:rsidRDefault="00D4124E" w:rsidP="00E24E07">
      <w:pPr>
        <w:pStyle w:val="210"/>
        <w:tabs>
          <w:tab w:val="left" w:pos="1344"/>
        </w:tabs>
        <w:spacing w:before="0" w:line="322" w:lineRule="exact"/>
      </w:pPr>
      <w:r>
        <w:t>2027</w:t>
      </w:r>
      <w:r w:rsidR="006E2615">
        <w:t xml:space="preserve"> </w:t>
      </w:r>
      <w:r w:rsidR="00D73207">
        <w:t xml:space="preserve">год </w:t>
      </w:r>
      <w:r w:rsidR="00696F38">
        <w:t>–</w:t>
      </w:r>
      <w:r w:rsidR="00D73207">
        <w:t xml:space="preserve"> </w:t>
      </w:r>
      <w:r w:rsidR="00696F38">
        <w:t>25344,6</w:t>
      </w:r>
      <w:r w:rsidR="002F676F">
        <w:t xml:space="preserve"> </w:t>
      </w:r>
      <w:r w:rsidR="00B36789">
        <w:t>тыс. рублей;</w:t>
      </w:r>
    </w:p>
    <w:p w14:paraId="6CCF9223" w14:textId="2A15CE92" w:rsidR="00B36789" w:rsidRPr="002F676F" w:rsidRDefault="00D4124E" w:rsidP="00E24E07">
      <w:pPr>
        <w:pStyle w:val="210"/>
        <w:tabs>
          <w:tab w:val="left" w:pos="1349"/>
        </w:tabs>
        <w:spacing w:before="0" w:line="322" w:lineRule="exact"/>
      </w:pPr>
      <w:r>
        <w:t>2028</w:t>
      </w:r>
      <w:r w:rsidR="006E2615">
        <w:t xml:space="preserve"> </w:t>
      </w:r>
      <w:r w:rsidR="00D73207">
        <w:t xml:space="preserve">год </w:t>
      </w:r>
      <w:r w:rsidR="00696F38">
        <w:t>–</w:t>
      </w:r>
      <w:r w:rsidR="00D73207">
        <w:t xml:space="preserve"> </w:t>
      </w:r>
      <w:r w:rsidR="00696F38">
        <w:t>25216,6</w:t>
      </w:r>
      <w:r w:rsidR="00B36789">
        <w:t xml:space="preserve"> тыс. рублей</w:t>
      </w:r>
      <w:r w:rsidR="002F676F" w:rsidRPr="002F676F">
        <w:t>;</w:t>
      </w:r>
    </w:p>
    <w:p w14:paraId="72263C40" w14:textId="21A27023" w:rsidR="00D4124E" w:rsidRPr="002F676F" w:rsidRDefault="00D4124E" w:rsidP="00E24E07">
      <w:pPr>
        <w:pStyle w:val="210"/>
        <w:tabs>
          <w:tab w:val="left" w:pos="1349"/>
        </w:tabs>
        <w:spacing w:before="0" w:line="322" w:lineRule="exact"/>
      </w:pPr>
      <w:r>
        <w:t>2029</w:t>
      </w:r>
      <w:r w:rsidR="006E2615">
        <w:t xml:space="preserve"> </w:t>
      </w:r>
      <w:r>
        <w:t>год</w:t>
      </w:r>
      <w:r w:rsidR="002F676F" w:rsidRPr="002F676F">
        <w:t xml:space="preserve"> </w:t>
      </w:r>
      <w:r w:rsidR="00696F38">
        <w:t>–</w:t>
      </w:r>
      <w:r w:rsidR="002F676F">
        <w:t xml:space="preserve"> </w:t>
      </w:r>
      <w:r w:rsidR="00696F38">
        <w:t>25246,6</w:t>
      </w:r>
      <w:r w:rsidR="002F676F">
        <w:t xml:space="preserve"> тыс. рублей</w:t>
      </w:r>
      <w:r w:rsidR="002F676F" w:rsidRPr="002F676F">
        <w:t>;</w:t>
      </w:r>
    </w:p>
    <w:p w14:paraId="3FE2670D" w14:textId="12ABA02B" w:rsidR="00D4124E" w:rsidRDefault="00D4124E" w:rsidP="00E24E07">
      <w:pPr>
        <w:pStyle w:val="210"/>
        <w:tabs>
          <w:tab w:val="left" w:pos="1349"/>
        </w:tabs>
        <w:spacing w:before="0" w:line="322" w:lineRule="exact"/>
      </w:pPr>
      <w:r>
        <w:t>2030</w:t>
      </w:r>
      <w:r w:rsidR="006E2615">
        <w:t xml:space="preserve"> </w:t>
      </w:r>
      <w:r>
        <w:t>год</w:t>
      </w:r>
      <w:r w:rsidR="002F676F" w:rsidRPr="002F676F">
        <w:t xml:space="preserve"> </w:t>
      </w:r>
      <w:r w:rsidR="002F676F">
        <w:t>–</w:t>
      </w:r>
      <w:r w:rsidR="002F676F" w:rsidRPr="002F676F">
        <w:t xml:space="preserve"> </w:t>
      </w:r>
      <w:r w:rsidR="00696F38">
        <w:t>25196,6</w:t>
      </w:r>
      <w:r w:rsidR="002F676F">
        <w:t xml:space="preserve"> тыс. рублей</w:t>
      </w:r>
      <w:r w:rsidR="00645B12">
        <w:t>, из них</w:t>
      </w:r>
      <w:r w:rsidR="00BB5904">
        <w:t xml:space="preserve"> -</w:t>
      </w:r>
    </w:p>
    <w:p w14:paraId="7CC6A961" w14:textId="5C8492FD" w:rsidR="00645B12" w:rsidRDefault="00645B12" w:rsidP="00E24E07">
      <w:pPr>
        <w:pStyle w:val="210"/>
        <w:tabs>
          <w:tab w:val="left" w:pos="1349"/>
        </w:tabs>
        <w:spacing w:before="0" w:line="322" w:lineRule="exact"/>
      </w:pPr>
      <w:r>
        <w:t>из краевого бюджета – 10142,1 тыс. рублей, в т.ч. по годам:</w:t>
      </w:r>
    </w:p>
    <w:p w14:paraId="6507E4C0" w14:textId="56237FB6" w:rsidR="00645B12" w:rsidRDefault="00645B12" w:rsidP="00E24E07">
      <w:pPr>
        <w:pStyle w:val="210"/>
        <w:tabs>
          <w:tab w:val="left" w:pos="1349"/>
        </w:tabs>
        <w:spacing w:before="0" w:line="322" w:lineRule="exact"/>
      </w:pPr>
      <w:r>
        <w:t>2025 год – 10142,1 тыс. рублей;</w:t>
      </w:r>
    </w:p>
    <w:p w14:paraId="2AE74A4D" w14:textId="258EE53F" w:rsidR="00645B12" w:rsidRDefault="00645B12" w:rsidP="00E24E07">
      <w:pPr>
        <w:pStyle w:val="210"/>
        <w:tabs>
          <w:tab w:val="left" w:pos="1349"/>
        </w:tabs>
        <w:spacing w:before="0" w:line="322" w:lineRule="exact"/>
      </w:pPr>
      <w:r>
        <w:t>2026 год – 0 тыс. рублей;</w:t>
      </w:r>
    </w:p>
    <w:p w14:paraId="75FD7701" w14:textId="5E7DA6CE" w:rsidR="00645B12" w:rsidRDefault="00645B12" w:rsidP="00E24E07">
      <w:pPr>
        <w:pStyle w:val="210"/>
        <w:tabs>
          <w:tab w:val="left" w:pos="1349"/>
        </w:tabs>
        <w:spacing w:before="0" w:line="322" w:lineRule="exact"/>
      </w:pPr>
      <w:r>
        <w:t>2027 год -</w:t>
      </w:r>
      <w:r w:rsidR="0036602E">
        <w:t xml:space="preserve"> </w:t>
      </w:r>
      <w:r>
        <w:t>0 тыс. рублей;</w:t>
      </w:r>
    </w:p>
    <w:p w14:paraId="72ABF363" w14:textId="72F93078" w:rsidR="00645B12" w:rsidRDefault="00645B12" w:rsidP="00E24E07">
      <w:pPr>
        <w:pStyle w:val="210"/>
        <w:tabs>
          <w:tab w:val="left" w:pos="1349"/>
        </w:tabs>
        <w:spacing w:before="0" w:line="322" w:lineRule="exact"/>
      </w:pPr>
      <w:r>
        <w:t>2028 год – 0 тыс. рублей;</w:t>
      </w:r>
    </w:p>
    <w:p w14:paraId="5CC56A12" w14:textId="3350887F" w:rsidR="00645B12" w:rsidRDefault="00645B12" w:rsidP="00E24E07">
      <w:pPr>
        <w:pStyle w:val="210"/>
        <w:tabs>
          <w:tab w:val="left" w:pos="1349"/>
        </w:tabs>
        <w:spacing w:before="0" w:line="322" w:lineRule="exact"/>
      </w:pPr>
      <w:r>
        <w:t>2029 год – 0 тыс. рублей;</w:t>
      </w:r>
    </w:p>
    <w:p w14:paraId="33913D64" w14:textId="29CD42BB" w:rsidR="00645B12" w:rsidRDefault="00645B12" w:rsidP="00E24E07">
      <w:pPr>
        <w:pStyle w:val="210"/>
        <w:tabs>
          <w:tab w:val="left" w:pos="1349"/>
        </w:tabs>
        <w:spacing w:before="0" w:line="322" w:lineRule="exact"/>
      </w:pPr>
      <w:r>
        <w:t>2030 год – 0 тыс. рублей,</w:t>
      </w:r>
    </w:p>
    <w:p w14:paraId="4285BA14" w14:textId="241E14E6" w:rsidR="00645B12" w:rsidRDefault="00645B12" w:rsidP="00E24E07">
      <w:pPr>
        <w:pStyle w:val="210"/>
        <w:tabs>
          <w:tab w:val="left" w:pos="1349"/>
        </w:tabs>
        <w:spacing w:before="0" w:line="322" w:lineRule="exact"/>
      </w:pPr>
      <w:r>
        <w:t>из районного бюджета – 136995,3 тыс. рублей, в т.ч. по годам:</w:t>
      </w:r>
    </w:p>
    <w:p w14:paraId="3114722E" w14:textId="0C8E78AA" w:rsidR="00645B12" w:rsidRDefault="006E2615" w:rsidP="00E24E07">
      <w:pPr>
        <w:pStyle w:val="210"/>
        <w:tabs>
          <w:tab w:val="left" w:pos="1349"/>
        </w:tabs>
        <w:spacing w:before="0" w:line="322" w:lineRule="exact"/>
      </w:pPr>
      <w:r>
        <w:t>2025 год – 14956,5 тыс. рублей;</w:t>
      </w:r>
    </w:p>
    <w:p w14:paraId="50B7BE31" w14:textId="5B55C904" w:rsidR="006E2615" w:rsidRDefault="006E2615" w:rsidP="00E24E07">
      <w:pPr>
        <w:pStyle w:val="210"/>
        <w:tabs>
          <w:tab w:val="left" w:pos="1349"/>
        </w:tabs>
        <w:spacing w:before="0" w:line="322" w:lineRule="exact"/>
      </w:pPr>
      <w:r>
        <w:t>2026 год – 24384,4 тыс. рублей;</w:t>
      </w:r>
    </w:p>
    <w:p w14:paraId="050D8ABA" w14:textId="4ABD8B98" w:rsidR="006E2615" w:rsidRDefault="006E2615" w:rsidP="00E24E07">
      <w:pPr>
        <w:pStyle w:val="210"/>
        <w:tabs>
          <w:tab w:val="left" w:pos="1349"/>
        </w:tabs>
        <w:spacing w:before="0" w:line="322" w:lineRule="exact"/>
      </w:pPr>
      <w:r>
        <w:t>2027 год – 24508,6 тыс. рублей;</w:t>
      </w:r>
    </w:p>
    <w:p w14:paraId="64A1358F" w14:textId="4CC091ED" w:rsidR="006E2615" w:rsidRDefault="006E2615" w:rsidP="00E24E07">
      <w:pPr>
        <w:pStyle w:val="210"/>
        <w:tabs>
          <w:tab w:val="left" w:pos="1349"/>
        </w:tabs>
        <w:spacing w:before="0" w:line="322" w:lineRule="exact"/>
      </w:pPr>
      <w:r>
        <w:t>2028 год – 24378,6 тыс. рублей;</w:t>
      </w:r>
    </w:p>
    <w:p w14:paraId="12AB0E76" w14:textId="4F611995" w:rsidR="006E2615" w:rsidRDefault="006E2615" w:rsidP="00E24E07">
      <w:pPr>
        <w:pStyle w:val="210"/>
        <w:tabs>
          <w:tab w:val="left" w:pos="1349"/>
        </w:tabs>
        <w:spacing w:before="0" w:line="322" w:lineRule="exact"/>
      </w:pPr>
      <w:r>
        <w:t>2029 год – 24408,6 тыс. рублей;</w:t>
      </w:r>
    </w:p>
    <w:p w14:paraId="5B1F5254" w14:textId="6292559B" w:rsidR="006E2615" w:rsidRDefault="006E2615" w:rsidP="00E24E07">
      <w:pPr>
        <w:pStyle w:val="210"/>
        <w:tabs>
          <w:tab w:val="left" w:pos="1349"/>
        </w:tabs>
        <w:spacing w:before="0" w:line="322" w:lineRule="exact"/>
      </w:pPr>
      <w:r>
        <w:t>2030 год – 24358,6 тыс. рублей,</w:t>
      </w:r>
    </w:p>
    <w:p w14:paraId="22EAFD9E" w14:textId="7B59D6F4" w:rsidR="006E2615" w:rsidRDefault="006E2615" w:rsidP="00E24E07">
      <w:pPr>
        <w:pStyle w:val="210"/>
        <w:tabs>
          <w:tab w:val="left" w:pos="1349"/>
        </w:tabs>
        <w:spacing w:before="0" w:line="322" w:lineRule="exact"/>
      </w:pPr>
      <w:r>
        <w:t>из внебюджетных источников – 4913 тыс. рублей, в т.ч. по годам:</w:t>
      </w:r>
    </w:p>
    <w:p w14:paraId="40984BB2" w14:textId="4740C41F" w:rsidR="006E2615" w:rsidRDefault="006E2615" w:rsidP="00E24E07">
      <w:pPr>
        <w:pStyle w:val="210"/>
        <w:tabs>
          <w:tab w:val="left" w:pos="1349"/>
        </w:tabs>
        <w:spacing w:before="0" w:line="322" w:lineRule="exact"/>
      </w:pPr>
      <w:r>
        <w:t>2025 год – 727 тыс. рублей;</w:t>
      </w:r>
    </w:p>
    <w:p w14:paraId="1AB0A697" w14:textId="470133EA" w:rsidR="006E2615" w:rsidRDefault="006E2615" w:rsidP="00E24E07">
      <w:pPr>
        <w:pStyle w:val="210"/>
        <w:tabs>
          <w:tab w:val="left" w:pos="1349"/>
        </w:tabs>
        <w:spacing w:before="0" w:line="322" w:lineRule="exact"/>
      </w:pPr>
      <w:r>
        <w:t>2026 год – 836 тыс. рублей;</w:t>
      </w:r>
    </w:p>
    <w:p w14:paraId="14316077" w14:textId="0A7C4661" w:rsidR="006E2615" w:rsidRDefault="006E2615" w:rsidP="00E24E07">
      <w:pPr>
        <w:pStyle w:val="210"/>
        <w:tabs>
          <w:tab w:val="left" w:pos="1349"/>
        </w:tabs>
        <w:spacing w:before="0" w:line="322" w:lineRule="exact"/>
      </w:pPr>
      <w:r>
        <w:t>2027 год – 836 тыс. рублей;</w:t>
      </w:r>
    </w:p>
    <w:p w14:paraId="5CA49A9A" w14:textId="7BCB0C89" w:rsidR="006E2615" w:rsidRDefault="006E2615" w:rsidP="00E24E07">
      <w:pPr>
        <w:pStyle w:val="210"/>
        <w:tabs>
          <w:tab w:val="left" w:pos="1349"/>
        </w:tabs>
        <w:spacing w:before="0" w:line="322" w:lineRule="exact"/>
      </w:pPr>
      <w:r>
        <w:t>2028 год – 838 тыс. рублей;</w:t>
      </w:r>
    </w:p>
    <w:p w14:paraId="37ACD2BD" w14:textId="603A53E9" w:rsidR="006E2615" w:rsidRDefault="006E2615" w:rsidP="00E24E07">
      <w:pPr>
        <w:pStyle w:val="210"/>
        <w:tabs>
          <w:tab w:val="left" w:pos="1349"/>
        </w:tabs>
        <w:spacing w:before="0" w:line="322" w:lineRule="exact"/>
      </w:pPr>
      <w:r>
        <w:t>2029 год – 838 тыс. рублей;</w:t>
      </w:r>
    </w:p>
    <w:p w14:paraId="61D7F4B6" w14:textId="35A5070E" w:rsidR="00645B12" w:rsidRPr="002F676F" w:rsidRDefault="006E2615" w:rsidP="00E24E07">
      <w:pPr>
        <w:pStyle w:val="210"/>
        <w:tabs>
          <w:tab w:val="left" w:pos="1349"/>
        </w:tabs>
        <w:spacing w:before="0" w:line="322" w:lineRule="exact"/>
      </w:pPr>
      <w:r>
        <w:t>2030 год -</w:t>
      </w:r>
      <w:r w:rsidR="00E54D24">
        <w:t xml:space="preserve"> </w:t>
      </w:r>
      <w:r>
        <w:t>838 тыс. рублей.</w:t>
      </w:r>
    </w:p>
    <w:p w14:paraId="6B9824AD" w14:textId="77777777" w:rsidR="00627ABD" w:rsidRPr="00BE2063" w:rsidRDefault="00AA463A" w:rsidP="00B367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36789" w:rsidRPr="00B36789">
        <w:rPr>
          <w:rFonts w:ascii="Times New Roman" w:hAnsi="Times New Roman" w:cs="Times New Roman"/>
          <w:sz w:val="28"/>
          <w:szCs w:val="28"/>
        </w:rPr>
        <w:t xml:space="preserve">Объем финансирования подпрограммы 4 подлежит ежегодному уточнению при формировании </w:t>
      </w:r>
      <w:r w:rsidR="00B317A3">
        <w:rPr>
          <w:rFonts w:ascii="Times New Roman" w:hAnsi="Times New Roman" w:cs="Times New Roman"/>
          <w:sz w:val="28"/>
          <w:szCs w:val="28"/>
        </w:rPr>
        <w:t xml:space="preserve">районного бюджета </w:t>
      </w:r>
      <w:r w:rsidR="00B36789" w:rsidRPr="00B36789">
        <w:rPr>
          <w:rFonts w:ascii="Times New Roman" w:hAnsi="Times New Roman" w:cs="Times New Roman"/>
          <w:sz w:val="28"/>
          <w:szCs w:val="28"/>
        </w:rPr>
        <w:t>очередной финансовый год и на плановый период</w:t>
      </w:r>
      <w:r w:rsidR="00B36789">
        <w:rPr>
          <w:rFonts w:hint="eastAsia"/>
        </w:rPr>
        <w:t>.</w:t>
      </w:r>
    </w:p>
    <w:sectPr w:rsidR="00627ABD" w:rsidRPr="00BE2063" w:rsidSect="00BC35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hybridMultilevel"/>
    <w:tmpl w:val="00000006"/>
    <w:lvl w:ilvl="0" w:tplc="000F425C">
      <w:start w:val="1"/>
      <w:numFmt w:val="decimal"/>
      <w:lvlText w:val="%1)"/>
      <w:lvlJc w:val="left"/>
      <w:pPr>
        <w:ind w:left="0" w:firstLine="0"/>
      </w:pPr>
      <w:rPr>
        <w:sz w:val="28"/>
        <w:szCs w:val="28"/>
      </w:rPr>
    </w:lvl>
    <w:lvl w:ilvl="1" w:tplc="000F425D">
      <w:start w:val="2015"/>
      <w:numFmt w:val="decimal"/>
      <w:lvlText w:val="%2"/>
      <w:lvlJc w:val="left"/>
      <w:pPr>
        <w:ind w:left="0" w:firstLine="0"/>
      </w:pPr>
      <w:rPr>
        <w:sz w:val="28"/>
        <w:szCs w:val="28"/>
      </w:rPr>
    </w:lvl>
    <w:lvl w:ilvl="2" w:tplc="000F425E">
      <w:start w:val="2015"/>
      <w:numFmt w:val="decimal"/>
      <w:lvlText w:val="%3"/>
      <w:lvlJc w:val="left"/>
      <w:pPr>
        <w:ind w:left="0" w:firstLine="0"/>
      </w:pPr>
      <w:rPr>
        <w:sz w:val="28"/>
        <w:szCs w:val="28"/>
      </w:rPr>
    </w:lvl>
    <w:lvl w:ilvl="3" w:tplc="000F425F">
      <w:start w:val="1"/>
      <w:numFmt w:val="decimal"/>
      <w:lvlText w:val="%4)"/>
      <w:lvlJc w:val="left"/>
      <w:pPr>
        <w:ind w:left="0" w:firstLine="0"/>
      </w:pPr>
      <w:rPr>
        <w:sz w:val="28"/>
        <w:szCs w:val="28"/>
      </w:rPr>
    </w:lvl>
    <w:lvl w:ilvl="4" w:tplc="000F4260">
      <w:start w:val="2015"/>
      <w:numFmt w:val="decimal"/>
      <w:lvlText w:val="%5"/>
      <w:lvlJc w:val="left"/>
      <w:pPr>
        <w:ind w:left="0" w:firstLine="0"/>
      </w:pPr>
      <w:rPr>
        <w:sz w:val="28"/>
        <w:szCs w:val="28"/>
      </w:rPr>
    </w:lvl>
    <w:lvl w:ilvl="5" w:tplc="000F4261">
      <w:start w:val="2015"/>
      <w:numFmt w:val="decimal"/>
      <w:lvlText w:val="%6"/>
      <w:lvlJc w:val="left"/>
      <w:pPr>
        <w:ind w:left="0" w:firstLine="0"/>
      </w:pPr>
      <w:rPr>
        <w:sz w:val="28"/>
        <w:szCs w:val="28"/>
      </w:rPr>
    </w:lvl>
    <w:lvl w:ilvl="6" w:tplc="000F4262">
      <w:start w:val="1"/>
      <w:numFmt w:val="decimal"/>
      <w:lvlText w:val="%7)"/>
      <w:lvlJc w:val="left"/>
      <w:pPr>
        <w:ind w:left="0" w:firstLine="0"/>
      </w:pPr>
      <w:rPr>
        <w:sz w:val="28"/>
        <w:szCs w:val="28"/>
      </w:rPr>
    </w:lvl>
    <w:lvl w:ilvl="7" w:tplc="000F4263">
      <w:start w:val="2015"/>
      <w:numFmt w:val="decimal"/>
      <w:lvlText w:val="%8"/>
      <w:lvlJc w:val="left"/>
      <w:pPr>
        <w:ind w:left="0" w:firstLine="0"/>
      </w:pPr>
      <w:rPr>
        <w:sz w:val="28"/>
        <w:szCs w:val="28"/>
      </w:rPr>
    </w:lvl>
    <w:lvl w:ilvl="8" w:tplc="000F4264">
      <w:start w:val="2015"/>
      <w:numFmt w:val="decimal"/>
      <w:lvlText w:val="%9"/>
      <w:lvlJc w:val="left"/>
      <w:pPr>
        <w:ind w:left="0" w:firstLine="0"/>
      </w:pPr>
      <w:rPr>
        <w:sz w:val="28"/>
        <w:szCs w:val="28"/>
      </w:rPr>
    </w:lvl>
  </w:abstractNum>
  <w:abstractNum w:abstractNumId="1">
    <w:nsid w:val="00000009"/>
    <w:multiLevelType w:val="multilevel"/>
    <w:tmpl w:val="6C58DE8C"/>
    <w:lvl w:ilvl="0">
      <w:start w:val="2015"/>
      <w:numFmt w:val="decimal"/>
      <w:lvlText w:val="%1"/>
      <w:lvlJc w:val="left"/>
      <w:pPr>
        <w:ind w:left="0" w:firstLine="0"/>
      </w:pPr>
      <w:rPr>
        <w:sz w:val="28"/>
        <w:szCs w:val="28"/>
      </w:rPr>
    </w:lvl>
    <w:lvl w:ilvl="1">
      <w:start w:val="2015"/>
      <w:numFmt w:val="decimal"/>
      <w:lvlText w:val="%1"/>
      <w:lvlJc w:val="left"/>
      <w:pPr>
        <w:ind w:left="0" w:firstLine="0"/>
      </w:pPr>
      <w:rPr>
        <w:sz w:val="28"/>
        <w:szCs w:val="28"/>
      </w:rPr>
    </w:lvl>
    <w:lvl w:ilvl="2">
      <w:start w:val="2015"/>
      <w:numFmt w:val="decimal"/>
      <w:lvlText w:val="%1"/>
      <w:lvlJc w:val="left"/>
      <w:pPr>
        <w:ind w:left="0" w:firstLine="0"/>
      </w:pPr>
      <w:rPr>
        <w:sz w:val="28"/>
        <w:szCs w:val="28"/>
      </w:rPr>
    </w:lvl>
    <w:lvl w:ilvl="3">
      <w:start w:val="2015"/>
      <w:numFmt w:val="decimal"/>
      <w:lvlText w:val="%1"/>
      <w:lvlJc w:val="left"/>
      <w:pPr>
        <w:ind w:left="0" w:firstLine="0"/>
      </w:pPr>
      <w:rPr>
        <w:sz w:val="28"/>
        <w:szCs w:val="28"/>
      </w:rPr>
    </w:lvl>
    <w:lvl w:ilvl="4">
      <w:start w:val="2015"/>
      <w:numFmt w:val="decimal"/>
      <w:lvlText w:val="%1"/>
      <w:lvlJc w:val="left"/>
      <w:pPr>
        <w:ind w:left="0" w:firstLine="0"/>
      </w:pPr>
      <w:rPr>
        <w:sz w:val="28"/>
        <w:szCs w:val="28"/>
      </w:rPr>
    </w:lvl>
    <w:lvl w:ilvl="5">
      <w:start w:val="2015"/>
      <w:numFmt w:val="decimal"/>
      <w:lvlText w:val="%1"/>
      <w:lvlJc w:val="left"/>
      <w:pPr>
        <w:ind w:left="0" w:firstLine="0"/>
      </w:pPr>
      <w:rPr>
        <w:sz w:val="28"/>
        <w:szCs w:val="28"/>
      </w:rPr>
    </w:lvl>
    <w:lvl w:ilvl="6">
      <w:start w:val="2015"/>
      <w:numFmt w:val="decimal"/>
      <w:lvlText w:val="%1"/>
      <w:lvlJc w:val="left"/>
      <w:pPr>
        <w:ind w:left="0" w:firstLine="0"/>
      </w:pPr>
      <w:rPr>
        <w:sz w:val="28"/>
        <w:szCs w:val="28"/>
      </w:rPr>
    </w:lvl>
    <w:lvl w:ilvl="7">
      <w:start w:val="2015"/>
      <w:numFmt w:val="decimal"/>
      <w:lvlText w:val="%1"/>
      <w:lvlJc w:val="left"/>
      <w:pPr>
        <w:ind w:left="0" w:firstLine="0"/>
      </w:pPr>
      <w:rPr>
        <w:sz w:val="28"/>
        <w:szCs w:val="28"/>
      </w:rPr>
    </w:lvl>
    <w:lvl w:ilvl="8">
      <w:start w:val="2015"/>
      <w:numFmt w:val="decimal"/>
      <w:lvlText w:val="%1"/>
      <w:lvlJc w:val="left"/>
      <w:pPr>
        <w:ind w:left="0" w:firstLine="0"/>
      </w:pPr>
      <w:rPr>
        <w:sz w:val="28"/>
        <w:szCs w:val="28"/>
      </w:rPr>
    </w:lvl>
  </w:abstractNum>
  <w:abstractNum w:abstractNumId="2">
    <w:nsid w:val="008940A7"/>
    <w:multiLevelType w:val="hybridMultilevel"/>
    <w:tmpl w:val="AD38D6A0"/>
    <w:lvl w:ilvl="0" w:tplc="874AA1E0">
      <w:start w:val="2026"/>
      <w:numFmt w:val="decimal"/>
      <w:lvlText w:val="%1"/>
      <w:lvlJc w:val="left"/>
      <w:pPr>
        <w:ind w:left="129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3">
    <w:nsid w:val="0675727E"/>
    <w:multiLevelType w:val="hybridMultilevel"/>
    <w:tmpl w:val="47923A90"/>
    <w:lvl w:ilvl="0" w:tplc="000F4260">
      <w:start w:val="2015"/>
      <w:numFmt w:val="decimal"/>
      <w:lvlText w:val="%1"/>
      <w:lvlJc w:val="left"/>
      <w:pPr>
        <w:ind w:left="0" w:firstLine="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1A7D60"/>
    <w:multiLevelType w:val="hybridMultilevel"/>
    <w:tmpl w:val="A1EA3050"/>
    <w:lvl w:ilvl="0" w:tplc="BEC653F8">
      <w:start w:val="2021"/>
      <w:numFmt w:val="decimal"/>
      <w:lvlText w:val="%1"/>
      <w:lvlJc w:val="left"/>
      <w:pPr>
        <w:ind w:left="132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5724537"/>
    <w:multiLevelType w:val="hybridMultilevel"/>
    <w:tmpl w:val="1668F4B0"/>
    <w:lvl w:ilvl="0" w:tplc="0E9CD3A6">
      <w:start w:val="2021"/>
      <w:numFmt w:val="decimal"/>
      <w:lvlText w:val="%1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ED00E52"/>
    <w:multiLevelType w:val="hybridMultilevel"/>
    <w:tmpl w:val="435C8A94"/>
    <w:lvl w:ilvl="0" w:tplc="0419000F">
      <w:start w:val="1"/>
      <w:numFmt w:val="decimal"/>
      <w:lvlText w:val="%1."/>
      <w:lvlJc w:val="left"/>
      <w:pPr>
        <w:ind w:left="1460" w:hanging="360"/>
      </w:p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7">
    <w:nsid w:val="374627AF"/>
    <w:multiLevelType w:val="hybridMultilevel"/>
    <w:tmpl w:val="4D8C5D36"/>
    <w:lvl w:ilvl="0" w:tplc="44B685B0">
      <w:start w:val="2021"/>
      <w:numFmt w:val="decimal"/>
      <w:lvlText w:val="%1"/>
      <w:lvlJc w:val="left"/>
      <w:pPr>
        <w:ind w:left="132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32B1D1A"/>
    <w:multiLevelType w:val="hybridMultilevel"/>
    <w:tmpl w:val="2F1234F0"/>
    <w:lvl w:ilvl="0" w:tplc="5740BB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  <w:lvlOverride w:ilvl="0">
      <w:startOverride w:val="1"/>
    </w:lvlOverride>
    <w:lvlOverride w:ilvl="1">
      <w:startOverride w:val="2015"/>
    </w:lvlOverride>
    <w:lvlOverride w:ilvl="2">
      <w:startOverride w:val="2015"/>
    </w:lvlOverride>
    <w:lvlOverride w:ilvl="3">
      <w:startOverride w:val="1"/>
    </w:lvlOverride>
    <w:lvlOverride w:ilvl="4">
      <w:startOverride w:val="2015"/>
    </w:lvlOverride>
    <w:lvlOverride w:ilvl="5">
      <w:startOverride w:val="2015"/>
    </w:lvlOverride>
    <w:lvlOverride w:ilvl="6">
      <w:startOverride w:val="1"/>
    </w:lvlOverride>
    <w:lvlOverride w:ilvl="7">
      <w:startOverride w:val="2015"/>
    </w:lvlOverride>
    <w:lvlOverride w:ilvl="8">
      <w:startOverride w:val="2015"/>
    </w:lvlOverride>
  </w:num>
  <w:num w:numId="3">
    <w:abstractNumId w:val="0"/>
  </w:num>
  <w:num w:numId="4">
    <w:abstractNumId w:val="3"/>
  </w:num>
  <w:num w:numId="5">
    <w:abstractNumId w:val="1"/>
    <w:lvlOverride w:ilvl="0">
      <w:startOverride w:val="2015"/>
    </w:lvlOverride>
    <w:lvlOverride w:ilvl="1">
      <w:startOverride w:val="2015"/>
    </w:lvlOverride>
    <w:lvlOverride w:ilvl="2">
      <w:startOverride w:val="2015"/>
    </w:lvlOverride>
    <w:lvlOverride w:ilvl="3">
      <w:startOverride w:val="2015"/>
    </w:lvlOverride>
    <w:lvlOverride w:ilvl="4">
      <w:startOverride w:val="2015"/>
    </w:lvlOverride>
    <w:lvlOverride w:ilvl="5">
      <w:startOverride w:val="2015"/>
    </w:lvlOverride>
    <w:lvlOverride w:ilvl="6">
      <w:startOverride w:val="2015"/>
    </w:lvlOverride>
    <w:lvlOverride w:ilvl="7">
      <w:startOverride w:val="2015"/>
    </w:lvlOverride>
    <w:lvlOverride w:ilvl="8">
      <w:startOverride w:val="2015"/>
    </w:lvlOverride>
  </w:num>
  <w:num w:numId="6">
    <w:abstractNumId w:val="6"/>
  </w:num>
  <w:num w:numId="7">
    <w:abstractNumId w:val="7"/>
  </w:num>
  <w:num w:numId="8">
    <w:abstractNumId w:val="5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672FB"/>
    <w:rsid w:val="00004F5F"/>
    <w:rsid w:val="00005775"/>
    <w:rsid w:val="0001008F"/>
    <w:rsid w:val="000105F7"/>
    <w:rsid w:val="00031516"/>
    <w:rsid w:val="00032D76"/>
    <w:rsid w:val="00051016"/>
    <w:rsid w:val="00060F4D"/>
    <w:rsid w:val="000B2840"/>
    <w:rsid w:val="000B3AE3"/>
    <w:rsid w:val="000D1E45"/>
    <w:rsid w:val="000D625F"/>
    <w:rsid w:val="00104B2E"/>
    <w:rsid w:val="00113CCA"/>
    <w:rsid w:val="00142950"/>
    <w:rsid w:val="00150276"/>
    <w:rsid w:val="00152711"/>
    <w:rsid w:val="001924D1"/>
    <w:rsid w:val="00196907"/>
    <w:rsid w:val="001A0CF1"/>
    <w:rsid w:val="001A1A98"/>
    <w:rsid w:val="001C24E4"/>
    <w:rsid w:val="001E6586"/>
    <w:rsid w:val="002050DA"/>
    <w:rsid w:val="00216A3B"/>
    <w:rsid w:val="00220705"/>
    <w:rsid w:val="00230366"/>
    <w:rsid w:val="00243076"/>
    <w:rsid w:val="0024739B"/>
    <w:rsid w:val="00250612"/>
    <w:rsid w:val="002761F0"/>
    <w:rsid w:val="002A092E"/>
    <w:rsid w:val="002A3892"/>
    <w:rsid w:val="002A5AE5"/>
    <w:rsid w:val="002A7DD2"/>
    <w:rsid w:val="002D716D"/>
    <w:rsid w:val="002E17D5"/>
    <w:rsid w:val="002F676F"/>
    <w:rsid w:val="00303AE4"/>
    <w:rsid w:val="00305325"/>
    <w:rsid w:val="003070E8"/>
    <w:rsid w:val="003115B0"/>
    <w:rsid w:val="00311BA7"/>
    <w:rsid w:val="00311C96"/>
    <w:rsid w:val="00326B40"/>
    <w:rsid w:val="00334F3C"/>
    <w:rsid w:val="0033635A"/>
    <w:rsid w:val="0033682D"/>
    <w:rsid w:val="00350718"/>
    <w:rsid w:val="0036602E"/>
    <w:rsid w:val="00386ACA"/>
    <w:rsid w:val="003938DA"/>
    <w:rsid w:val="00395C8F"/>
    <w:rsid w:val="003C34F3"/>
    <w:rsid w:val="003C5E54"/>
    <w:rsid w:val="003D24E2"/>
    <w:rsid w:val="003E3C0D"/>
    <w:rsid w:val="003E5EB9"/>
    <w:rsid w:val="003F091F"/>
    <w:rsid w:val="004113BA"/>
    <w:rsid w:val="004179F6"/>
    <w:rsid w:val="00425075"/>
    <w:rsid w:val="004256A8"/>
    <w:rsid w:val="00456A5E"/>
    <w:rsid w:val="0046095C"/>
    <w:rsid w:val="00474656"/>
    <w:rsid w:val="00481D87"/>
    <w:rsid w:val="00486209"/>
    <w:rsid w:val="004A4455"/>
    <w:rsid w:val="004B353A"/>
    <w:rsid w:val="004C0ECF"/>
    <w:rsid w:val="00530566"/>
    <w:rsid w:val="0053777F"/>
    <w:rsid w:val="005542AF"/>
    <w:rsid w:val="005605BA"/>
    <w:rsid w:val="00560CDA"/>
    <w:rsid w:val="00564EFC"/>
    <w:rsid w:val="005672FB"/>
    <w:rsid w:val="00591943"/>
    <w:rsid w:val="00592695"/>
    <w:rsid w:val="00595241"/>
    <w:rsid w:val="005A585F"/>
    <w:rsid w:val="005B061D"/>
    <w:rsid w:val="005C579A"/>
    <w:rsid w:val="005C7996"/>
    <w:rsid w:val="005E510A"/>
    <w:rsid w:val="006024A8"/>
    <w:rsid w:val="0060790A"/>
    <w:rsid w:val="00627ABD"/>
    <w:rsid w:val="00630E23"/>
    <w:rsid w:val="00645B12"/>
    <w:rsid w:val="006464EB"/>
    <w:rsid w:val="00657379"/>
    <w:rsid w:val="006675D6"/>
    <w:rsid w:val="0067482D"/>
    <w:rsid w:val="0068399D"/>
    <w:rsid w:val="00687864"/>
    <w:rsid w:val="00691E6C"/>
    <w:rsid w:val="00696F38"/>
    <w:rsid w:val="006B06CA"/>
    <w:rsid w:val="006B1D9D"/>
    <w:rsid w:val="006B4537"/>
    <w:rsid w:val="006B6A54"/>
    <w:rsid w:val="006D4197"/>
    <w:rsid w:val="006D6A96"/>
    <w:rsid w:val="006E2615"/>
    <w:rsid w:val="006F05D4"/>
    <w:rsid w:val="006F7978"/>
    <w:rsid w:val="0070592A"/>
    <w:rsid w:val="007159B4"/>
    <w:rsid w:val="0074054F"/>
    <w:rsid w:val="0074257F"/>
    <w:rsid w:val="0074620C"/>
    <w:rsid w:val="00751A57"/>
    <w:rsid w:val="007609B6"/>
    <w:rsid w:val="00764188"/>
    <w:rsid w:val="00771655"/>
    <w:rsid w:val="007720C6"/>
    <w:rsid w:val="00772994"/>
    <w:rsid w:val="007818FC"/>
    <w:rsid w:val="007842F9"/>
    <w:rsid w:val="00787681"/>
    <w:rsid w:val="00787CA6"/>
    <w:rsid w:val="0079135E"/>
    <w:rsid w:val="007953CF"/>
    <w:rsid w:val="007B08F3"/>
    <w:rsid w:val="007B58DB"/>
    <w:rsid w:val="007C7396"/>
    <w:rsid w:val="007E1E3B"/>
    <w:rsid w:val="007E7E94"/>
    <w:rsid w:val="00807028"/>
    <w:rsid w:val="008075BF"/>
    <w:rsid w:val="00811B93"/>
    <w:rsid w:val="00815F02"/>
    <w:rsid w:val="00822148"/>
    <w:rsid w:val="00822FEF"/>
    <w:rsid w:val="00827541"/>
    <w:rsid w:val="00830B73"/>
    <w:rsid w:val="00853CA3"/>
    <w:rsid w:val="00855465"/>
    <w:rsid w:val="00857D22"/>
    <w:rsid w:val="008735F3"/>
    <w:rsid w:val="00881771"/>
    <w:rsid w:val="00897DFB"/>
    <w:rsid w:val="008A1036"/>
    <w:rsid w:val="008A7765"/>
    <w:rsid w:val="008A7DA2"/>
    <w:rsid w:val="008C3C1F"/>
    <w:rsid w:val="008F3DAE"/>
    <w:rsid w:val="008F7FCE"/>
    <w:rsid w:val="00926326"/>
    <w:rsid w:val="00931DA1"/>
    <w:rsid w:val="00936A59"/>
    <w:rsid w:val="0094456D"/>
    <w:rsid w:val="00964254"/>
    <w:rsid w:val="00971967"/>
    <w:rsid w:val="009955E1"/>
    <w:rsid w:val="009A34CC"/>
    <w:rsid w:val="009A451F"/>
    <w:rsid w:val="009B6C20"/>
    <w:rsid w:val="009C6382"/>
    <w:rsid w:val="009D2E84"/>
    <w:rsid w:val="009E4530"/>
    <w:rsid w:val="009F29DC"/>
    <w:rsid w:val="009F44B3"/>
    <w:rsid w:val="009F521F"/>
    <w:rsid w:val="00A10986"/>
    <w:rsid w:val="00A25472"/>
    <w:rsid w:val="00A25A6D"/>
    <w:rsid w:val="00A42375"/>
    <w:rsid w:val="00A429EF"/>
    <w:rsid w:val="00A43C3E"/>
    <w:rsid w:val="00A96BA5"/>
    <w:rsid w:val="00AA463A"/>
    <w:rsid w:val="00AA71A1"/>
    <w:rsid w:val="00AB3D1D"/>
    <w:rsid w:val="00AB5A3C"/>
    <w:rsid w:val="00AC10E1"/>
    <w:rsid w:val="00AC4F34"/>
    <w:rsid w:val="00AC6438"/>
    <w:rsid w:val="00AD60AE"/>
    <w:rsid w:val="00AD719C"/>
    <w:rsid w:val="00AF4385"/>
    <w:rsid w:val="00AF55A7"/>
    <w:rsid w:val="00B3061D"/>
    <w:rsid w:val="00B317A3"/>
    <w:rsid w:val="00B36789"/>
    <w:rsid w:val="00B4311E"/>
    <w:rsid w:val="00B44120"/>
    <w:rsid w:val="00B45545"/>
    <w:rsid w:val="00B5061B"/>
    <w:rsid w:val="00B5131D"/>
    <w:rsid w:val="00B55B2A"/>
    <w:rsid w:val="00B60C33"/>
    <w:rsid w:val="00B61F54"/>
    <w:rsid w:val="00B63430"/>
    <w:rsid w:val="00B76893"/>
    <w:rsid w:val="00B93E78"/>
    <w:rsid w:val="00B95085"/>
    <w:rsid w:val="00BA35AB"/>
    <w:rsid w:val="00BA66C5"/>
    <w:rsid w:val="00BA75BD"/>
    <w:rsid w:val="00BB5904"/>
    <w:rsid w:val="00BC34D1"/>
    <w:rsid w:val="00BC358B"/>
    <w:rsid w:val="00BD5A3E"/>
    <w:rsid w:val="00BD725B"/>
    <w:rsid w:val="00BE2063"/>
    <w:rsid w:val="00BF06A2"/>
    <w:rsid w:val="00BF7939"/>
    <w:rsid w:val="00C05252"/>
    <w:rsid w:val="00C06A12"/>
    <w:rsid w:val="00C31B12"/>
    <w:rsid w:val="00C31BCA"/>
    <w:rsid w:val="00C3792A"/>
    <w:rsid w:val="00C45C3E"/>
    <w:rsid w:val="00C505DC"/>
    <w:rsid w:val="00C54083"/>
    <w:rsid w:val="00C578B0"/>
    <w:rsid w:val="00C8030B"/>
    <w:rsid w:val="00C83F1A"/>
    <w:rsid w:val="00C87709"/>
    <w:rsid w:val="00C91497"/>
    <w:rsid w:val="00C94386"/>
    <w:rsid w:val="00CC02B7"/>
    <w:rsid w:val="00CD391C"/>
    <w:rsid w:val="00CD3B95"/>
    <w:rsid w:val="00CD6353"/>
    <w:rsid w:val="00CF1A14"/>
    <w:rsid w:val="00CF2D4D"/>
    <w:rsid w:val="00CF6456"/>
    <w:rsid w:val="00D130A2"/>
    <w:rsid w:val="00D179A0"/>
    <w:rsid w:val="00D33966"/>
    <w:rsid w:val="00D358DB"/>
    <w:rsid w:val="00D4124E"/>
    <w:rsid w:val="00D416A7"/>
    <w:rsid w:val="00D43499"/>
    <w:rsid w:val="00D61BF0"/>
    <w:rsid w:val="00D67F09"/>
    <w:rsid w:val="00D73207"/>
    <w:rsid w:val="00D73D91"/>
    <w:rsid w:val="00D76AE6"/>
    <w:rsid w:val="00D813B5"/>
    <w:rsid w:val="00D8589B"/>
    <w:rsid w:val="00D9133B"/>
    <w:rsid w:val="00D94819"/>
    <w:rsid w:val="00D9505E"/>
    <w:rsid w:val="00DA6F50"/>
    <w:rsid w:val="00DA73B1"/>
    <w:rsid w:val="00DE1629"/>
    <w:rsid w:val="00DF61AA"/>
    <w:rsid w:val="00E110F5"/>
    <w:rsid w:val="00E24E07"/>
    <w:rsid w:val="00E31F40"/>
    <w:rsid w:val="00E3638E"/>
    <w:rsid w:val="00E43A90"/>
    <w:rsid w:val="00E54D24"/>
    <w:rsid w:val="00E6305B"/>
    <w:rsid w:val="00E65ECE"/>
    <w:rsid w:val="00E76D1A"/>
    <w:rsid w:val="00E872A9"/>
    <w:rsid w:val="00E92A4B"/>
    <w:rsid w:val="00E94F7D"/>
    <w:rsid w:val="00EA03AF"/>
    <w:rsid w:val="00EC516D"/>
    <w:rsid w:val="00EE122A"/>
    <w:rsid w:val="00F11BF8"/>
    <w:rsid w:val="00F31E85"/>
    <w:rsid w:val="00F32487"/>
    <w:rsid w:val="00F45B21"/>
    <w:rsid w:val="00F46CB0"/>
    <w:rsid w:val="00F71FDE"/>
    <w:rsid w:val="00F871AF"/>
    <w:rsid w:val="00F94564"/>
    <w:rsid w:val="00FA0919"/>
    <w:rsid w:val="00FA1B23"/>
    <w:rsid w:val="00FA2607"/>
    <w:rsid w:val="00FA3CB5"/>
    <w:rsid w:val="00FA3EFD"/>
    <w:rsid w:val="00FA5DFF"/>
    <w:rsid w:val="00FB2A9F"/>
    <w:rsid w:val="00FC6DF2"/>
    <w:rsid w:val="00FD63E1"/>
    <w:rsid w:val="00FE4CBD"/>
    <w:rsid w:val="00FF56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D40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028"/>
  </w:style>
  <w:style w:type="paragraph" w:styleId="2">
    <w:name w:val="heading 2"/>
    <w:basedOn w:val="a"/>
    <w:next w:val="a"/>
    <w:link w:val="20"/>
    <w:qFormat/>
    <w:rsid w:val="00004F5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04F5F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Body Text"/>
    <w:basedOn w:val="a"/>
    <w:link w:val="a4"/>
    <w:semiHidden/>
    <w:rsid w:val="00004F5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004F5F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004F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627ABD"/>
    <w:pPr>
      <w:ind w:left="720"/>
      <w:contextualSpacing/>
    </w:pPr>
  </w:style>
  <w:style w:type="character" w:customStyle="1" w:styleId="21">
    <w:name w:val="Основной текст (2)"/>
    <w:link w:val="210"/>
    <w:uiPriority w:val="99"/>
    <w:locked/>
    <w:rsid w:val="0024739B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24739B"/>
    <w:pPr>
      <w:shd w:val="clear" w:color="auto" w:fill="FFFFFF"/>
      <w:spacing w:before="360"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7">
    <w:name w:val="Основной текст (7)"/>
    <w:link w:val="71"/>
    <w:uiPriority w:val="99"/>
    <w:locked/>
    <w:rsid w:val="0024739B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71">
    <w:name w:val="Основной текст (7)1"/>
    <w:basedOn w:val="a"/>
    <w:link w:val="7"/>
    <w:uiPriority w:val="99"/>
    <w:rsid w:val="0024739B"/>
    <w:pPr>
      <w:shd w:val="clear" w:color="auto" w:fill="FFFFFF"/>
      <w:spacing w:before="240" w:after="360" w:line="240" w:lineRule="exact"/>
      <w:jc w:val="center"/>
    </w:pPr>
    <w:rPr>
      <w:rFonts w:ascii="Times New Roman" w:hAnsi="Times New Roman" w:cs="Times New Roman"/>
      <w:sz w:val="28"/>
      <w:szCs w:val="28"/>
    </w:rPr>
  </w:style>
  <w:style w:type="character" w:customStyle="1" w:styleId="8">
    <w:name w:val="Основной текст (8)"/>
    <w:link w:val="81"/>
    <w:uiPriority w:val="99"/>
    <w:locked/>
    <w:rsid w:val="0024739B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81">
    <w:name w:val="Основной текст (8)1"/>
    <w:basedOn w:val="a"/>
    <w:link w:val="8"/>
    <w:uiPriority w:val="99"/>
    <w:rsid w:val="0024739B"/>
    <w:pPr>
      <w:shd w:val="clear" w:color="auto" w:fill="FFFFFF"/>
      <w:spacing w:before="300" w:after="0" w:line="648" w:lineRule="exac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1">
    <w:name w:val="Заголовок №1"/>
    <w:link w:val="11"/>
    <w:uiPriority w:val="99"/>
    <w:rsid w:val="00595241"/>
    <w:rPr>
      <w:rFonts w:ascii="Arial" w:hAnsi="Arial" w:cs="Arial"/>
      <w:b/>
      <w:bCs/>
      <w:sz w:val="36"/>
      <w:szCs w:val="36"/>
      <w:shd w:val="clear" w:color="auto" w:fill="FFFFFF"/>
    </w:rPr>
  </w:style>
  <w:style w:type="character" w:customStyle="1" w:styleId="4">
    <w:name w:val="Основной текст (4)"/>
    <w:link w:val="41"/>
    <w:uiPriority w:val="99"/>
    <w:rsid w:val="00595241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Заголовок №11"/>
    <w:basedOn w:val="a"/>
    <w:link w:val="1"/>
    <w:uiPriority w:val="99"/>
    <w:rsid w:val="00595241"/>
    <w:pPr>
      <w:shd w:val="clear" w:color="auto" w:fill="FFFFFF"/>
      <w:spacing w:before="360" w:after="360" w:line="240" w:lineRule="atLeast"/>
      <w:outlineLvl w:val="0"/>
    </w:pPr>
    <w:rPr>
      <w:rFonts w:ascii="Arial" w:hAnsi="Arial" w:cs="Arial"/>
      <w:b/>
      <w:bCs/>
      <w:sz w:val="36"/>
      <w:szCs w:val="36"/>
    </w:rPr>
  </w:style>
  <w:style w:type="paragraph" w:customStyle="1" w:styleId="41">
    <w:name w:val="Основной текст (4)1"/>
    <w:basedOn w:val="a"/>
    <w:link w:val="4"/>
    <w:uiPriority w:val="99"/>
    <w:rsid w:val="00595241"/>
    <w:pPr>
      <w:shd w:val="clear" w:color="auto" w:fill="FFFFFF"/>
      <w:spacing w:after="0" w:line="322" w:lineRule="exact"/>
      <w:jc w:val="both"/>
    </w:pPr>
    <w:rPr>
      <w:rFonts w:ascii="Times New Roman" w:hAnsi="Times New Roman" w:cs="Times New Roman"/>
      <w:sz w:val="28"/>
      <w:szCs w:val="28"/>
    </w:rPr>
  </w:style>
  <w:style w:type="paragraph" w:styleId="a6">
    <w:name w:val="No Spacing"/>
    <w:uiPriority w:val="1"/>
    <w:qFormat/>
    <w:rsid w:val="0074257F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2207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207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D04C7A-DF19-4FBE-8135-C72A95FD0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18</Pages>
  <Words>5556</Words>
  <Characters>31673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ProtSekt</cp:lastModifiedBy>
  <cp:revision>55</cp:revision>
  <cp:lastPrinted>2025-01-27T11:15:00Z</cp:lastPrinted>
  <dcterms:created xsi:type="dcterms:W3CDTF">2024-11-12T03:57:00Z</dcterms:created>
  <dcterms:modified xsi:type="dcterms:W3CDTF">2025-01-27T11:19:00Z</dcterms:modified>
</cp:coreProperties>
</file>