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FD">
        <w:rPr>
          <w:rFonts w:ascii="Times New Roman" w:hAnsi="Times New Roman" w:cs="Times New Roman"/>
          <w:b/>
          <w:sz w:val="28"/>
          <w:szCs w:val="28"/>
        </w:rPr>
        <w:t>Кто имеет право на бесплатную юридическую помощь?</w:t>
      </w:r>
    </w:p>
    <w:p w:rsidR="009D1EB9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0FD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имеют граждане Российской Федерации (далее – граждане) в случаях и в порядке, которые предусмотрены федеральными законами и законами субъектов Российской Федерации.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В части 1 статьи 20 Федерального закона от 21.11.2011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FD">
        <w:rPr>
          <w:rFonts w:ascii="Times New Roman" w:hAnsi="Times New Roman" w:cs="Times New Roman"/>
          <w:sz w:val="28"/>
          <w:szCs w:val="28"/>
        </w:rPr>
        <w:t xml:space="preserve">324-ФЗ «О бесплатной юридической помощи в Российской Федерации» определены следующие категории граждан, имеющих право на получение всех предусмотренных статьей 6 данного Федерального закона видов бесплатной юридической помощи в рамках государственной системы бесплатной юридической помощи:          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 -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инвалиды I и II группы;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lastRenderedPageBreak/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 xml:space="preserve"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</w:t>
      </w:r>
      <w:r w:rsidRPr="006220FD">
        <w:rPr>
          <w:rFonts w:ascii="Times New Roman" w:hAnsi="Times New Roman" w:cs="Times New Roman"/>
          <w:sz w:val="28"/>
          <w:szCs w:val="28"/>
        </w:rPr>
        <w:lastRenderedPageBreak/>
        <w:t>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граждане, имеющие право на бесплатную юридическую помощь в соответствии с законом Российской Федерации от 02.07.1992 №3185-1 «О психиатрической помощи и гарантиях прав граждан при ее оказании»;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граждане, пострадавшие в результате чрезвычайной ситуации: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в) родители погибшего (умершего) в результате чрезвычайной ситуации; 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>уществованию, а  также иные лица, признанные иждивенцами в порядке, установленном законодательством Российской Федерации.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д) граждане, здоровью которых причинен вред в результате чрезвычайной ситуации; 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В статье 3 закона Алтайского края от 03.11.2023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FD">
        <w:rPr>
          <w:rFonts w:ascii="Times New Roman" w:hAnsi="Times New Roman" w:cs="Times New Roman"/>
          <w:sz w:val="28"/>
          <w:szCs w:val="28"/>
        </w:rPr>
        <w:t>80-ЗС «О бесплатной юридической помощи в Алтайском крае», наряду с вышеуказанными категориями граждан, предусмотрены следующие дополнительные категории граждан, имеющие право на получение бесплатной юридической помощи в рамках государственной системы бесплатной юридической помощи в Алтайском крае: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инвалиды III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-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– 3.3 части 1 статьи 20 Федерального </w:t>
      </w:r>
      <w:r w:rsidRPr="006220FD">
        <w:rPr>
          <w:rFonts w:ascii="Times New Roman" w:hAnsi="Times New Roman" w:cs="Times New Roman"/>
          <w:sz w:val="28"/>
          <w:szCs w:val="28"/>
        </w:rPr>
        <w:lastRenderedPageBreak/>
        <w:t>закона от 21.11.2011 №324-ФЗ «О бесплатной юридической помощи в Российской Федерации»);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пунктах 3.1 – 3.3 части 1 статьи 20 Федерального закона от 21.11.2011 №324-ФЗ «О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в Российской Федерации»);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- представители коренных малочисленных народов Севера, Сибири и Дальнего Востока Российской Федерации – </w:t>
      </w:r>
      <w:proofErr w:type="spellStart"/>
      <w:r w:rsidRPr="006220FD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Pr="006220FD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родители сотрудника органов внутренних дел Российской Федерации, погибшего при исполнении служебных обязанностей;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несовершеннолетние родители;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- педагогические работники, имеющие право на бесплатную юридическую помощь в соответствии с законом Алтайского края от 05.03.2021 №17-ЗС «О статусе педагогического работника в Алтайском </w:t>
      </w:r>
      <w:r w:rsidRPr="006220FD">
        <w:rPr>
          <w:rFonts w:ascii="Times New Roman" w:hAnsi="Times New Roman" w:cs="Times New Roman"/>
          <w:sz w:val="28"/>
          <w:szCs w:val="28"/>
        </w:rPr>
        <w:lastRenderedPageBreak/>
        <w:t>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FD">
        <w:rPr>
          <w:rFonts w:ascii="Times New Roman" w:hAnsi="Times New Roman" w:cs="Times New Roman"/>
          <w:sz w:val="28"/>
          <w:szCs w:val="28"/>
        </w:rPr>
        <w:t>- медицинские работники, имеющие право на бесплатную юридическую помощь в соответствии с законом Алтайского края от 30.06.2022 №45-ЗС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- 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если гражданин одновременно относится к нескольким категориям граждан, имеющим право на получение бесплатной юридической помощи в рамках государственной системы бесплатной юридической помощи в Алтайском крае, бесплатная юридическая помощь предоставляется в соответствии с категорией по выбору гражданина.</w:t>
      </w:r>
    </w:p>
    <w:p w:rsidR="009D1EB9" w:rsidRPr="006220FD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 xml:space="preserve">Негосударственные центры бесплатной юридической помощи самостоятельно определяют категории граждан, имеющих право на ее получение. При этом к категориям граждан, имеющих право на получение бесплатной юридической помощи, прежде 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должны относиться граждане с низкими доходами или находящиеся в трудной жизненной ситуации.</w:t>
      </w:r>
    </w:p>
    <w:p w:rsidR="009D1EB9" w:rsidRDefault="009D1EB9" w:rsidP="009D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F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20FD">
        <w:rPr>
          <w:rFonts w:ascii="Times New Roman" w:hAnsi="Times New Roman" w:cs="Times New Roman"/>
          <w:sz w:val="28"/>
          <w:szCs w:val="28"/>
        </w:rP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части 1 статьи 20 Федерального закона от 21.11.2011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FD">
        <w:rPr>
          <w:rFonts w:ascii="Times New Roman" w:hAnsi="Times New Roman" w:cs="Times New Roman"/>
          <w:sz w:val="28"/>
          <w:szCs w:val="28"/>
        </w:rPr>
        <w:t>324-ФЗ «О бесплатной юридической помощи в Российской Федерации».</w:t>
      </w:r>
    </w:p>
    <w:p w:rsidR="00AC65C3" w:rsidRDefault="00AC65C3"/>
    <w:sectPr w:rsidR="00AC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E"/>
    <w:rsid w:val="009D1EB9"/>
    <w:rsid w:val="00AC65C3"/>
    <w:rsid w:val="00C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10476</Characters>
  <Application>Microsoft Office Word</Application>
  <DocSecurity>0</DocSecurity>
  <Lines>87</Lines>
  <Paragraphs>24</Paragraphs>
  <ScaleCrop>false</ScaleCrop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2</cp:revision>
  <dcterms:created xsi:type="dcterms:W3CDTF">2024-10-02T10:20:00Z</dcterms:created>
  <dcterms:modified xsi:type="dcterms:W3CDTF">2024-10-02T10:20:00Z</dcterms:modified>
</cp:coreProperties>
</file>