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39" w:rsidRPr="00C20CC8" w:rsidRDefault="008E6C39" w:rsidP="008E6C39">
      <w:pPr>
        <w:widowControl w:val="0"/>
        <w:shd w:val="clear" w:color="auto" w:fill="FFFFFF"/>
        <w:autoSpaceDE w:val="0"/>
        <w:autoSpaceDN w:val="0"/>
        <w:adjustRightInd w:val="0"/>
        <w:jc w:val="center"/>
        <w:rPr>
          <w:color w:val="000000"/>
          <w:sz w:val="28"/>
          <w:szCs w:val="28"/>
        </w:rPr>
      </w:pPr>
      <w:bookmarkStart w:id="0" w:name="_GoBack"/>
      <w:bookmarkEnd w:id="0"/>
      <w:r w:rsidRPr="00C20CC8">
        <w:rPr>
          <w:b/>
          <w:bCs/>
          <w:color w:val="000000"/>
          <w:sz w:val="28"/>
          <w:szCs w:val="28"/>
        </w:rPr>
        <w:t>БИЙСКИЙ РАЙОННЫЙ СОВЕТ НАРОДНЫХ ДЕПУТАТОВ</w:t>
      </w:r>
    </w:p>
    <w:p w:rsidR="008E6C39" w:rsidRPr="00C20CC8" w:rsidRDefault="008E6C39" w:rsidP="008E6C39">
      <w:pPr>
        <w:widowControl w:val="0"/>
        <w:shd w:val="clear" w:color="auto" w:fill="FFFFFF"/>
        <w:autoSpaceDE w:val="0"/>
        <w:autoSpaceDN w:val="0"/>
        <w:adjustRightInd w:val="0"/>
        <w:jc w:val="center"/>
        <w:rPr>
          <w:b/>
          <w:bCs/>
          <w:color w:val="000000"/>
          <w:sz w:val="28"/>
          <w:szCs w:val="28"/>
        </w:rPr>
      </w:pPr>
      <w:r w:rsidRPr="00C20CC8">
        <w:rPr>
          <w:b/>
          <w:bCs/>
          <w:color w:val="000000"/>
          <w:sz w:val="28"/>
          <w:szCs w:val="28"/>
        </w:rPr>
        <w:t>АЛТАЙСКОГО КРАЯ</w:t>
      </w:r>
    </w:p>
    <w:p w:rsidR="008E6C39" w:rsidRPr="00C20CC8" w:rsidRDefault="008E6C39" w:rsidP="008E6C39">
      <w:pPr>
        <w:widowControl w:val="0"/>
        <w:shd w:val="clear" w:color="auto" w:fill="FFFFFF"/>
        <w:autoSpaceDE w:val="0"/>
        <w:autoSpaceDN w:val="0"/>
        <w:adjustRightInd w:val="0"/>
        <w:jc w:val="center"/>
        <w:rPr>
          <w:color w:val="000000"/>
          <w:sz w:val="28"/>
          <w:szCs w:val="28"/>
        </w:rPr>
      </w:pPr>
    </w:p>
    <w:p w:rsidR="008E6C39" w:rsidRPr="00C20CC8" w:rsidRDefault="008E6C39" w:rsidP="008E6C39">
      <w:pPr>
        <w:widowControl w:val="0"/>
        <w:shd w:val="clear" w:color="auto" w:fill="FFFFFF"/>
        <w:autoSpaceDE w:val="0"/>
        <w:autoSpaceDN w:val="0"/>
        <w:adjustRightInd w:val="0"/>
        <w:jc w:val="center"/>
        <w:rPr>
          <w:rFonts w:ascii="Arial" w:hAnsi="Arial" w:cs="Arial"/>
          <w:b/>
          <w:bCs/>
          <w:color w:val="000000"/>
          <w:sz w:val="36"/>
          <w:szCs w:val="36"/>
        </w:rPr>
      </w:pPr>
      <w:r w:rsidRPr="00C20CC8">
        <w:rPr>
          <w:rFonts w:ascii="Arial" w:hAnsi="Arial" w:cs="Arial"/>
          <w:b/>
          <w:bCs/>
          <w:color w:val="000000"/>
          <w:sz w:val="36"/>
          <w:szCs w:val="36"/>
        </w:rPr>
        <w:t>Р Е Ш Е Н И Е</w:t>
      </w:r>
    </w:p>
    <w:p w:rsidR="008E6C39" w:rsidRPr="00C20CC8" w:rsidRDefault="008E6C39" w:rsidP="008E6C39">
      <w:pPr>
        <w:widowControl w:val="0"/>
        <w:shd w:val="clear" w:color="auto" w:fill="FFFFFF"/>
        <w:autoSpaceDE w:val="0"/>
        <w:autoSpaceDN w:val="0"/>
        <w:adjustRightInd w:val="0"/>
        <w:jc w:val="center"/>
        <w:rPr>
          <w:rFonts w:ascii="Arial" w:hAnsi="Arial" w:cs="Arial"/>
          <w:color w:val="000000"/>
          <w:sz w:val="28"/>
          <w:szCs w:val="28"/>
        </w:rPr>
      </w:pPr>
    </w:p>
    <w:p w:rsidR="008E6C39" w:rsidRPr="00C20CC8" w:rsidRDefault="008E6C39" w:rsidP="008E6C39">
      <w:pPr>
        <w:widowControl w:val="0"/>
        <w:shd w:val="clear" w:color="auto" w:fill="FFFFFF"/>
        <w:autoSpaceDE w:val="0"/>
        <w:autoSpaceDN w:val="0"/>
        <w:adjustRightInd w:val="0"/>
        <w:rPr>
          <w:rFonts w:ascii="Arial" w:hAnsi="Arial" w:cs="Arial"/>
          <w:b/>
          <w:color w:val="000000"/>
          <w:sz w:val="28"/>
          <w:szCs w:val="28"/>
        </w:rPr>
      </w:pP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1F76EB">
        <w:rPr>
          <w:rFonts w:ascii="Arial" w:hAnsi="Arial" w:cs="Arial"/>
          <w:b/>
          <w:color w:val="000000"/>
          <w:sz w:val="28"/>
          <w:szCs w:val="28"/>
        </w:rPr>
        <w:t>18.12.</w:t>
      </w:r>
      <w:r w:rsidRPr="00C20CC8">
        <w:rPr>
          <w:rFonts w:ascii="Arial" w:hAnsi="Arial" w:cs="Arial"/>
          <w:b/>
          <w:color w:val="000000"/>
          <w:sz w:val="28"/>
          <w:szCs w:val="28"/>
        </w:rPr>
        <w:t>20</w:t>
      </w:r>
      <w:r>
        <w:rPr>
          <w:rFonts w:ascii="Arial" w:hAnsi="Arial" w:cs="Arial"/>
          <w:b/>
          <w:color w:val="000000"/>
          <w:sz w:val="28"/>
          <w:szCs w:val="28"/>
        </w:rPr>
        <w:t>20</w:t>
      </w:r>
      <w:r w:rsidRPr="00C20CC8">
        <w:rPr>
          <w:rFonts w:ascii="Arial" w:hAnsi="Arial" w:cs="Arial"/>
          <w:b/>
          <w:color w:val="000000"/>
          <w:sz w:val="28"/>
          <w:szCs w:val="28"/>
        </w:rPr>
        <w:t xml:space="preserve"> г.                                                       </w:t>
      </w: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8B780D">
        <w:rPr>
          <w:rFonts w:ascii="Arial" w:hAnsi="Arial" w:cs="Arial"/>
          <w:b/>
          <w:color w:val="000000"/>
          <w:sz w:val="28"/>
          <w:szCs w:val="28"/>
        </w:rPr>
        <w:t xml:space="preserve">      </w:t>
      </w:r>
      <w:r w:rsidRPr="00C20CC8">
        <w:rPr>
          <w:rFonts w:ascii="Arial" w:hAnsi="Arial" w:cs="Arial"/>
          <w:b/>
          <w:color w:val="000000"/>
          <w:sz w:val="28"/>
          <w:szCs w:val="28"/>
        </w:rPr>
        <w:t xml:space="preserve">№ </w:t>
      </w:r>
      <w:r w:rsidR="008B780D">
        <w:rPr>
          <w:rFonts w:ascii="Arial" w:hAnsi="Arial" w:cs="Arial"/>
          <w:b/>
          <w:color w:val="000000"/>
          <w:sz w:val="28"/>
          <w:szCs w:val="28"/>
        </w:rPr>
        <w:t>258</w:t>
      </w:r>
    </w:p>
    <w:p w:rsidR="008E6C39" w:rsidRPr="00C20CC8" w:rsidRDefault="008E6C39" w:rsidP="008E6C39">
      <w:pPr>
        <w:widowControl w:val="0"/>
        <w:shd w:val="clear" w:color="auto" w:fill="FFFFFF"/>
        <w:autoSpaceDE w:val="0"/>
        <w:autoSpaceDN w:val="0"/>
        <w:adjustRightInd w:val="0"/>
        <w:jc w:val="center"/>
        <w:rPr>
          <w:i/>
          <w:iCs/>
          <w:color w:val="000000"/>
          <w:sz w:val="18"/>
          <w:szCs w:val="18"/>
        </w:rPr>
      </w:pPr>
      <w:r w:rsidRPr="00C20CC8">
        <w:rPr>
          <w:color w:val="000000"/>
          <w:sz w:val="18"/>
          <w:szCs w:val="18"/>
        </w:rPr>
        <w:t>г. Бийск</w:t>
      </w:r>
    </w:p>
    <w:p w:rsidR="008E6C39" w:rsidRPr="00C20CC8" w:rsidRDefault="008E6C39" w:rsidP="008E6C39">
      <w:pPr>
        <w:widowControl w:val="0"/>
        <w:shd w:val="clear" w:color="auto" w:fill="FFFFFF"/>
        <w:autoSpaceDE w:val="0"/>
        <w:autoSpaceDN w:val="0"/>
        <w:adjustRightInd w:val="0"/>
        <w:rPr>
          <w:color w:val="000000"/>
          <w:sz w:val="28"/>
          <w:szCs w:val="28"/>
        </w:rPr>
      </w:pPr>
    </w:p>
    <w:p w:rsidR="008E6C39" w:rsidRPr="00C20CC8" w:rsidRDefault="0075726F" w:rsidP="008E6C39">
      <w:pPr>
        <w:widowControl w:val="0"/>
        <w:rPr>
          <w:color w:val="000000"/>
          <w:sz w:val="28"/>
          <w:szCs w:val="28"/>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135255</wp:posOffset>
                </wp:positionV>
                <wp:extent cx="2514600" cy="12477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47775"/>
                        </a:xfrm>
                        <a:prstGeom prst="rect">
                          <a:avLst/>
                        </a:prstGeom>
                        <a:solidFill>
                          <a:srgbClr val="FFFFFF"/>
                        </a:solidFill>
                        <a:ln w="9525">
                          <a:solidFill>
                            <a:srgbClr val="FFFFFF"/>
                          </a:solidFill>
                          <a:miter lim="800000"/>
                          <a:headEnd/>
                          <a:tailEnd/>
                        </a:ln>
                      </wps:spPr>
                      <wps:txbx>
                        <w:txbxContent>
                          <w:p w:rsidR="00F50A18" w:rsidRDefault="00F50A18" w:rsidP="008E6C39">
                            <w:pPr>
                              <w:jc w:val="both"/>
                              <w:rPr>
                                <w:sz w:val="28"/>
                                <w:szCs w:val="28"/>
                              </w:rPr>
                            </w:pPr>
                            <w:r>
                              <w:rPr>
                                <w:sz w:val="28"/>
                                <w:szCs w:val="28"/>
                              </w:rPr>
                              <w:t xml:space="preserve">О внесении изменений и дополнений в Устав муниципального образования  Бийский район Алтайского края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pt;margin-top:10.65pt;width:198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JSQIAAFkEAAAOAAAAZHJzL2Uyb0RvYy54bWysVM2O0zAQviPxDpbvNE3VbnejpqtVlyKk&#10;BVZaeADXcRILxzZjt8lyQuKKxCPwEFwQP/sM6RsxcdrShQtC5GB5POPPM983k9l5UymyEeCk0SmN&#10;B0NKhOYmk7pI6auXy0enlDjPdMaU0SKlt8LR8/nDB7PaJmJkSqMyAQRBtEtqm9LSe5tEkeOlqJgb&#10;GCs0OnMDFfNoQhFlwGpEr1Q0Gg5PotpAZsFw4RyeXvZOOg/4eS64f5HnTniiUoq5+bBCWFfdGs1n&#10;LCmA2VLyXRrsH7KomNT46AHqknlG1iD/gKokB+NM7gfcVJHJc8lFqAGriYe/VXNTMitCLUiOswea&#10;3P+D5c8310BkhtpRolmFErWftu+2H9vv7d32ffu5vWu/bT+0P9ov7VcSd3zV1iV47cZeQ1exs1eG&#10;v3ZEm0XJdCEuAExdCpZhliE+unehMxxeJav6mcnwObb2JlDX5FB1gEgKaYJCtweFROMJx8PRJB6f&#10;DFFIjr54NJ5Op5Mup4gl++sWnH8iTEW6TUoBWyDAs82V833oPiSkb5TMllKpYECxWiggG4btsgzf&#10;Dt0dhylN6pSeTUaTgHzP5/4OopIe+17JKqWnw+7rO7Hj7bHOQld6JlW/x+qUxiL33PUa+GbV7ORY&#10;mewWKQXT9zfOI25KA28pqbG3U+rerBkIStRTjbKcxeNxNwzBGE+mIzTg2LM69jDNESqlnpJ+u/D9&#10;AK0tyKLEl+JAgzYXKGUuA8ldqn1Wu7yxf4NMu1nrBuTYDlG//gjznwAAAP//AwBQSwMEFAAGAAgA&#10;AAAhAEDUDXfeAAAACAEAAA8AAABkcnMvZG93bnJldi54bWxMj81OwzAQhO9IvIO1SNxapz+UEuJU&#10;UIK4cCgF7lt7SSLsdRS7bcrT457gODujmW+L1eCsOFAfWs8KJuMMBLH2puVawcf782gJIkRkg9Yz&#10;KThRgFV5eVFgbvyR3+iwjbVIJRxyVNDE2OVSBt2QwzD2HXHyvnzvMCbZ19L0eEzlzsppli2kw5bT&#10;QoMdrRvS39u9U7BBfNr8vGj9WJ1e5xWtPyvyVqnrq+HhHkSkIf6F4Yyf0KFMTDu/ZxOEVTBapKCC&#10;6WQGItmzu5s5iN35cLsEWRby/wPlLwAAAP//AwBQSwECLQAUAAYACAAAACEAtoM4kv4AAADhAQAA&#10;EwAAAAAAAAAAAAAAAAAAAAAAW0NvbnRlbnRfVHlwZXNdLnhtbFBLAQItABQABgAIAAAAIQA4/SH/&#10;1gAAAJQBAAALAAAAAAAAAAAAAAAAAC8BAABfcmVscy8ucmVsc1BLAQItABQABgAIAAAAIQDlMnQJ&#10;SQIAAFkEAAAOAAAAAAAAAAAAAAAAAC4CAABkcnMvZTJvRG9jLnhtbFBLAQItABQABgAIAAAAIQBA&#10;1A133gAAAAgBAAAPAAAAAAAAAAAAAAAAAKMEAABkcnMvZG93bnJldi54bWxQSwUGAAAAAAQABADz&#10;AAAArgUAAAAA&#10;" strokecolor="white">
                <v:textbox>
                  <w:txbxContent>
                    <w:p w:rsidR="00F50A18" w:rsidRDefault="00F50A18" w:rsidP="008E6C39">
                      <w:pPr>
                        <w:jc w:val="both"/>
                        <w:rPr>
                          <w:sz w:val="28"/>
                          <w:szCs w:val="28"/>
                        </w:rPr>
                      </w:pPr>
                      <w:r>
                        <w:rPr>
                          <w:sz w:val="28"/>
                          <w:szCs w:val="28"/>
                        </w:rPr>
                        <w:t xml:space="preserve">О внесении изменений и дополнений в Устав муниципального образования  Бийский район Алтайского края </w:t>
                      </w:r>
                    </w:p>
                  </w:txbxContent>
                </v:textbox>
              </v:rect>
            </w:pict>
          </mc:Fallback>
        </mc:AlternateContent>
      </w: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ind w:firstLine="540"/>
        <w:jc w:val="both"/>
        <w:rPr>
          <w:color w:val="000000"/>
          <w:sz w:val="28"/>
          <w:szCs w:val="28"/>
        </w:rPr>
      </w:pPr>
    </w:p>
    <w:p w:rsidR="008E6C39" w:rsidRDefault="008E6C39" w:rsidP="008E6C39">
      <w:pPr>
        <w:pStyle w:val="a4"/>
        <w:spacing w:before="0" w:beforeAutospacing="0" w:after="0" w:afterAutospacing="0"/>
        <w:ind w:firstLine="709"/>
        <w:jc w:val="center"/>
        <w:rPr>
          <w:rFonts w:ascii="Arial" w:hAnsi="Arial" w:cs="Arial"/>
          <w:color w:val="000000"/>
        </w:rPr>
      </w:pPr>
      <w:r>
        <w:rPr>
          <w:rFonts w:ascii="Arial" w:hAnsi="Arial" w:cs="Arial"/>
          <w:color w:val="000000"/>
          <w:spacing w:val="-3"/>
        </w:rPr>
        <w:t> </w:t>
      </w:r>
    </w:p>
    <w:p w:rsidR="001142CD" w:rsidRDefault="008E6C39" w:rsidP="001142CD">
      <w:pPr>
        <w:pStyle w:val="a4"/>
        <w:spacing w:before="0" w:beforeAutospacing="0" w:after="0" w:afterAutospacing="0"/>
        <w:ind w:firstLine="709"/>
        <w:jc w:val="both"/>
        <w:rPr>
          <w:color w:val="000000"/>
          <w:sz w:val="28"/>
          <w:szCs w:val="28"/>
        </w:rPr>
      </w:pPr>
      <w:r w:rsidRPr="008E6C39">
        <w:rPr>
          <w:color w:val="000000"/>
          <w:spacing w:val="-3"/>
          <w:sz w:val="28"/>
          <w:szCs w:val="28"/>
        </w:rPr>
        <w:t>В целях приведения</w:t>
      </w:r>
      <w:r w:rsidR="00860324">
        <w:rPr>
          <w:color w:val="000000"/>
          <w:spacing w:val="-3"/>
          <w:sz w:val="28"/>
          <w:szCs w:val="28"/>
        </w:rPr>
        <w:t xml:space="preserve"> </w:t>
      </w:r>
      <w:hyperlink r:id="rId9" w:tgtFrame="_blank" w:history="1">
        <w:r w:rsidRPr="008E6C39">
          <w:rPr>
            <w:rStyle w:val="1"/>
            <w:spacing w:val="-3"/>
            <w:sz w:val="28"/>
            <w:szCs w:val="28"/>
          </w:rPr>
          <w:t>Устава</w:t>
        </w:r>
      </w:hyperlink>
      <w:r w:rsidR="00860324">
        <w:rPr>
          <w:color w:val="000000"/>
          <w:spacing w:val="-3"/>
          <w:sz w:val="28"/>
          <w:szCs w:val="28"/>
        </w:rPr>
        <w:t xml:space="preserve"> </w:t>
      </w:r>
      <w:r w:rsidRPr="008E6C39">
        <w:rPr>
          <w:color w:val="000000"/>
          <w:spacing w:val="-3"/>
          <w:sz w:val="28"/>
          <w:szCs w:val="28"/>
        </w:rPr>
        <w:t>муниципального образования Бийский</w:t>
      </w:r>
      <w:r w:rsidR="00860324">
        <w:rPr>
          <w:color w:val="000000"/>
          <w:spacing w:val="-3"/>
          <w:sz w:val="28"/>
          <w:szCs w:val="28"/>
        </w:rPr>
        <w:t xml:space="preserve"> </w:t>
      </w:r>
      <w:r w:rsidRPr="008E6C39">
        <w:rPr>
          <w:color w:val="000000"/>
          <w:spacing w:val="-3"/>
          <w:sz w:val="28"/>
          <w:szCs w:val="28"/>
        </w:rPr>
        <w:t>район Алтайского края в соответствие с действующим законодательством, руководствуясь</w:t>
      </w:r>
      <w:r w:rsidR="00860324">
        <w:rPr>
          <w:color w:val="000000"/>
          <w:sz w:val="28"/>
          <w:szCs w:val="28"/>
        </w:rPr>
        <w:t xml:space="preserve"> </w:t>
      </w:r>
      <w:r w:rsidRPr="008E6C39">
        <w:rPr>
          <w:color w:val="000000"/>
          <w:sz w:val="28"/>
          <w:szCs w:val="28"/>
        </w:rPr>
        <w:t>статьей 44</w:t>
      </w:r>
      <w:r w:rsidR="00860324">
        <w:rPr>
          <w:color w:val="000000"/>
          <w:sz w:val="28"/>
          <w:szCs w:val="28"/>
        </w:rPr>
        <w:t xml:space="preserve"> </w:t>
      </w:r>
      <w:hyperlink r:id="rId10" w:tgtFrame="_blank" w:history="1">
        <w:r w:rsidRPr="008E6C39">
          <w:rPr>
            <w:rStyle w:val="1"/>
            <w:sz w:val="28"/>
            <w:szCs w:val="28"/>
          </w:rPr>
          <w:t>Федерального закона от 6 октября 2003 года № 131-ФЗ</w:t>
        </w:r>
      </w:hyperlink>
      <w:r w:rsidR="00860324">
        <w:rPr>
          <w:color w:val="000000"/>
          <w:sz w:val="28"/>
          <w:szCs w:val="28"/>
        </w:rPr>
        <w:t xml:space="preserve"> </w:t>
      </w:r>
      <w:r w:rsidRPr="008E6C39">
        <w:rPr>
          <w:color w:val="000000"/>
          <w:sz w:val="28"/>
          <w:szCs w:val="28"/>
        </w:rPr>
        <w:t xml:space="preserve">«Об общих принципах организации местного самоуправления в Российской Федерации», </w:t>
      </w:r>
      <w:hyperlink r:id="rId11" w:tgtFrame="_blank" w:history="1">
        <w:r w:rsidRPr="008E6C39">
          <w:rPr>
            <w:rStyle w:val="1"/>
            <w:sz w:val="28"/>
            <w:szCs w:val="28"/>
          </w:rPr>
          <w:t>Устав</w:t>
        </w:r>
        <w:r w:rsidR="001142CD">
          <w:rPr>
            <w:rStyle w:val="1"/>
            <w:sz w:val="28"/>
            <w:szCs w:val="28"/>
          </w:rPr>
          <w:t>ом</w:t>
        </w:r>
      </w:hyperlink>
      <w:r w:rsidR="00860324">
        <w:rPr>
          <w:color w:val="000000"/>
          <w:sz w:val="28"/>
          <w:szCs w:val="28"/>
        </w:rPr>
        <w:t xml:space="preserve"> </w:t>
      </w:r>
      <w:r w:rsidRPr="008E6C39">
        <w:rPr>
          <w:color w:val="000000"/>
          <w:sz w:val="28"/>
          <w:szCs w:val="28"/>
        </w:rPr>
        <w:t xml:space="preserve">муниципального образования </w:t>
      </w:r>
      <w:r w:rsidRPr="0089353D">
        <w:rPr>
          <w:sz w:val="28"/>
          <w:szCs w:val="28"/>
        </w:rPr>
        <w:t xml:space="preserve">Бийский район, районный </w:t>
      </w:r>
      <w:r w:rsidRPr="008E6C39">
        <w:rPr>
          <w:color w:val="000000"/>
          <w:sz w:val="28"/>
          <w:szCs w:val="28"/>
        </w:rPr>
        <w:t xml:space="preserve">Совет народных депутатов, Р Е Ш И Л: </w:t>
      </w:r>
    </w:p>
    <w:p w:rsidR="001142CD" w:rsidRDefault="001142CD" w:rsidP="001142CD">
      <w:pPr>
        <w:pStyle w:val="a4"/>
        <w:spacing w:before="0" w:beforeAutospacing="0" w:after="0" w:afterAutospacing="0"/>
        <w:ind w:firstLine="709"/>
        <w:jc w:val="both"/>
        <w:rPr>
          <w:color w:val="000000"/>
          <w:sz w:val="28"/>
          <w:szCs w:val="28"/>
        </w:rPr>
      </w:pPr>
    </w:p>
    <w:p w:rsidR="001142CD" w:rsidRDefault="001142CD" w:rsidP="001142CD">
      <w:pPr>
        <w:pStyle w:val="a4"/>
        <w:spacing w:before="0" w:beforeAutospacing="0" w:after="0" w:afterAutospacing="0"/>
        <w:ind w:firstLine="709"/>
        <w:jc w:val="both"/>
        <w:rPr>
          <w:color w:val="000000"/>
          <w:sz w:val="28"/>
          <w:szCs w:val="28"/>
        </w:rPr>
      </w:pPr>
      <w:r>
        <w:rPr>
          <w:color w:val="000000"/>
          <w:sz w:val="28"/>
          <w:szCs w:val="28"/>
        </w:rPr>
        <w:t xml:space="preserve">1. Внести в </w:t>
      </w:r>
      <w:r w:rsidRPr="00B60E87">
        <w:rPr>
          <w:color w:val="000000"/>
          <w:sz w:val="28"/>
          <w:szCs w:val="28"/>
        </w:rPr>
        <w:t xml:space="preserve">Устав муниципального образования Бийский район Алтайского края </w:t>
      </w:r>
      <w:r>
        <w:rPr>
          <w:color w:val="000000"/>
          <w:sz w:val="28"/>
          <w:szCs w:val="28"/>
        </w:rPr>
        <w:t xml:space="preserve">следующие </w:t>
      </w:r>
      <w:r w:rsidR="008E6C39" w:rsidRPr="00B60E87">
        <w:rPr>
          <w:color w:val="000000"/>
          <w:sz w:val="28"/>
          <w:szCs w:val="28"/>
        </w:rPr>
        <w:t>изменения</w:t>
      </w:r>
      <w:r w:rsidR="00417620" w:rsidRPr="00B60E87">
        <w:rPr>
          <w:color w:val="000000"/>
          <w:sz w:val="28"/>
          <w:szCs w:val="28"/>
        </w:rPr>
        <w:t xml:space="preserve"> и дополнения</w:t>
      </w:r>
      <w:r>
        <w:rPr>
          <w:color w:val="000000"/>
          <w:sz w:val="28"/>
          <w:szCs w:val="28"/>
        </w:rPr>
        <w:t>:</w:t>
      </w:r>
    </w:p>
    <w:p w:rsidR="00564629" w:rsidRPr="00283947" w:rsidRDefault="00793E79" w:rsidP="00283947">
      <w:pPr>
        <w:pStyle w:val="a4"/>
        <w:spacing w:before="0" w:beforeAutospacing="0" w:after="0" w:afterAutospacing="0"/>
        <w:ind w:firstLine="709"/>
        <w:jc w:val="both"/>
        <w:rPr>
          <w:b/>
          <w:color w:val="000000"/>
          <w:sz w:val="28"/>
          <w:szCs w:val="28"/>
        </w:rPr>
      </w:pPr>
      <w:r w:rsidRPr="00283947">
        <w:rPr>
          <w:b/>
          <w:color w:val="000000"/>
          <w:sz w:val="28"/>
          <w:szCs w:val="28"/>
        </w:rPr>
        <w:t>1</w:t>
      </w:r>
      <w:r w:rsidR="00564629" w:rsidRPr="00283947">
        <w:rPr>
          <w:b/>
          <w:color w:val="000000"/>
          <w:sz w:val="28"/>
          <w:szCs w:val="28"/>
        </w:rPr>
        <w:t>) статью 8 изложить в следующей редакции:</w:t>
      </w:r>
    </w:p>
    <w:p w:rsidR="00564629" w:rsidRPr="00283947" w:rsidRDefault="00FC68CF" w:rsidP="00283947">
      <w:pPr>
        <w:ind w:firstLine="709"/>
        <w:jc w:val="both"/>
        <w:rPr>
          <w:bCs/>
          <w:sz w:val="28"/>
          <w:szCs w:val="28"/>
        </w:rPr>
      </w:pPr>
      <w:r>
        <w:rPr>
          <w:bCs/>
          <w:sz w:val="28"/>
          <w:szCs w:val="28"/>
        </w:rPr>
        <w:t>«</w:t>
      </w:r>
      <w:r w:rsidR="00564629" w:rsidRPr="00283947">
        <w:rPr>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564629" w:rsidRPr="00283947" w:rsidRDefault="00564629" w:rsidP="00283947">
      <w:pPr>
        <w:ind w:firstLine="709"/>
        <w:jc w:val="both"/>
        <w:rPr>
          <w:sz w:val="28"/>
          <w:szCs w:val="28"/>
        </w:rPr>
      </w:pPr>
      <w:r w:rsidRPr="00283947">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64629" w:rsidRPr="00D25370" w:rsidRDefault="00564629" w:rsidP="00283947">
      <w:pPr>
        <w:ind w:firstLine="709"/>
        <w:jc w:val="both"/>
        <w:rPr>
          <w:sz w:val="28"/>
          <w:szCs w:val="28"/>
        </w:rPr>
      </w:pPr>
      <w:r w:rsidRPr="00283947">
        <w:rPr>
          <w:sz w:val="28"/>
          <w:szCs w:val="28"/>
        </w:rPr>
        <w:t xml:space="preserve">1) референдум муниципального района (далее - местный референдум в </w:t>
      </w:r>
      <w:r w:rsidRPr="00D25370">
        <w:rPr>
          <w:sz w:val="28"/>
          <w:szCs w:val="28"/>
        </w:rPr>
        <w:t>соответствующем падеже);</w:t>
      </w:r>
    </w:p>
    <w:p w:rsidR="00564629" w:rsidRPr="00D25370" w:rsidRDefault="00564629" w:rsidP="00283947">
      <w:pPr>
        <w:ind w:firstLine="709"/>
        <w:jc w:val="both"/>
        <w:rPr>
          <w:sz w:val="28"/>
          <w:szCs w:val="28"/>
        </w:rPr>
      </w:pPr>
      <w:r w:rsidRPr="00D25370">
        <w:rPr>
          <w:sz w:val="28"/>
          <w:szCs w:val="28"/>
        </w:rPr>
        <w:t xml:space="preserve">2) выборы депутатов районного Совета народных депутатов (далее - депутат, муниципальные выборы в соответствующем падеже); </w:t>
      </w:r>
    </w:p>
    <w:p w:rsidR="00564629" w:rsidRPr="00D25370" w:rsidRDefault="00564629" w:rsidP="00283947">
      <w:pPr>
        <w:ind w:firstLine="709"/>
        <w:jc w:val="both"/>
        <w:rPr>
          <w:sz w:val="28"/>
          <w:szCs w:val="28"/>
        </w:rPr>
      </w:pPr>
      <w:r w:rsidRPr="00D25370">
        <w:rPr>
          <w:sz w:val="28"/>
          <w:szCs w:val="28"/>
        </w:rPr>
        <w:t>3) голосование по отзыву депутатов;</w:t>
      </w:r>
    </w:p>
    <w:p w:rsidR="00564629" w:rsidRPr="00D25370" w:rsidRDefault="00564629" w:rsidP="00283947">
      <w:pPr>
        <w:ind w:firstLine="709"/>
        <w:jc w:val="both"/>
        <w:rPr>
          <w:sz w:val="28"/>
          <w:szCs w:val="28"/>
        </w:rPr>
      </w:pPr>
      <w:r w:rsidRPr="00D25370">
        <w:rPr>
          <w:sz w:val="28"/>
          <w:szCs w:val="28"/>
        </w:rPr>
        <w:t>4) голосование по вопросам изменения границ муниципального района;</w:t>
      </w:r>
    </w:p>
    <w:p w:rsidR="00564629" w:rsidRPr="00D25370" w:rsidRDefault="00564629" w:rsidP="00283947">
      <w:pPr>
        <w:ind w:firstLine="709"/>
        <w:jc w:val="both"/>
        <w:rPr>
          <w:sz w:val="28"/>
          <w:szCs w:val="28"/>
        </w:rPr>
      </w:pPr>
      <w:r w:rsidRPr="00D25370">
        <w:rPr>
          <w:sz w:val="28"/>
          <w:szCs w:val="28"/>
        </w:rPr>
        <w:t>5) правотворческая инициатива граждан;</w:t>
      </w:r>
    </w:p>
    <w:p w:rsidR="00564629" w:rsidRPr="00D25370" w:rsidRDefault="00564629" w:rsidP="00283947">
      <w:pPr>
        <w:ind w:firstLine="709"/>
        <w:jc w:val="both"/>
        <w:rPr>
          <w:sz w:val="28"/>
          <w:szCs w:val="28"/>
        </w:rPr>
      </w:pPr>
      <w:r w:rsidRPr="00D25370">
        <w:rPr>
          <w:sz w:val="28"/>
          <w:szCs w:val="28"/>
        </w:rPr>
        <w:t>6) инициативные проекты;</w:t>
      </w:r>
    </w:p>
    <w:p w:rsidR="00564629" w:rsidRPr="00D25370" w:rsidRDefault="00564629" w:rsidP="00283947">
      <w:pPr>
        <w:pStyle w:val="ab"/>
        <w:ind w:firstLine="709"/>
        <w:rPr>
          <w:szCs w:val="28"/>
        </w:rPr>
      </w:pPr>
      <w:r w:rsidRPr="00D25370">
        <w:rPr>
          <w:szCs w:val="28"/>
        </w:rPr>
        <w:t>7) территориальное общественное самоуправление;</w:t>
      </w:r>
    </w:p>
    <w:p w:rsidR="00564629" w:rsidRPr="00D25370" w:rsidRDefault="00564629" w:rsidP="00283947">
      <w:pPr>
        <w:ind w:firstLine="709"/>
        <w:jc w:val="both"/>
        <w:rPr>
          <w:sz w:val="28"/>
          <w:szCs w:val="28"/>
        </w:rPr>
      </w:pPr>
      <w:r w:rsidRPr="00D25370">
        <w:rPr>
          <w:sz w:val="28"/>
          <w:szCs w:val="28"/>
        </w:rPr>
        <w:t>8) публичные слушания</w:t>
      </w:r>
      <w:r w:rsidRPr="00D25370">
        <w:rPr>
          <w:bCs/>
          <w:sz w:val="28"/>
          <w:szCs w:val="28"/>
        </w:rPr>
        <w:t>, общественные обсуждения</w:t>
      </w:r>
      <w:r w:rsidRPr="00D25370">
        <w:rPr>
          <w:sz w:val="28"/>
          <w:szCs w:val="28"/>
        </w:rPr>
        <w:t>;</w:t>
      </w:r>
    </w:p>
    <w:p w:rsidR="00564629" w:rsidRPr="00D25370" w:rsidRDefault="00564629" w:rsidP="00283947">
      <w:pPr>
        <w:ind w:firstLine="709"/>
        <w:jc w:val="both"/>
        <w:rPr>
          <w:sz w:val="28"/>
          <w:szCs w:val="28"/>
        </w:rPr>
      </w:pPr>
      <w:r w:rsidRPr="00D25370">
        <w:rPr>
          <w:sz w:val="28"/>
          <w:szCs w:val="28"/>
        </w:rPr>
        <w:t>9) собрание граждан;</w:t>
      </w:r>
    </w:p>
    <w:p w:rsidR="00564629" w:rsidRPr="00D25370" w:rsidRDefault="00564629" w:rsidP="00283947">
      <w:pPr>
        <w:ind w:firstLine="709"/>
        <w:jc w:val="both"/>
        <w:rPr>
          <w:sz w:val="28"/>
          <w:szCs w:val="28"/>
        </w:rPr>
      </w:pPr>
      <w:r w:rsidRPr="00D25370">
        <w:rPr>
          <w:sz w:val="28"/>
          <w:szCs w:val="28"/>
        </w:rPr>
        <w:t>10) конференция граждан (собрание делегатов);</w:t>
      </w:r>
    </w:p>
    <w:p w:rsidR="00564629" w:rsidRPr="00D25370" w:rsidRDefault="00564629" w:rsidP="00283947">
      <w:pPr>
        <w:ind w:firstLine="709"/>
        <w:jc w:val="both"/>
        <w:rPr>
          <w:sz w:val="28"/>
          <w:szCs w:val="28"/>
        </w:rPr>
      </w:pPr>
      <w:r w:rsidRPr="00D25370">
        <w:rPr>
          <w:sz w:val="28"/>
          <w:szCs w:val="28"/>
        </w:rPr>
        <w:t>11) опрос граждан;</w:t>
      </w:r>
    </w:p>
    <w:p w:rsidR="00564629" w:rsidRPr="00D25370" w:rsidRDefault="00564629" w:rsidP="00283947">
      <w:pPr>
        <w:ind w:firstLine="709"/>
        <w:jc w:val="both"/>
        <w:rPr>
          <w:sz w:val="28"/>
          <w:szCs w:val="28"/>
        </w:rPr>
      </w:pPr>
      <w:r w:rsidRPr="00D25370">
        <w:rPr>
          <w:sz w:val="28"/>
          <w:szCs w:val="28"/>
        </w:rPr>
        <w:t>12) обращения граждан в органы местного самоуправления;</w:t>
      </w:r>
    </w:p>
    <w:p w:rsidR="00564629" w:rsidRPr="00D25370" w:rsidRDefault="00564629" w:rsidP="00283947">
      <w:pPr>
        <w:ind w:firstLine="709"/>
        <w:jc w:val="both"/>
        <w:rPr>
          <w:sz w:val="28"/>
          <w:szCs w:val="28"/>
        </w:rPr>
      </w:pPr>
      <w:r w:rsidRPr="00D25370">
        <w:rPr>
          <w:sz w:val="28"/>
          <w:szCs w:val="28"/>
        </w:rPr>
        <w:lastRenderedPageBreak/>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r w:rsidR="00FC68CF" w:rsidRPr="00D25370">
        <w:rPr>
          <w:sz w:val="28"/>
          <w:szCs w:val="28"/>
        </w:rPr>
        <w:t>»;</w:t>
      </w:r>
    </w:p>
    <w:p w:rsidR="008E6C39" w:rsidRPr="00D25370" w:rsidRDefault="00860324" w:rsidP="00283947">
      <w:pPr>
        <w:pStyle w:val="a4"/>
        <w:spacing w:before="0" w:beforeAutospacing="0" w:after="0" w:afterAutospacing="0"/>
        <w:ind w:firstLine="709"/>
        <w:jc w:val="both"/>
        <w:rPr>
          <w:sz w:val="28"/>
          <w:szCs w:val="28"/>
        </w:rPr>
      </w:pPr>
      <w:r w:rsidRPr="00D25370">
        <w:rPr>
          <w:sz w:val="28"/>
          <w:szCs w:val="28"/>
        </w:rPr>
        <w:t xml:space="preserve"> </w:t>
      </w:r>
    </w:p>
    <w:p w:rsidR="00C9492B" w:rsidRPr="00D25370" w:rsidRDefault="00C9492B" w:rsidP="00283947">
      <w:pPr>
        <w:pStyle w:val="a4"/>
        <w:spacing w:before="0" w:beforeAutospacing="0" w:after="0" w:afterAutospacing="0"/>
        <w:ind w:firstLine="709"/>
        <w:jc w:val="both"/>
        <w:rPr>
          <w:b/>
          <w:sz w:val="28"/>
          <w:szCs w:val="28"/>
        </w:rPr>
      </w:pPr>
      <w:r w:rsidRPr="00D25370">
        <w:rPr>
          <w:b/>
          <w:sz w:val="28"/>
          <w:szCs w:val="28"/>
        </w:rPr>
        <w:t>2) дополнить статьей 13.1 следующе</w:t>
      </w:r>
      <w:r w:rsidR="00A624A6" w:rsidRPr="00D25370">
        <w:rPr>
          <w:b/>
          <w:sz w:val="28"/>
          <w:szCs w:val="28"/>
        </w:rPr>
        <w:t>го содержания</w:t>
      </w:r>
      <w:r w:rsidRPr="00D25370">
        <w:rPr>
          <w:b/>
          <w:sz w:val="28"/>
          <w:szCs w:val="28"/>
        </w:rPr>
        <w:t>:</w:t>
      </w:r>
    </w:p>
    <w:p w:rsidR="00066D11" w:rsidRPr="00D25370" w:rsidRDefault="00C9492B" w:rsidP="00283947">
      <w:pPr>
        <w:autoSpaceDE w:val="0"/>
        <w:autoSpaceDN w:val="0"/>
        <w:adjustRightInd w:val="0"/>
        <w:ind w:firstLine="709"/>
        <w:jc w:val="both"/>
        <w:rPr>
          <w:sz w:val="28"/>
          <w:szCs w:val="28"/>
        </w:rPr>
      </w:pPr>
      <w:r w:rsidRPr="00D25370">
        <w:rPr>
          <w:sz w:val="28"/>
          <w:szCs w:val="28"/>
        </w:rPr>
        <w:t>«</w:t>
      </w:r>
      <w:r w:rsidR="00066D11" w:rsidRPr="00D25370">
        <w:rPr>
          <w:sz w:val="28"/>
          <w:szCs w:val="28"/>
        </w:rPr>
        <w:t xml:space="preserve">Статья </w:t>
      </w:r>
      <w:r w:rsidRPr="00D25370">
        <w:rPr>
          <w:sz w:val="28"/>
          <w:szCs w:val="28"/>
        </w:rPr>
        <w:t>13.1</w:t>
      </w:r>
      <w:r w:rsidR="00066D11" w:rsidRPr="00D25370">
        <w:rPr>
          <w:sz w:val="28"/>
          <w:szCs w:val="28"/>
        </w:rPr>
        <w:t>. Инициативные проекты</w:t>
      </w:r>
    </w:p>
    <w:p w:rsidR="00066D11" w:rsidRPr="00D25370" w:rsidRDefault="00066D11" w:rsidP="00283947">
      <w:pPr>
        <w:autoSpaceDE w:val="0"/>
        <w:autoSpaceDN w:val="0"/>
        <w:adjustRightInd w:val="0"/>
        <w:ind w:firstLine="709"/>
        <w:jc w:val="both"/>
        <w:rPr>
          <w:sz w:val="28"/>
          <w:szCs w:val="28"/>
        </w:rPr>
      </w:pPr>
      <w:r w:rsidRPr="00D25370">
        <w:rPr>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Бийского района Алтайского края может быть внесен инициативный проект. </w:t>
      </w:r>
    </w:p>
    <w:p w:rsidR="00066D11" w:rsidRPr="00D25370" w:rsidRDefault="00066D11" w:rsidP="00283947">
      <w:pPr>
        <w:autoSpaceDE w:val="0"/>
        <w:autoSpaceDN w:val="0"/>
        <w:adjustRightInd w:val="0"/>
        <w:ind w:firstLine="709"/>
        <w:jc w:val="both"/>
        <w:rPr>
          <w:sz w:val="28"/>
          <w:szCs w:val="28"/>
        </w:rPr>
      </w:pPr>
      <w:r w:rsidRPr="00D25370">
        <w:rPr>
          <w:sz w:val="28"/>
          <w:szCs w:val="28"/>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D25370">
        <w:rPr>
          <w:spacing w:val="-6"/>
          <w:sz w:val="28"/>
          <w:szCs w:val="28"/>
        </w:rPr>
        <w:t xml:space="preserve">от </w:t>
      </w:r>
      <w:r w:rsidR="00C9492B" w:rsidRPr="00D25370">
        <w:rPr>
          <w:sz w:val="28"/>
          <w:szCs w:val="28"/>
        </w:rPr>
        <w:t>6 октября 2003 года № 131-ФЗ.</w:t>
      </w:r>
      <w:r w:rsidR="00FC68CF" w:rsidRPr="00D25370">
        <w:rPr>
          <w:sz w:val="28"/>
          <w:szCs w:val="28"/>
        </w:rPr>
        <w:t>»;</w:t>
      </w:r>
    </w:p>
    <w:p w:rsidR="00066D11" w:rsidRPr="00D25370" w:rsidRDefault="00066D11" w:rsidP="00283947">
      <w:pPr>
        <w:pStyle w:val="a7"/>
        <w:tabs>
          <w:tab w:val="left" w:pos="2352"/>
        </w:tabs>
        <w:ind w:firstLine="709"/>
        <w:jc w:val="both"/>
        <w:rPr>
          <w:szCs w:val="28"/>
        </w:rPr>
      </w:pPr>
      <w:r w:rsidRPr="00D25370">
        <w:rPr>
          <w:szCs w:val="28"/>
        </w:rPr>
        <w:tab/>
      </w:r>
    </w:p>
    <w:p w:rsidR="00B26B27" w:rsidRPr="00D25370" w:rsidRDefault="00B26B27" w:rsidP="00283947">
      <w:pPr>
        <w:pStyle w:val="a4"/>
        <w:spacing w:before="0" w:beforeAutospacing="0" w:after="0" w:afterAutospacing="0"/>
        <w:ind w:firstLine="709"/>
        <w:jc w:val="both"/>
        <w:rPr>
          <w:b/>
          <w:sz w:val="28"/>
          <w:szCs w:val="28"/>
        </w:rPr>
      </w:pPr>
      <w:r w:rsidRPr="00D25370">
        <w:rPr>
          <w:b/>
          <w:sz w:val="28"/>
          <w:szCs w:val="28"/>
        </w:rPr>
        <w:t>3) статью 16 изложить в следующей редакции:</w:t>
      </w:r>
    </w:p>
    <w:p w:rsidR="00066D11" w:rsidRPr="00D25370" w:rsidRDefault="00B26B27" w:rsidP="00283947">
      <w:pPr>
        <w:ind w:firstLine="709"/>
        <w:jc w:val="both"/>
        <w:rPr>
          <w:bCs/>
          <w:sz w:val="28"/>
          <w:szCs w:val="28"/>
        </w:rPr>
      </w:pPr>
      <w:r w:rsidRPr="00D25370">
        <w:rPr>
          <w:bCs/>
          <w:sz w:val="28"/>
          <w:szCs w:val="28"/>
        </w:rPr>
        <w:t>«</w:t>
      </w:r>
      <w:r w:rsidR="00066D11" w:rsidRPr="00D25370">
        <w:rPr>
          <w:bCs/>
          <w:sz w:val="28"/>
          <w:szCs w:val="28"/>
        </w:rPr>
        <w:t xml:space="preserve">Статья </w:t>
      </w:r>
      <w:r w:rsidRPr="00D25370">
        <w:rPr>
          <w:bCs/>
          <w:sz w:val="28"/>
          <w:szCs w:val="28"/>
        </w:rPr>
        <w:t>16</w:t>
      </w:r>
      <w:r w:rsidR="00066D11" w:rsidRPr="00D25370">
        <w:rPr>
          <w:bCs/>
          <w:sz w:val="28"/>
          <w:szCs w:val="28"/>
        </w:rPr>
        <w:t>. Собрание граждан</w:t>
      </w:r>
    </w:p>
    <w:p w:rsidR="00066D11" w:rsidRPr="00D25370" w:rsidRDefault="00066D11" w:rsidP="00283947">
      <w:pPr>
        <w:autoSpaceDE w:val="0"/>
        <w:autoSpaceDN w:val="0"/>
        <w:adjustRightInd w:val="0"/>
        <w:ind w:firstLine="709"/>
        <w:jc w:val="both"/>
        <w:rPr>
          <w:b/>
          <w:bCs/>
          <w:sz w:val="28"/>
          <w:szCs w:val="28"/>
        </w:rPr>
      </w:pPr>
      <w:r w:rsidRPr="00D25370">
        <w:rPr>
          <w:sz w:val="28"/>
          <w:szCs w:val="28"/>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D25370">
        <w:rPr>
          <w:bCs/>
          <w:sz w:val="28"/>
          <w:szCs w:val="28"/>
        </w:rPr>
        <w:t>обсуждения вопросов внесения инициативных проектов и их рассмотрения,</w:t>
      </w:r>
      <w:r w:rsidRPr="00D25370">
        <w:rPr>
          <w:b/>
          <w:bCs/>
          <w:sz w:val="28"/>
          <w:szCs w:val="28"/>
        </w:rPr>
        <w:t xml:space="preserve"> </w:t>
      </w:r>
      <w:r w:rsidRPr="00D25370">
        <w:rPr>
          <w:sz w:val="28"/>
          <w:szCs w:val="28"/>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066D11" w:rsidRPr="00D25370" w:rsidRDefault="00066D11" w:rsidP="00283947">
      <w:pPr>
        <w:ind w:firstLine="709"/>
        <w:jc w:val="both"/>
        <w:rPr>
          <w:sz w:val="28"/>
          <w:szCs w:val="28"/>
        </w:rPr>
      </w:pPr>
      <w:r w:rsidRPr="00D25370">
        <w:rPr>
          <w:sz w:val="28"/>
          <w:szCs w:val="28"/>
        </w:rPr>
        <w:t>2. Собрание граждан проводится по инициативе населения, районного Совета народных депутатов, главы района, а также в случаях, предусмотренных уставом территориального общественного самоуправления.</w:t>
      </w:r>
    </w:p>
    <w:p w:rsidR="00066D11" w:rsidRPr="00D25370" w:rsidRDefault="00066D11" w:rsidP="00283947">
      <w:pPr>
        <w:ind w:firstLine="709"/>
        <w:jc w:val="both"/>
        <w:rPr>
          <w:sz w:val="28"/>
          <w:szCs w:val="28"/>
        </w:rPr>
      </w:pPr>
      <w:r w:rsidRPr="00D25370">
        <w:rPr>
          <w:sz w:val="28"/>
          <w:szCs w:val="28"/>
        </w:rPr>
        <w:t>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главы района - главой района.</w:t>
      </w:r>
    </w:p>
    <w:p w:rsidR="00066D11" w:rsidRPr="00D25370" w:rsidRDefault="00066D11" w:rsidP="00283947">
      <w:pPr>
        <w:ind w:firstLine="709"/>
        <w:jc w:val="both"/>
        <w:rPr>
          <w:sz w:val="28"/>
          <w:szCs w:val="28"/>
        </w:rPr>
      </w:pPr>
      <w:r w:rsidRPr="00D25370">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66D11" w:rsidRPr="00D25370" w:rsidRDefault="00066D11" w:rsidP="00283947">
      <w:pPr>
        <w:ind w:firstLine="709"/>
        <w:jc w:val="both"/>
        <w:rPr>
          <w:sz w:val="28"/>
          <w:szCs w:val="28"/>
        </w:rPr>
      </w:pPr>
      <w:r w:rsidRPr="00D25370">
        <w:rPr>
          <w:sz w:val="28"/>
          <w:szCs w:val="28"/>
        </w:rPr>
        <w:t>4. 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066D11" w:rsidRPr="00D25370" w:rsidRDefault="00066D11" w:rsidP="00283947">
      <w:pPr>
        <w:ind w:firstLine="709"/>
        <w:jc w:val="both"/>
        <w:rPr>
          <w:sz w:val="28"/>
          <w:szCs w:val="28"/>
        </w:rPr>
      </w:pPr>
      <w:r w:rsidRPr="00D25370">
        <w:rPr>
          <w:sz w:val="28"/>
          <w:szCs w:val="28"/>
        </w:rPr>
        <w:t xml:space="preserve">В случае принятия решения о созыве собрания граждан районный Совет народных депутатов определяет время и место его проведения, а также органы </w:t>
      </w:r>
      <w:r w:rsidRPr="00D25370">
        <w:rPr>
          <w:sz w:val="28"/>
          <w:szCs w:val="28"/>
        </w:rPr>
        <w:lastRenderedPageBreak/>
        <w:t>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66D11" w:rsidRPr="00D25370" w:rsidRDefault="00066D11" w:rsidP="00283947">
      <w:pPr>
        <w:autoSpaceDE w:val="0"/>
        <w:autoSpaceDN w:val="0"/>
        <w:adjustRightInd w:val="0"/>
        <w:ind w:firstLine="709"/>
        <w:jc w:val="both"/>
        <w:rPr>
          <w:sz w:val="28"/>
          <w:szCs w:val="28"/>
        </w:rPr>
      </w:pPr>
      <w:r w:rsidRPr="00D25370">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w:t>
      </w:r>
    </w:p>
    <w:p w:rsidR="00066D11" w:rsidRPr="00D25370" w:rsidRDefault="00066D11" w:rsidP="00283947">
      <w:pPr>
        <w:ind w:firstLine="709"/>
        <w:jc w:val="both"/>
        <w:rPr>
          <w:sz w:val="28"/>
          <w:szCs w:val="28"/>
        </w:rPr>
      </w:pPr>
      <w:r w:rsidRPr="00D25370">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66D11" w:rsidRPr="00D25370" w:rsidRDefault="00066D11" w:rsidP="00283947">
      <w:pPr>
        <w:ind w:firstLine="709"/>
        <w:jc w:val="both"/>
        <w:rPr>
          <w:sz w:val="28"/>
          <w:szCs w:val="28"/>
        </w:rPr>
      </w:pPr>
      <w:r w:rsidRPr="00D25370">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6D11" w:rsidRPr="00D25370" w:rsidRDefault="00066D11" w:rsidP="00283947">
      <w:pPr>
        <w:pStyle w:val="ConsNormal"/>
        <w:widowControl/>
        <w:ind w:firstLine="709"/>
        <w:jc w:val="both"/>
        <w:rPr>
          <w:rFonts w:ascii="Times New Roman" w:hAnsi="Times New Roman"/>
          <w:sz w:val="28"/>
          <w:szCs w:val="28"/>
        </w:rPr>
      </w:pPr>
      <w:r w:rsidRPr="00D25370">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066D11" w:rsidRPr="00D25370" w:rsidRDefault="00066D11" w:rsidP="00283947">
      <w:pPr>
        <w:pStyle w:val="ConsNormal"/>
        <w:widowControl/>
        <w:ind w:firstLine="709"/>
        <w:jc w:val="both"/>
        <w:rPr>
          <w:rFonts w:ascii="Times New Roman" w:hAnsi="Times New Roman"/>
          <w:sz w:val="28"/>
          <w:szCs w:val="28"/>
        </w:rPr>
      </w:pPr>
      <w:r w:rsidRPr="00D25370">
        <w:rPr>
          <w:rFonts w:ascii="Times New Roman" w:hAnsi="Times New Roman"/>
          <w:sz w:val="28"/>
          <w:szCs w:val="28"/>
        </w:rPr>
        <w:t>9. Итоги</w:t>
      </w:r>
      <w:r w:rsidRPr="00D25370">
        <w:rPr>
          <w:rFonts w:ascii="Times New Roman" w:hAnsi="Times New Roman"/>
          <w:snapToGrid/>
          <w:sz w:val="28"/>
          <w:szCs w:val="28"/>
        </w:rPr>
        <w:t xml:space="preserve"> собрания граждан подлежат официальному опубликованию</w:t>
      </w:r>
      <w:r w:rsidRPr="00D25370">
        <w:rPr>
          <w:rFonts w:ascii="Times New Roman" w:hAnsi="Times New Roman"/>
          <w:b/>
          <w:snapToGrid/>
          <w:sz w:val="28"/>
          <w:szCs w:val="28"/>
        </w:rPr>
        <w:t>.</w:t>
      </w:r>
      <w:r w:rsidR="00FC68CF" w:rsidRPr="00D25370">
        <w:rPr>
          <w:rFonts w:ascii="Times New Roman" w:hAnsi="Times New Roman"/>
          <w:b/>
          <w:snapToGrid/>
          <w:sz w:val="28"/>
          <w:szCs w:val="28"/>
        </w:rPr>
        <w:t>»;</w:t>
      </w:r>
    </w:p>
    <w:p w:rsidR="00066D11" w:rsidRPr="00D25370" w:rsidRDefault="00066D11" w:rsidP="00283947">
      <w:pPr>
        <w:ind w:firstLine="709"/>
        <w:jc w:val="both"/>
        <w:rPr>
          <w:sz w:val="28"/>
          <w:szCs w:val="28"/>
        </w:rPr>
      </w:pPr>
    </w:p>
    <w:p w:rsidR="00B26B27" w:rsidRPr="00D25370" w:rsidRDefault="00B26B27" w:rsidP="00283947">
      <w:pPr>
        <w:pStyle w:val="a4"/>
        <w:spacing w:before="0" w:beforeAutospacing="0" w:after="0" w:afterAutospacing="0"/>
        <w:ind w:firstLine="709"/>
        <w:jc w:val="both"/>
        <w:rPr>
          <w:b/>
          <w:sz w:val="28"/>
          <w:szCs w:val="28"/>
        </w:rPr>
      </w:pPr>
      <w:r w:rsidRPr="00D25370">
        <w:rPr>
          <w:b/>
          <w:sz w:val="28"/>
          <w:szCs w:val="28"/>
        </w:rPr>
        <w:t xml:space="preserve">4) статью </w:t>
      </w:r>
      <w:r w:rsidR="0045055F" w:rsidRPr="00D25370">
        <w:rPr>
          <w:b/>
          <w:sz w:val="28"/>
          <w:szCs w:val="28"/>
        </w:rPr>
        <w:t>1</w:t>
      </w:r>
      <w:r w:rsidRPr="00D25370">
        <w:rPr>
          <w:b/>
          <w:sz w:val="28"/>
          <w:szCs w:val="28"/>
        </w:rPr>
        <w:t>8 изложить в следующей редакции:</w:t>
      </w:r>
    </w:p>
    <w:p w:rsidR="00066D11" w:rsidRPr="00D25370" w:rsidRDefault="0045055F" w:rsidP="00283947">
      <w:pPr>
        <w:pStyle w:val="3"/>
        <w:spacing w:before="0"/>
        <w:ind w:firstLine="709"/>
        <w:rPr>
          <w:rFonts w:ascii="Times New Roman" w:hAnsi="Times New Roman" w:cs="Times New Roman"/>
          <w:b w:val="0"/>
          <w:bCs w:val="0"/>
          <w:color w:val="auto"/>
          <w:sz w:val="28"/>
          <w:szCs w:val="28"/>
        </w:rPr>
      </w:pPr>
      <w:r w:rsidRPr="00D25370">
        <w:rPr>
          <w:rFonts w:ascii="Times New Roman" w:hAnsi="Times New Roman" w:cs="Times New Roman"/>
          <w:b w:val="0"/>
          <w:bCs w:val="0"/>
          <w:color w:val="auto"/>
          <w:sz w:val="28"/>
          <w:szCs w:val="28"/>
        </w:rPr>
        <w:t>«</w:t>
      </w:r>
      <w:r w:rsidR="00066D11" w:rsidRPr="00D25370">
        <w:rPr>
          <w:rFonts w:ascii="Times New Roman" w:hAnsi="Times New Roman" w:cs="Times New Roman"/>
          <w:b w:val="0"/>
          <w:bCs w:val="0"/>
          <w:color w:val="auto"/>
          <w:sz w:val="28"/>
          <w:szCs w:val="28"/>
        </w:rPr>
        <w:t xml:space="preserve">Статья </w:t>
      </w:r>
      <w:r w:rsidRPr="00D25370">
        <w:rPr>
          <w:rFonts w:ascii="Times New Roman" w:hAnsi="Times New Roman" w:cs="Times New Roman"/>
          <w:b w:val="0"/>
          <w:bCs w:val="0"/>
          <w:color w:val="auto"/>
          <w:sz w:val="28"/>
          <w:szCs w:val="28"/>
        </w:rPr>
        <w:t>18</w:t>
      </w:r>
      <w:r w:rsidR="00066D11" w:rsidRPr="00D25370">
        <w:rPr>
          <w:rFonts w:ascii="Times New Roman" w:hAnsi="Times New Roman" w:cs="Times New Roman"/>
          <w:b w:val="0"/>
          <w:bCs w:val="0"/>
          <w:color w:val="auto"/>
          <w:sz w:val="28"/>
          <w:szCs w:val="28"/>
        </w:rPr>
        <w:t>. Опрос граждан</w:t>
      </w:r>
    </w:p>
    <w:p w:rsidR="00066D11" w:rsidRPr="00D25370" w:rsidRDefault="00066D11" w:rsidP="00283947">
      <w:pPr>
        <w:ind w:firstLine="709"/>
        <w:jc w:val="both"/>
        <w:rPr>
          <w:sz w:val="28"/>
          <w:szCs w:val="28"/>
        </w:rPr>
      </w:pPr>
      <w:r w:rsidRPr="00D25370">
        <w:rPr>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66D11" w:rsidRPr="00D25370" w:rsidRDefault="00066D11" w:rsidP="00283947">
      <w:pPr>
        <w:ind w:firstLine="709"/>
        <w:jc w:val="both"/>
        <w:rPr>
          <w:sz w:val="28"/>
          <w:szCs w:val="28"/>
        </w:rPr>
      </w:pPr>
      <w:r w:rsidRPr="00D25370">
        <w:rPr>
          <w:sz w:val="28"/>
          <w:szCs w:val="28"/>
        </w:rPr>
        <w:t>Результаты опроса носят рекомендательный характер.</w:t>
      </w:r>
    </w:p>
    <w:p w:rsidR="00066D11" w:rsidRPr="00D25370" w:rsidRDefault="00066D11" w:rsidP="00283947">
      <w:pPr>
        <w:ind w:firstLine="709"/>
        <w:jc w:val="both"/>
        <w:rPr>
          <w:sz w:val="28"/>
          <w:szCs w:val="28"/>
        </w:rPr>
      </w:pPr>
      <w:r w:rsidRPr="00D25370">
        <w:rPr>
          <w:sz w:val="28"/>
          <w:szCs w:val="28"/>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066D11" w:rsidRPr="00D25370" w:rsidRDefault="00066D11" w:rsidP="00283947">
      <w:pPr>
        <w:ind w:firstLine="709"/>
        <w:jc w:val="both"/>
        <w:rPr>
          <w:sz w:val="28"/>
          <w:szCs w:val="28"/>
        </w:rPr>
      </w:pPr>
      <w:r w:rsidRPr="00D25370">
        <w:rPr>
          <w:sz w:val="28"/>
          <w:szCs w:val="28"/>
        </w:rPr>
        <w:t>3. Опрос граждан проводится по инициативе:</w:t>
      </w:r>
    </w:p>
    <w:p w:rsidR="00066D11" w:rsidRPr="00D25370" w:rsidRDefault="00066D11" w:rsidP="00283947">
      <w:pPr>
        <w:ind w:firstLine="709"/>
        <w:jc w:val="both"/>
        <w:rPr>
          <w:sz w:val="28"/>
          <w:szCs w:val="28"/>
        </w:rPr>
      </w:pPr>
      <w:r w:rsidRPr="00D25370">
        <w:rPr>
          <w:sz w:val="28"/>
          <w:szCs w:val="28"/>
        </w:rPr>
        <w:t>1) районного Совета народных депутатов или главы района - по вопросам местного значения;</w:t>
      </w:r>
    </w:p>
    <w:p w:rsidR="00066D11" w:rsidRPr="00D25370" w:rsidRDefault="00066D11" w:rsidP="00283947">
      <w:pPr>
        <w:ind w:firstLine="709"/>
        <w:jc w:val="both"/>
        <w:rPr>
          <w:sz w:val="28"/>
          <w:szCs w:val="28"/>
        </w:rPr>
      </w:pPr>
      <w:r w:rsidRPr="00D25370">
        <w:rPr>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066D11" w:rsidRPr="00D25370" w:rsidRDefault="00066D11" w:rsidP="00283947">
      <w:pPr>
        <w:autoSpaceDE w:val="0"/>
        <w:autoSpaceDN w:val="0"/>
        <w:adjustRightInd w:val="0"/>
        <w:ind w:firstLine="709"/>
        <w:jc w:val="both"/>
        <w:rPr>
          <w:sz w:val="28"/>
          <w:szCs w:val="28"/>
        </w:rPr>
      </w:pPr>
      <w:r w:rsidRPr="00D25370">
        <w:rPr>
          <w:sz w:val="28"/>
          <w:szCs w:val="28"/>
        </w:rPr>
        <w:t xml:space="preserve">3) жителей муниципального района или его части, в которых предлагается реализовать инициативный проект, достигших </w:t>
      </w:r>
      <w:r w:rsidRPr="00D25370">
        <w:rPr>
          <w:sz w:val="28"/>
          <w:szCs w:val="28"/>
        </w:rPr>
        <w:lastRenderedPageBreak/>
        <w:t>шестнадцатилетнего возраста, - для выявления мнения граждан о поддержке данного инициативного проекта.</w:t>
      </w:r>
    </w:p>
    <w:p w:rsidR="00066D11" w:rsidRPr="00D25370" w:rsidRDefault="00066D11" w:rsidP="00283947">
      <w:pPr>
        <w:ind w:firstLine="709"/>
        <w:jc w:val="both"/>
        <w:rPr>
          <w:sz w:val="28"/>
          <w:szCs w:val="28"/>
        </w:rPr>
      </w:pPr>
      <w:r w:rsidRPr="00D25370">
        <w:rPr>
          <w:sz w:val="28"/>
          <w:szCs w:val="28"/>
        </w:rPr>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r w:rsidR="0045055F" w:rsidRPr="00D25370">
        <w:rPr>
          <w:sz w:val="28"/>
          <w:szCs w:val="28"/>
        </w:rPr>
        <w:t>.</w:t>
      </w:r>
      <w:r w:rsidR="00FC68CF" w:rsidRPr="00D25370">
        <w:rPr>
          <w:sz w:val="28"/>
          <w:szCs w:val="28"/>
        </w:rPr>
        <w:t>»;</w:t>
      </w:r>
    </w:p>
    <w:p w:rsidR="00066D11" w:rsidRPr="00D25370" w:rsidRDefault="00066D11" w:rsidP="00283947">
      <w:pPr>
        <w:pStyle w:val="a4"/>
        <w:spacing w:before="0" w:beforeAutospacing="0" w:after="0" w:afterAutospacing="0"/>
        <w:ind w:firstLine="709"/>
        <w:jc w:val="both"/>
        <w:rPr>
          <w:sz w:val="28"/>
          <w:szCs w:val="28"/>
        </w:rPr>
      </w:pPr>
    </w:p>
    <w:p w:rsidR="00616751" w:rsidRPr="00D25370" w:rsidRDefault="00044CBD" w:rsidP="00283947">
      <w:pPr>
        <w:pStyle w:val="a4"/>
        <w:spacing w:before="0" w:beforeAutospacing="0" w:after="0" w:afterAutospacing="0"/>
        <w:ind w:firstLine="709"/>
        <w:jc w:val="both"/>
        <w:rPr>
          <w:b/>
          <w:sz w:val="28"/>
          <w:szCs w:val="28"/>
        </w:rPr>
      </w:pPr>
      <w:r w:rsidRPr="00D25370">
        <w:rPr>
          <w:b/>
          <w:sz w:val="28"/>
          <w:szCs w:val="28"/>
        </w:rPr>
        <w:t>5</w:t>
      </w:r>
      <w:r w:rsidR="00616751" w:rsidRPr="00D25370">
        <w:rPr>
          <w:b/>
          <w:sz w:val="28"/>
          <w:szCs w:val="28"/>
        </w:rPr>
        <w:t>) статью 20 изложить в следующей редакции:</w:t>
      </w:r>
    </w:p>
    <w:p w:rsidR="00616751" w:rsidRPr="00D25370" w:rsidRDefault="00616751" w:rsidP="00283947">
      <w:pPr>
        <w:pStyle w:val="ConsNonformat"/>
        <w:autoSpaceDE/>
        <w:autoSpaceDN/>
        <w:adjustRightInd/>
        <w:ind w:firstLine="709"/>
        <w:jc w:val="both"/>
        <w:rPr>
          <w:rFonts w:ascii="Times New Roman" w:hAnsi="Times New Roman" w:cs="Times New Roman"/>
          <w:bCs/>
          <w:sz w:val="28"/>
          <w:szCs w:val="28"/>
        </w:rPr>
      </w:pPr>
      <w:r w:rsidRPr="00D25370">
        <w:rPr>
          <w:rFonts w:ascii="Times New Roman" w:hAnsi="Times New Roman" w:cs="Times New Roman"/>
          <w:bCs/>
          <w:sz w:val="28"/>
          <w:szCs w:val="28"/>
        </w:rPr>
        <w:t>«Статья 20. Структура органов местного самоуправления</w:t>
      </w:r>
    </w:p>
    <w:p w:rsidR="00616751" w:rsidRPr="00D25370" w:rsidRDefault="00616751" w:rsidP="00283947">
      <w:pPr>
        <w:ind w:firstLine="709"/>
        <w:jc w:val="both"/>
        <w:rPr>
          <w:sz w:val="28"/>
          <w:szCs w:val="28"/>
        </w:rPr>
      </w:pPr>
      <w:r w:rsidRPr="00D25370">
        <w:rPr>
          <w:sz w:val="28"/>
          <w:szCs w:val="28"/>
        </w:rPr>
        <w:t xml:space="preserve">1. Структуру органов местного самоуправления составляют: </w:t>
      </w:r>
    </w:p>
    <w:p w:rsidR="00616751" w:rsidRPr="00D25370" w:rsidRDefault="00616751" w:rsidP="00283947">
      <w:pPr>
        <w:ind w:firstLine="709"/>
        <w:jc w:val="both"/>
        <w:rPr>
          <w:sz w:val="28"/>
          <w:szCs w:val="28"/>
        </w:rPr>
      </w:pPr>
      <w:r w:rsidRPr="00D25370">
        <w:rPr>
          <w:sz w:val="28"/>
          <w:szCs w:val="28"/>
        </w:rPr>
        <w:t xml:space="preserve">1) районный Совет народных депутатов; </w:t>
      </w:r>
    </w:p>
    <w:p w:rsidR="00616751" w:rsidRPr="00D25370" w:rsidRDefault="00616751" w:rsidP="00283947">
      <w:pPr>
        <w:pStyle w:val="21"/>
        <w:spacing w:after="0" w:line="240" w:lineRule="auto"/>
        <w:ind w:firstLine="709"/>
        <w:jc w:val="both"/>
        <w:rPr>
          <w:sz w:val="28"/>
          <w:szCs w:val="28"/>
        </w:rPr>
      </w:pPr>
      <w:r w:rsidRPr="00D25370">
        <w:rPr>
          <w:sz w:val="28"/>
          <w:szCs w:val="28"/>
        </w:rPr>
        <w:t>2) Глава района;</w:t>
      </w:r>
    </w:p>
    <w:p w:rsidR="00616751" w:rsidRPr="00D25370" w:rsidRDefault="00616751" w:rsidP="00283947">
      <w:pPr>
        <w:pStyle w:val="21"/>
        <w:spacing w:after="0" w:line="240" w:lineRule="auto"/>
        <w:ind w:firstLine="709"/>
        <w:jc w:val="both"/>
        <w:rPr>
          <w:sz w:val="28"/>
          <w:szCs w:val="28"/>
        </w:rPr>
      </w:pPr>
      <w:r w:rsidRPr="00D25370">
        <w:rPr>
          <w:sz w:val="28"/>
          <w:szCs w:val="28"/>
        </w:rPr>
        <w:t>3) Администрация Бийского района Алтайского края (далее - Администрация района в соответствующем падеже);</w:t>
      </w:r>
    </w:p>
    <w:p w:rsidR="00616751" w:rsidRPr="00D25370" w:rsidRDefault="00616751" w:rsidP="00283947">
      <w:pPr>
        <w:pStyle w:val="21"/>
        <w:spacing w:after="0" w:line="240" w:lineRule="auto"/>
        <w:ind w:firstLine="709"/>
        <w:jc w:val="both"/>
        <w:rPr>
          <w:b/>
          <w:sz w:val="28"/>
          <w:szCs w:val="28"/>
        </w:rPr>
      </w:pPr>
      <w:r w:rsidRPr="00D25370">
        <w:rPr>
          <w:sz w:val="28"/>
          <w:szCs w:val="28"/>
        </w:rPr>
        <w:t xml:space="preserve">4) Контрольно-счетная палата Бийского района Алтайского края (далее - контрольно-счетная палата района). </w:t>
      </w:r>
    </w:p>
    <w:p w:rsidR="00616751" w:rsidRPr="00D25370" w:rsidRDefault="00616751" w:rsidP="00283947">
      <w:pPr>
        <w:pStyle w:val="a4"/>
        <w:spacing w:before="0" w:beforeAutospacing="0" w:after="0" w:afterAutospacing="0"/>
        <w:ind w:firstLine="709"/>
        <w:jc w:val="both"/>
        <w:rPr>
          <w:sz w:val="28"/>
          <w:szCs w:val="28"/>
        </w:rPr>
      </w:pPr>
      <w:r w:rsidRPr="00D25370">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616751" w:rsidRPr="00D25370" w:rsidRDefault="00616751" w:rsidP="00283947">
      <w:pPr>
        <w:pStyle w:val="a4"/>
        <w:spacing w:before="0" w:beforeAutospacing="0" w:after="0" w:afterAutospacing="0"/>
        <w:ind w:firstLine="709"/>
        <w:jc w:val="both"/>
        <w:rPr>
          <w:sz w:val="28"/>
          <w:szCs w:val="28"/>
        </w:rPr>
      </w:pPr>
    </w:p>
    <w:p w:rsidR="008E6C39" w:rsidRPr="00D25370" w:rsidRDefault="00B73369" w:rsidP="00283947">
      <w:pPr>
        <w:pStyle w:val="a4"/>
        <w:spacing w:before="0" w:beforeAutospacing="0" w:after="0" w:afterAutospacing="0"/>
        <w:ind w:firstLine="709"/>
        <w:jc w:val="both"/>
        <w:rPr>
          <w:b/>
          <w:sz w:val="28"/>
          <w:szCs w:val="28"/>
        </w:rPr>
      </w:pPr>
      <w:r w:rsidRPr="00D25370">
        <w:rPr>
          <w:b/>
          <w:sz w:val="28"/>
          <w:szCs w:val="28"/>
        </w:rPr>
        <w:t>6</w:t>
      </w:r>
      <w:r w:rsidR="008E6C39" w:rsidRPr="00D25370">
        <w:rPr>
          <w:b/>
          <w:sz w:val="28"/>
          <w:szCs w:val="28"/>
        </w:rPr>
        <w:t xml:space="preserve">) статью </w:t>
      </w:r>
      <w:r w:rsidR="00EF5243" w:rsidRPr="00D25370">
        <w:rPr>
          <w:b/>
          <w:sz w:val="28"/>
          <w:szCs w:val="28"/>
        </w:rPr>
        <w:t>30</w:t>
      </w:r>
      <w:r w:rsidR="008E6C39" w:rsidRPr="00D25370">
        <w:rPr>
          <w:b/>
          <w:sz w:val="28"/>
          <w:szCs w:val="28"/>
        </w:rPr>
        <w:t xml:space="preserve"> изложить в следующей редакции:</w:t>
      </w:r>
    </w:p>
    <w:p w:rsidR="008E6C39" w:rsidRPr="00D25370" w:rsidRDefault="008E6C39" w:rsidP="00283947">
      <w:pPr>
        <w:pStyle w:val="a4"/>
        <w:spacing w:before="0" w:beforeAutospacing="0" w:after="0" w:afterAutospacing="0"/>
        <w:ind w:firstLine="709"/>
        <w:jc w:val="both"/>
        <w:rPr>
          <w:sz w:val="28"/>
          <w:szCs w:val="28"/>
        </w:rPr>
      </w:pPr>
      <w:bookmarkStart w:id="1" w:name="_Toc483920295"/>
      <w:r w:rsidRPr="00D25370">
        <w:rPr>
          <w:sz w:val="28"/>
          <w:szCs w:val="28"/>
        </w:rPr>
        <w:t xml:space="preserve">«Статья </w:t>
      </w:r>
      <w:r w:rsidR="00EF5243" w:rsidRPr="00D25370">
        <w:rPr>
          <w:sz w:val="28"/>
          <w:szCs w:val="28"/>
        </w:rPr>
        <w:t>30</w:t>
      </w:r>
      <w:r w:rsidRPr="00D25370">
        <w:rPr>
          <w:sz w:val="28"/>
          <w:szCs w:val="28"/>
        </w:rPr>
        <w:t xml:space="preserve">. Правовой статус депутата районного </w:t>
      </w:r>
      <w:bookmarkEnd w:id="1"/>
      <w:r w:rsidR="00EF5243" w:rsidRPr="00D25370">
        <w:rPr>
          <w:sz w:val="28"/>
          <w:szCs w:val="28"/>
        </w:rPr>
        <w:t>Совета народных депутатов</w:t>
      </w:r>
    </w:p>
    <w:p w:rsidR="00D121DC" w:rsidRPr="00D25370" w:rsidRDefault="00D121DC" w:rsidP="00283947">
      <w:pPr>
        <w:numPr>
          <w:ilvl w:val="0"/>
          <w:numId w:val="2"/>
        </w:numPr>
        <w:tabs>
          <w:tab w:val="clear" w:pos="1069"/>
          <w:tab w:val="num" w:pos="0"/>
        </w:tabs>
        <w:ind w:left="0" w:firstLine="709"/>
        <w:jc w:val="both"/>
        <w:rPr>
          <w:sz w:val="28"/>
          <w:szCs w:val="28"/>
        </w:rPr>
      </w:pPr>
      <w:r w:rsidRPr="00D25370">
        <w:rPr>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121DC" w:rsidRPr="00D25370" w:rsidRDefault="00D121DC" w:rsidP="00283947">
      <w:pPr>
        <w:ind w:firstLine="709"/>
        <w:jc w:val="both"/>
        <w:rPr>
          <w:sz w:val="28"/>
          <w:szCs w:val="28"/>
        </w:rPr>
      </w:pPr>
      <w:r w:rsidRPr="00D25370">
        <w:rPr>
          <w:sz w:val="28"/>
          <w:szCs w:val="28"/>
        </w:rPr>
        <w:t>Органы местного самоуправления обеспечивают депутату условия для беспрепятственного осуществления своих полномочий.</w:t>
      </w:r>
    </w:p>
    <w:p w:rsidR="00D121DC" w:rsidRPr="00D25370" w:rsidRDefault="00D121DC" w:rsidP="00283947">
      <w:pPr>
        <w:ind w:firstLine="709"/>
        <w:jc w:val="both"/>
        <w:rPr>
          <w:sz w:val="28"/>
          <w:szCs w:val="28"/>
        </w:rPr>
      </w:pPr>
      <w:r w:rsidRPr="00D25370">
        <w:rPr>
          <w:sz w:val="28"/>
          <w:szCs w:val="28"/>
        </w:rPr>
        <w:t>2. Депутаты осуществляют свои полномочия на непостоянной основе.</w:t>
      </w:r>
    </w:p>
    <w:p w:rsidR="00D121DC" w:rsidRPr="00D25370" w:rsidRDefault="00D121DC" w:rsidP="00283947">
      <w:pPr>
        <w:ind w:firstLine="709"/>
        <w:jc w:val="both"/>
        <w:rPr>
          <w:sz w:val="28"/>
          <w:szCs w:val="28"/>
        </w:rPr>
      </w:pPr>
      <w:r w:rsidRPr="00D25370">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25370">
        <w:rPr>
          <w:rFonts w:eastAsia="Calibri"/>
          <w:sz w:val="28"/>
          <w:szCs w:val="28"/>
        </w:rPr>
        <w:t>гарантируется сохранение места работы (должности) на период, который составляет в совокупности 6 рабочих дней в месяц.</w:t>
      </w:r>
    </w:p>
    <w:p w:rsidR="00D121DC" w:rsidRPr="00D25370" w:rsidRDefault="00D121DC" w:rsidP="00283947">
      <w:pPr>
        <w:ind w:firstLine="709"/>
        <w:jc w:val="both"/>
        <w:rPr>
          <w:sz w:val="28"/>
          <w:szCs w:val="28"/>
        </w:rPr>
      </w:pPr>
      <w:r w:rsidRPr="00D25370">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4. Депутат обязан:</w:t>
      </w:r>
    </w:p>
    <w:p w:rsidR="00D121DC" w:rsidRPr="00D25370" w:rsidRDefault="00D121DC" w:rsidP="00283947">
      <w:pPr>
        <w:ind w:firstLine="709"/>
        <w:jc w:val="both"/>
        <w:rPr>
          <w:sz w:val="28"/>
          <w:szCs w:val="28"/>
        </w:rPr>
      </w:pPr>
      <w:r w:rsidRPr="00D25370">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D121DC" w:rsidRPr="00D25370" w:rsidRDefault="00D121DC" w:rsidP="00283947">
      <w:pPr>
        <w:ind w:firstLine="709"/>
        <w:jc w:val="both"/>
        <w:rPr>
          <w:sz w:val="28"/>
          <w:szCs w:val="28"/>
        </w:rPr>
      </w:pPr>
      <w:r w:rsidRPr="00D25370">
        <w:rPr>
          <w:sz w:val="28"/>
          <w:szCs w:val="28"/>
        </w:rPr>
        <w:t>2) соблюдать правила депутатской этики, установленные районным Советом народных депутатов;</w:t>
      </w:r>
    </w:p>
    <w:p w:rsidR="00D121DC" w:rsidRPr="00D25370" w:rsidRDefault="00D121DC" w:rsidP="00283947">
      <w:pPr>
        <w:ind w:firstLine="709"/>
        <w:jc w:val="both"/>
        <w:rPr>
          <w:sz w:val="28"/>
          <w:szCs w:val="28"/>
        </w:rPr>
      </w:pPr>
      <w:r w:rsidRPr="00D25370">
        <w:rPr>
          <w:sz w:val="28"/>
          <w:szCs w:val="28"/>
        </w:rPr>
        <w:lastRenderedPageBreak/>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4) соблюдать установленные в районном Совете народных депутатов правила публичных выступлений;</w:t>
      </w:r>
    </w:p>
    <w:p w:rsidR="00D121DC" w:rsidRPr="00D25370" w:rsidRDefault="00D121DC" w:rsidP="00283947">
      <w:pPr>
        <w:ind w:firstLine="709"/>
        <w:jc w:val="both"/>
        <w:rPr>
          <w:sz w:val="28"/>
          <w:szCs w:val="28"/>
        </w:rPr>
      </w:pPr>
      <w:r w:rsidRPr="00D25370">
        <w:rPr>
          <w:sz w:val="28"/>
          <w:szCs w:val="28"/>
        </w:rPr>
        <w:t>5) добросовестно выполнять поручения районного Совета народных депутатов и его органов, данные в пределах их компетенции;</w:t>
      </w:r>
    </w:p>
    <w:p w:rsidR="00D121DC" w:rsidRPr="00D25370" w:rsidRDefault="00D121DC" w:rsidP="00283947">
      <w:pPr>
        <w:ind w:firstLine="709"/>
        <w:jc w:val="both"/>
        <w:rPr>
          <w:sz w:val="28"/>
          <w:szCs w:val="28"/>
        </w:rPr>
      </w:pPr>
      <w:r w:rsidRPr="00D25370">
        <w:rPr>
          <w:sz w:val="28"/>
          <w:szCs w:val="28"/>
        </w:rPr>
        <w:t>6) проводить личный прием граждан не реже одного раза в месяц.</w:t>
      </w:r>
    </w:p>
    <w:p w:rsidR="00D121DC" w:rsidRPr="00D25370" w:rsidRDefault="00D121DC" w:rsidP="00283947">
      <w:pPr>
        <w:ind w:firstLine="709"/>
        <w:jc w:val="both"/>
        <w:rPr>
          <w:sz w:val="28"/>
          <w:szCs w:val="28"/>
        </w:rPr>
      </w:pPr>
      <w:r w:rsidRPr="00D25370">
        <w:rPr>
          <w:sz w:val="28"/>
          <w:szCs w:val="28"/>
        </w:rPr>
        <w:t>5. Осуществляя свои полномочия, депутат имеет право:</w:t>
      </w:r>
    </w:p>
    <w:p w:rsidR="00D121DC" w:rsidRPr="00D25370" w:rsidRDefault="00D121DC" w:rsidP="00283947">
      <w:pPr>
        <w:ind w:firstLine="709"/>
        <w:jc w:val="both"/>
        <w:rPr>
          <w:sz w:val="28"/>
          <w:szCs w:val="28"/>
        </w:rPr>
      </w:pPr>
      <w:r w:rsidRPr="00D25370">
        <w:rPr>
          <w:sz w:val="28"/>
          <w:szCs w:val="28"/>
        </w:rPr>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121DC" w:rsidRPr="00D25370" w:rsidRDefault="00D121DC" w:rsidP="00283947">
      <w:pPr>
        <w:ind w:firstLine="709"/>
        <w:jc w:val="both"/>
        <w:rPr>
          <w:sz w:val="28"/>
          <w:szCs w:val="28"/>
        </w:rPr>
      </w:pPr>
      <w:r w:rsidRPr="00D25370">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121DC" w:rsidRPr="00D25370" w:rsidRDefault="00D121DC" w:rsidP="00283947">
      <w:pPr>
        <w:ind w:firstLine="709"/>
        <w:jc w:val="both"/>
        <w:rPr>
          <w:b/>
          <w:sz w:val="28"/>
          <w:szCs w:val="28"/>
        </w:rPr>
      </w:pPr>
      <w:r w:rsidRPr="00D25370">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D121DC" w:rsidRPr="00D25370" w:rsidRDefault="00D121DC" w:rsidP="00283947">
      <w:pPr>
        <w:ind w:firstLine="709"/>
        <w:jc w:val="both"/>
        <w:rPr>
          <w:sz w:val="28"/>
          <w:szCs w:val="28"/>
        </w:rPr>
      </w:pPr>
      <w:r w:rsidRPr="00D25370">
        <w:rPr>
          <w:sz w:val="28"/>
          <w:szCs w:val="28"/>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D121DC" w:rsidRPr="00D25370" w:rsidRDefault="00D121DC" w:rsidP="00283947">
      <w:pPr>
        <w:ind w:firstLine="709"/>
        <w:jc w:val="both"/>
        <w:rPr>
          <w:sz w:val="28"/>
          <w:szCs w:val="28"/>
        </w:rPr>
      </w:pPr>
      <w:r w:rsidRPr="00D25370">
        <w:rPr>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D25370">
        <w:rPr>
          <w:b/>
          <w:sz w:val="28"/>
          <w:szCs w:val="28"/>
        </w:rPr>
        <w:t xml:space="preserve">, </w:t>
      </w:r>
      <w:r w:rsidRPr="00D25370">
        <w:rPr>
          <w:sz w:val="28"/>
          <w:szCs w:val="28"/>
        </w:rPr>
        <w:t>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121DC" w:rsidRPr="00D25370" w:rsidRDefault="00D121DC" w:rsidP="00283947">
      <w:pPr>
        <w:ind w:firstLine="709"/>
        <w:jc w:val="both"/>
        <w:rPr>
          <w:sz w:val="28"/>
          <w:szCs w:val="28"/>
        </w:rPr>
      </w:pPr>
      <w:r w:rsidRPr="00D25370">
        <w:rPr>
          <w:sz w:val="28"/>
          <w:szCs w:val="28"/>
        </w:rPr>
        <w:t xml:space="preserve">6) на обеспечение документами, принятыми районным Советом народных депутатов, постоянными комиссиями, а также документами, официально </w:t>
      </w:r>
      <w:r w:rsidRPr="00D25370">
        <w:rPr>
          <w:sz w:val="28"/>
          <w:szCs w:val="28"/>
        </w:rPr>
        <w:lastRenderedPageBreak/>
        <w:t>распространяемыми органами государственной власти и органами местного самоуправления;</w:t>
      </w:r>
    </w:p>
    <w:p w:rsidR="00D121DC" w:rsidRPr="00D25370" w:rsidRDefault="00D121DC" w:rsidP="00283947">
      <w:pPr>
        <w:ind w:firstLine="709"/>
        <w:jc w:val="both"/>
        <w:rPr>
          <w:sz w:val="28"/>
          <w:szCs w:val="28"/>
        </w:rPr>
      </w:pPr>
      <w:r w:rsidRPr="00D25370">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D121DC" w:rsidRPr="00D25370" w:rsidRDefault="00D121DC" w:rsidP="00283947">
      <w:pPr>
        <w:ind w:firstLine="709"/>
        <w:jc w:val="both"/>
        <w:rPr>
          <w:sz w:val="28"/>
          <w:szCs w:val="28"/>
        </w:rPr>
      </w:pPr>
      <w:r w:rsidRPr="00D25370">
        <w:rPr>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9) пользоваться иными правами в соответствии с федеральными законами, законами Алтайского края и настоящим Уставом.</w:t>
      </w:r>
    </w:p>
    <w:p w:rsidR="00D121DC" w:rsidRPr="00D25370" w:rsidRDefault="00D121DC" w:rsidP="00283947">
      <w:pPr>
        <w:ind w:firstLine="709"/>
        <w:jc w:val="both"/>
        <w:rPr>
          <w:sz w:val="28"/>
          <w:szCs w:val="28"/>
        </w:rPr>
      </w:pPr>
      <w:r w:rsidRPr="00D25370">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D121DC" w:rsidRPr="00D25370" w:rsidRDefault="00D121DC" w:rsidP="00283947">
      <w:pPr>
        <w:pStyle w:val="ConsNormal"/>
        <w:widowControl/>
        <w:ind w:firstLine="709"/>
        <w:jc w:val="both"/>
        <w:rPr>
          <w:rFonts w:ascii="Times New Roman" w:hAnsi="Times New Roman"/>
          <w:sz w:val="28"/>
          <w:szCs w:val="28"/>
        </w:rPr>
      </w:pPr>
      <w:r w:rsidRPr="00D25370">
        <w:rPr>
          <w:rFonts w:ascii="Times New Roman" w:hAnsi="Times New Roman"/>
          <w:sz w:val="28"/>
          <w:szCs w:val="28"/>
        </w:rPr>
        <w:t>7. Полномочия депутата прекращаются досрочно в случае:</w:t>
      </w:r>
    </w:p>
    <w:p w:rsidR="00D121DC" w:rsidRPr="00D25370" w:rsidRDefault="00D121DC" w:rsidP="00283947">
      <w:pPr>
        <w:ind w:firstLine="709"/>
        <w:jc w:val="both"/>
        <w:rPr>
          <w:sz w:val="28"/>
          <w:szCs w:val="28"/>
        </w:rPr>
      </w:pPr>
      <w:r w:rsidRPr="00D25370">
        <w:rPr>
          <w:sz w:val="28"/>
          <w:szCs w:val="28"/>
        </w:rPr>
        <w:t>1) смерти;</w:t>
      </w:r>
    </w:p>
    <w:p w:rsidR="00D121DC" w:rsidRPr="00D25370" w:rsidRDefault="00D121DC" w:rsidP="00283947">
      <w:pPr>
        <w:ind w:firstLine="709"/>
        <w:jc w:val="both"/>
        <w:rPr>
          <w:sz w:val="28"/>
          <w:szCs w:val="28"/>
        </w:rPr>
      </w:pPr>
      <w:r w:rsidRPr="00D25370">
        <w:rPr>
          <w:sz w:val="28"/>
          <w:szCs w:val="28"/>
        </w:rPr>
        <w:t>2) отставки по собственному желанию;</w:t>
      </w:r>
    </w:p>
    <w:p w:rsidR="00D121DC" w:rsidRPr="00D25370" w:rsidRDefault="00D121DC" w:rsidP="00283947">
      <w:pPr>
        <w:ind w:firstLine="709"/>
        <w:jc w:val="both"/>
        <w:rPr>
          <w:sz w:val="28"/>
          <w:szCs w:val="28"/>
        </w:rPr>
      </w:pPr>
      <w:r w:rsidRPr="00D25370">
        <w:rPr>
          <w:sz w:val="28"/>
          <w:szCs w:val="28"/>
        </w:rPr>
        <w:t>3) признания судом недееспособным или ограниченно дееспособным;</w:t>
      </w:r>
    </w:p>
    <w:p w:rsidR="00D121DC" w:rsidRPr="00D25370" w:rsidRDefault="00D121DC" w:rsidP="00283947">
      <w:pPr>
        <w:ind w:firstLine="709"/>
        <w:jc w:val="both"/>
        <w:rPr>
          <w:sz w:val="28"/>
          <w:szCs w:val="28"/>
        </w:rPr>
      </w:pPr>
      <w:r w:rsidRPr="00D25370">
        <w:rPr>
          <w:sz w:val="28"/>
          <w:szCs w:val="28"/>
        </w:rPr>
        <w:t>4) признания судом безвестно отсутствующим или объявления умершим;</w:t>
      </w:r>
    </w:p>
    <w:p w:rsidR="00D121DC" w:rsidRPr="00D25370" w:rsidRDefault="00D121DC" w:rsidP="00283947">
      <w:pPr>
        <w:ind w:firstLine="709"/>
        <w:jc w:val="both"/>
        <w:rPr>
          <w:sz w:val="28"/>
          <w:szCs w:val="28"/>
        </w:rPr>
      </w:pPr>
      <w:r w:rsidRPr="00D25370">
        <w:rPr>
          <w:sz w:val="28"/>
          <w:szCs w:val="28"/>
        </w:rPr>
        <w:t>5) вступления в отношении его в законную силу обвинительного приговора суда;</w:t>
      </w:r>
    </w:p>
    <w:p w:rsidR="00D121DC" w:rsidRPr="00D25370" w:rsidRDefault="00D121DC" w:rsidP="00283947">
      <w:pPr>
        <w:ind w:firstLine="709"/>
        <w:jc w:val="both"/>
        <w:rPr>
          <w:sz w:val="28"/>
          <w:szCs w:val="28"/>
        </w:rPr>
      </w:pPr>
      <w:r w:rsidRPr="00D25370">
        <w:rPr>
          <w:sz w:val="28"/>
          <w:szCs w:val="28"/>
        </w:rPr>
        <w:t>6) выезда за пределы Российской Федерации на постоянное место жительства;</w:t>
      </w:r>
    </w:p>
    <w:p w:rsidR="00D121DC" w:rsidRPr="00D25370" w:rsidRDefault="00D121DC" w:rsidP="00283947">
      <w:pPr>
        <w:ind w:firstLine="709"/>
        <w:jc w:val="both"/>
        <w:rPr>
          <w:sz w:val="28"/>
          <w:szCs w:val="28"/>
        </w:rPr>
      </w:pPr>
      <w:r w:rsidRPr="00D25370">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21DC" w:rsidRPr="00D25370" w:rsidRDefault="00D121DC" w:rsidP="00283947">
      <w:pPr>
        <w:ind w:firstLine="709"/>
        <w:jc w:val="both"/>
        <w:rPr>
          <w:sz w:val="28"/>
          <w:szCs w:val="28"/>
        </w:rPr>
      </w:pPr>
      <w:r w:rsidRPr="00D25370">
        <w:rPr>
          <w:sz w:val="28"/>
          <w:szCs w:val="28"/>
        </w:rPr>
        <w:t>8) отзыва избирателями;</w:t>
      </w:r>
    </w:p>
    <w:p w:rsidR="00D121DC" w:rsidRPr="00D25370" w:rsidRDefault="00D121DC" w:rsidP="00283947">
      <w:pPr>
        <w:ind w:firstLine="709"/>
        <w:jc w:val="both"/>
        <w:rPr>
          <w:sz w:val="28"/>
          <w:szCs w:val="28"/>
        </w:rPr>
      </w:pPr>
      <w:r w:rsidRPr="00D25370">
        <w:rPr>
          <w:sz w:val="28"/>
          <w:szCs w:val="28"/>
        </w:rPr>
        <w:t>9) досрочного прекращения полномочий районного Совета народных депутатов;</w:t>
      </w:r>
    </w:p>
    <w:p w:rsidR="00D121DC" w:rsidRPr="00D25370" w:rsidRDefault="00D121DC" w:rsidP="00283947">
      <w:pPr>
        <w:ind w:firstLine="709"/>
        <w:jc w:val="both"/>
        <w:rPr>
          <w:sz w:val="28"/>
          <w:szCs w:val="28"/>
        </w:rPr>
      </w:pPr>
      <w:r w:rsidRPr="00D25370">
        <w:rPr>
          <w:sz w:val="28"/>
          <w:szCs w:val="28"/>
        </w:rPr>
        <w:t>10) призыва на военную службу или направления на заменяющую ее альтернативную гражданскую службу;</w:t>
      </w:r>
    </w:p>
    <w:p w:rsidR="00D121DC" w:rsidRPr="00D25370" w:rsidRDefault="00D121DC" w:rsidP="00283947">
      <w:pPr>
        <w:ind w:firstLine="709"/>
        <w:jc w:val="both"/>
        <w:rPr>
          <w:sz w:val="28"/>
          <w:szCs w:val="28"/>
        </w:rPr>
      </w:pPr>
      <w:r w:rsidRPr="00D25370">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w:t>
      </w:r>
      <w:r w:rsidRPr="00D25370">
        <w:rPr>
          <w:sz w:val="28"/>
          <w:szCs w:val="28"/>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121DC" w:rsidRPr="00D25370" w:rsidRDefault="00D121DC" w:rsidP="00283947">
      <w:pPr>
        <w:ind w:firstLine="709"/>
        <w:jc w:val="both"/>
        <w:rPr>
          <w:sz w:val="28"/>
          <w:szCs w:val="28"/>
        </w:rPr>
      </w:pPr>
      <w:r w:rsidRPr="00D25370">
        <w:rPr>
          <w:sz w:val="28"/>
          <w:szCs w:val="28"/>
        </w:rPr>
        <w:t>12) в иных случаях, установленных Федеральным законом от 6 октября 2003 года № 131-ФЗ и иными федеральными законами.</w:t>
      </w:r>
    </w:p>
    <w:p w:rsidR="00D121DC" w:rsidRPr="00D25370" w:rsidRDefault="00D121DC" w:rsidP="00283947">
      <w:pPr>
        <w:autoSpaceDE w:val="0"/>
        <w:autoSpaceDN w:val="0"/>
        <w:adjustRightInd w:val="0"/>
        <w:ind w:firstLine="709"/>
        <w:jc w:val="both"/>
        <w:outlineLvl w:val="1"/>
        <w:rPr>
          <w:sz w:val="28"/>
          <w:szCs w:val="28"/>
        </w:rPr>
      </w:pPr>
      <w:r w:rsidRPr="00D25370">
        <w:rPr>
          <w:sz w:val="28"/>
          <w:szCs w:val="28"/>
        </w:rPr>
        <w:t>8.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D121DC" w:rsidRPr="00D25370" w:rsidRDefault="00D121DC" w:rsidP="00283947">
      <w:pPr>
        <w:pStyle w:val="ConsNormal"/>
        <w:ind w:firstLine="709"/>
        <w:jc w:val="both"/>
        <w:rPr>
          <w:rFonts w:ascii="Times New Roman" w:hAnsi="Times New Roman"/>
          <w:sz w:val="28"/>
          <w:szCs w:val="28"/>
        </w:rPr>
      </w:pPr>
      <w:r w:rsidRPr="00D25370">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r w:rsidR="00FC68CF" w:rsidRPr="00D25370">
        <w:rPr>
          <w:rFonts w:ascii="Times New Roman" w:hAnsi="Times New Roman"/>
          <w:snapToGrid/>
          <w:sz w:val="28"/>
          <w:szCs w:val="28"/>
        </w:rPr>
        <w:t>»;</w:t>
      </w:r>
    </w:p>
    <w:p w:rsidR="00E90AB0" w:rsidRPr="00D25370" w:rsidRDefault="00E90AB0" w:rsidP="00283947">
      <w:pPr>
        <w:pStyle w:val="a4"/>
        <w:spacing w:before="0" w:beforeAutospacing="0" w:after="0" w:afterAutospacing="0"/>
        <w:ind w:firstLine="709"/>
        <w:jc w:val="both"/>
        <w:rPr>
          <w:sz w:val="28"/>
          <w:szCs w:val="28"/>
        </w:rPr>
      </w:pPr>
    </w:p>
    <w:p w:rsidR="00B23DD8" w:rsidRPr="00D25370" w:rsidRDefault="004F1BCD" w:rsidP="00283947">
      <w:pPr>
        <w:pStyle w:val="a4"/>
        <w:spacing w:before="0" w:beforeAutospacing="0" w:after="0" w:afterAutospacing="0"/>
        <w:ind w:firstLine="709"/>
        <w:jc w:val="both"/>
        <w:rPr>
          <w:b/>
          <w:sz w:val="28"/>
          <w:szCs w:val="28"/>
        </w:rPr>
      </w:pPr>
      <w:r w:rsidRPr="00D25370">
        <w:rPr>
          <w:b/>
          <w:sz w:val="28"/>
          <w:szCs w:val="28"/>
        </w:rPr>
        <w:t>7</w:t>
      </w:r>
      <w:r w:rsidR="00B23DD8" w:rsidRPr="00D25370">
        <w:rPr>
          <w:b/>
          <w:sz w:val="28"/>
          <w:szCs w:val="28"/>
        </w:rPr>
        <w:t>) статью 49 изложить в следующей редакции:</w:t>
      </w:r>
    </w:p>
    <w:p w:rsidR="00B23DD8" w:rsidRPr="00D25370" w:rsidRDefault="00B23DD8" w:rsidP="00283947">
      <w:pPr>
        <w:pStyle w:val="4"/>
        <w:spacing w:before="0" w:after="0"/>
        <w:ind w:firstLine="709"/>
        <w:rPr>
          <w:rFonts w:ascii="Times New Roman" w:hAnsi="Times New Roman"/>
          <w:b w:val="0"/>
          <w:bCs w:val="0"/>
        </w:rPr>
      </w:pPr>
      <w:r w:rsidRPr="00D25370">
        <w:rPr>
          <w:rFonts w:ascii="Times New Roman" w:hAnsi="Times New Roman"/>
          <w:b w:val="0"/>
          <w:bCs w:val="0"/>
        </w:rPr>
        <w:t>«Статья 49. Правовой статус контрольно-счетной палаты района</w:t>
      </w:r>
    </w:p>
    <w:p w:rsidR="00B23DD8" w:rsidRPr="00D25370" w:rsidRDefault="00B23DD8" w:rsidP="00283947">
      <w:pPr>
        <w:pStyle w:val="a4"/>
        <w:spacing w:before="0" w:beforeAutospacing="0" w:after="0" w:afterAutospacing="0"/>
        <w:ind w:firstLine="709"/>
        <w:jc w:val="both"/>
        <w:rPr>
          <w:sz w:val="28"/>
          <w:szCs w:val="28"/>
        </w:rPr>
      </w:pPr>
      <w:r w:rsidRPr="00D25370">
        <w:rPr>
          <w:sz w:val="28"/>
          <w:szCs w:val="28"/>
        </w:rPr>
        <w:t>1. Контрольно-счётная палата района является постоянно действующим органом внешнего муниципального финансового контроля</w:t>
      </w:r>
      <w:r w:rsidR="00290DC9" w:rsidRPr="00D25370">
        <w:rPr>
          <w:sz w:val="28"/>
          <w:szCs w:val="28"/>
        </w:rPr>
        <w:t xml:space="preserve">, </w:t>
      </w:r>
      <w:r w:rsidRPr="00D25370">
        <w:rPr>
          <w:sz w:val="28"/>
          <w:szCs w:val="28"/>
        </w:rPr>
        <w:t>образуется районным Советом народных депутатов</w:t>
      </w:r>
      <w:r w:rsidR="00290DC9" w:rsidRPr="00D25370">
        <w:rPr>
          <w:sz w:val="28"/>
          <w:szCs w:val="28"/>
        </w:rPr>
        <w:t xml:space="preserve"> и ему </w:t>
      </w:r>
      <w:r w:rsidRPr="00D25370">
        <w:rPr>
          <w:sz w:val="28"/>
          <w:szCs w:val="28"/>
        </w:rPr>
        <w:t>подотчетна.</w:t>
      </w:r>
    </w:p>
    <w:p w:rsidR="00290DC9" w:rsidRPr="00D25370" w:rsidRDefault="00290DC9" w:rsidP="00290DC9">
      <w:pPr>
        <w:ind w:right="-1" w:firstLine="540"/>
        <w:jc w:val="both"/>
        <w:rPr>
          <w:sz w:val="28"/>
          <w:szCs w:val="28"/>
        </w:rPr>
      </w:pPr>
      <w:r w:rsidRPr="00D25370">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290DC9" w:rsidRPr="00D25370" w:rsidRDefault="00290DC9" w:rsidP="00290DC9">
      <w:pPr>
        <w:ind w:right="-1" w:firstLine="540"/>
        <w:jc w:val="both"/>
        <w:rPr>
          <w:sz w:val="28"/>
          <w:szCs w:val="28"/>
        </w:rPr>
      </w:pPr>
      <w:r w:rsidRPr="00D25370">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290DC9" w:rsidRPr="00D25370" w:rsidRDefault="00290DC9" w:rsidP="00290DC9">
      <w:pPr>
        <w:ind w:right="-1" w:firstLine="540"/>
        <w:jc w:val="both"/>
        <w:rPr>
          <w:sz w:val="28"/>
          <w:szCs w:val="28"/>
        </w:rPr>
      </w:pPr>
      <w:r w:rsidRPr="00D25370">
        <w:rPr>
          <w:sz w:val="28"/>
          <w:szCs w:val="28"/>
        </w:rPr>
        <w:t>2. Срок полномочий председателя, заместителя председателя и аудиторов контрольно-счетной палаты района составляет пять лет.</w:t>
      </w:r>
    </w:p>
    <w:p w:rsidR="00290DC9" w:rsidRPr="00D25370" w:rsidRDefault="00290DC9" w:rsidP="00290DC9">
      <w:pPr>
        <w:ind w:right="-1" w:firstLine="540"/>
        <w:jc w:val="both"/>
        <w:rPr>
          <w:sz w:val="28"/>
          <w:szCs w:val="28"/>
        </w:rPr>
      </w:pPr>
      <w:r w:rsidRPr="00D25370">
        <w:rPr>
          <w:sz w:val="28"/>
          <w:szCs w:val="28"/>
        </w:rPr>
        <w:t>3. Контрольно-счетная палата района образуется в составе председателя и аппарата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p>
    <w:p w:rsidR="00B23DD8" w:rsidRPr="00D25370" w:rsidRDefault="00290DC9" w:rsidP="00290DC9">
      <w:pPr>
        <w:ind w:firstLine="709"/>
        <w:jc w:val="both"/>
        <w:rPr>
          <w:sz w:val="28"/>
          <w:szCs w:val="28"/>
        </w:rPr>
      </w:pPr>
      <w:r w:rsidRPr="00D25370">
        <w:rPr>
          <w:sz w:val="28"/>
          <w:szCs w:val="28"/>
        </w:rPr>
        <w:t>4. Структура, состав, штатная численность, полномочия и порядок деятельности контрольно-счетной палаты района определяются решением районного Совета народных депутатов.»;</w:t>
      </w:r>
    </w:p>
    <w:p w:rsidR="00290DC9" w:rsidRPr="00D25370" w:rsidRDefault="00290DC9" w:rsidP="00290DC9">
      <w:pPr>
        <w:ind w:firstLine="709"/>
        <w:jc w:val="both"/>
        <w:rPr>
          <w:sz w:val="28"/>
          <w:szCs w:val="28"/>
        </w:rPr>
      </w:pPr>
    </w:p>
    <w:p w:rsidR="00B3639C" w:rsidRPr="00D25370" w:rsidRDefault="004F1BCD" w:rsidP="00283947">
      <w:pPr>
        <w:pStyle w:val="a4"/>
        <w:spacing w:before="0" w:beforeAutospacing="0" w:after="0" w:afterAutospacing="0"/>
        <w:ind w:firstLine="709"/>
        <w:jc w:val="both"/>
        <w:rPr>
          <w:b/>
          <w:sz w:val="28"/>
          <w:szCs w:val="28"/>
        </w:rPr>
      </w:pPr>
      <w:r w:rsidRPr="00D25370">
        <w:rPr>
          <w:b/>
          <w:sz w:val="28"/>
          <w:szCs w:val="28"/>
        </w:rPr>
        <w:t>8</w:t>
      </w:r>
      <w:r w:rsidR="00B3639C" w:rsidRPr="00D25370">
        <w:rPr>
          <w:b/>
          <w:sz w:val="28"/>
          <w:szCs w:val="28"/>
        </w:rPr>
        <w:t>) статью 51 изложить в следующей редакции:</w:t>
      </w:r>
    </w:p>
    <w:p w:rsidR="00B3639C" w:rsidRPr="00D25370" w:rsidRDefault="00B3639C" w:rsidP="00283947">
      <w:pPr>
        <w:ind w:firstLine="709"/>
        <w:jc w:val="both"/>
        <w:rPr>
          <w:bCs/>
          <w:sz w:val="28"/>
          <w:szCs w:val="28"/>
        </w:rPr>
      </w:pPr>
      <w:r w:rsidRPr="00D25370">
        <w:rPr>
          <w:bCs/>
          <w:sz w:val="28"/>
          <w:szCs w:val="28"/>
        </w:rPr>
        <w:t xml:space="preserve">«Статья 51. Правовой статус избирательной комиссии района </w:t>
      </w:r>
    </w:p>
    <w:p w:rsidR="00B3639C" w:rsidRPr="00D25370" w:rsidRDefault="00B3639C" w:rsidP="00283947">
      <w:pPr>
        <w:pStyle w:val="ConsNormal"/>
        <w:ind w:firstLine="709"/>
        <w:jc w:val="both"/>
        <w:rPr>
          <w:rFonts w:ascii="Times New Roman" w:hAnsi="Times New Roman"/>
          <w:b/>
          <w:sz w:val="28"/>
          <w:szCs w:val="28"/>
        </w:rPr>
      </w:pPr>
      <w:r w:rsidRPr="00D25370">
        <w:rPr>
          <w:rFonts w:ascii="Times New Roman" w:hAnsi="Times New Roman"/>
          <w:caps/>
          <w:sz w:val="28"/>
          <w:szCs w:val="28"/>
        </w:rPr>
        <w:t xml:space="preserve">1. </w:t>
      </w:r>
      <w:r w:rsidRPr="00D25370">
        <w:rPr>
          <w:rFonts w:ascii="Times New Roman" w:hAnsi="Times New Roman"/>
          <w:spacing w:val="1"/>
          <w:sz w:val="28"/>
          <w:szCs w:val="28"/>
        </w:rPr>
        <w:t xml:space="preserve">Избирательная комиссия района является муниципальным органом, </w:t>
      </w:r>
      <w:r w:rsidRPr="00D25370">
        <w:rPr>
          <w:rFonts w:ascii="Times New Roman" w:hAnsi="Times New Roman"/>
          <w:spacing w:val="3"/>
          <w:sz w:val="28"/>
          <w:szCs w:val="28"/>
        </w:rPr>
        <w:t xml:space="preserve">который не входит в структуру органов местного самоуправления, действует </w:t>
      </w:r>
      <w:r w:rsidRPr="00D25370">
        <w:rPr>
          <w:rFonts w:ascii="Times New Roman" w:hAnsi="Times New Roman"/>
          <w:spacing w:val="1"/>
          <w:sz w:val="28"/>
          <w:szCs w:val="28"/>
        </w:rPr>
        <w:t>на постоянной основе</w:t>
      </w:r>
      <w:r w:rsidRPr="00D25370">
        <w:rPr>
          <w:rFonts w:ascii="Times New Roman" w:hAnsi="Times New Roman"/>
          <w:sz w:val="28"/>
          <w:szCs w:val="28"/>
        </w:rPr>
        <w:t>.</w:t>
      </w:r>
    </w:p>
    <w:p w:rsidR="00B3639C" w:rsidRPr="00D25370" w:rsidRDefault="00B3639C" w:rsidP="00283947">
      <w:pPr>
        <w:ind w:firstLine="709"/>
        <w:jc w:val="both"/>
        <w:rPr>
          <w:sz w:val="28"/>
          <w:szCs w:val="28"/>
        </w:rPr>
      </w:pPr>
      <w:r w:rsidRPr="00D25370">
        <w:rPr>
          <w:sz w:val="28"/>
          <w:szCs w:val="28"/>
        </w:rPr>
        <w:t xml:space="preserve">2. Срок полномочий избирательной комиссии района составляет пять лет. </w:t>
      </w:r>
    </w:p>
    <w:p w:rsidR="00B3639C" w:rsidRPr="00D25370" w:rsidRDefault="00B3639C" w:rsidP="00283947">
      <w:pPr>
        <w:ind w:firstLine="709"/>
        <w:jc w:val="both"/>
        <w:rPr>
          <w:sz w:val="28"/>
          <w:szCs w:val="28"/>
        </w:rPr>
      </w:pPr>
      <w:r w:rsidRPr="00D25370">
        <w:rPr>
          <w:sz w:val="28"/>
          <w:szCs w:val="28"/>
        </w:rPr>
        <w:t>3. Избирательная комиссия района состоит из десяти членов с правом решающего голоса.</w:t>
      </w:r>
    </w:p>
    <w:p w:rsidR="00B3639C" w:rsidRPr="00D25370" w:rsidRDefault="00B3639C" w:rsidP="00283947">
      <w:pPr>
        <w:ind w:firstLine="709"/>
        <w:jc w:val="both"/>
        <w:rPr>
          <w:sz w:val="28"/>
          <w:szCs w:val="28"/>
        </w:rPr>
      </w:pPr>
      <w:r w:rsidRPr="00D25370">
        <w:rPr>
          <w:sz w:val="28"/>
          <w:szCs w:val="28"/>
        </w:rPr>
        <w:lastRenderedPageBreak/>
        <w:t>4. Избирательная комиссия района формируется районным Советом народных депутатов в порядке, установленном федеральным законом и принимаемым в соответствии с ним законом Алтайского края.</w:t>
      </w:r>
    </w:p>
    <w:p w:rsidR="00B3639C" w:rsidRPr="00D25370" w:rsidRDefault="00B3639C" w:rsidP="00283947">
      <w:pPr>
        <w:ind w:firstLine="709"/>
        <w:jc w:val="both"/>
        <w:rPr>
          <w:sz w:val="28"/>
          <w:szCs w:val="28"/>
        </w:rPr>
      </w:pPr>
      <w:r w:rsidRPr="00D25370">
        <w:rPr>
          <w:sz w:val="28"/>
          <w:szCs w:val="28"/>
        </w:rPr>
        <w:t>5. Избирательная комиссия района осуществляет полномочия в соответствии с федеральными законами и законами Алтайского края.</w:t>
      </w:r>
    </w:p>
    <w:p w:rsidR="00B3639C" w:rsidRPr="00D25370" w:rsidRDefault="00B3639C" w:rsidP="00283947">
      <w:pPr>
        <w:autoSpaceDE w:val="0"/>
        <w:autoSpaceDN w:val="0"/>
        <w:adjustRightInd w:val="0"/>
        <w:ind w:firstLine="709"/>
        <w:jc w:val="both"/>
        <w:rPr>
          <w:sz w:val="28"/>
          <w:szCs w:val="28"/>
        </w:rPr>
      </w:pPr>
      <w:r w:rsidRPr="00D25370">
        <w:rPr>
          <w:sz w:val="28"/>
          <w:szCs w:val="28"/>
        </w:rPr>
        <w:t>6. Полномочия избирательной комиссии района по решению Избирательной комиссии Алтайского края, принятому на основании обращения районного Совета народных депутатов, могут возлагаться на Бийскую районную территориальную избирательную комиссию. В этом случае избирательная комиссия района не формируется.</w:t>
      </w:r>
      <w:r w:rsidR="00FC68CF" w:rsidRPr="00D25370">
        <w:rPr>
          <w:sz w:val="28"/>
          <w:szCs w:val="28"/>
        </w:rPr>
        <w:t>»;</w:t>
      </w:r>
    </w:p>
    <w:p w:rsidR="00D575BA" w:rsidRPr="00D25370" w:rsidRDefault="00D575BA" w:rsidP="00283947">
      <w:pPr>
        <w:pStyle w:val="a4"/>
        <w:spacing w:before="0" w:beforeAutospacing="0" w:after="0" w:afterAutospacing="0"/>
        <w:ind w:firstLine="709"/>
        <w:jc w:val="both"/>
        <w:rPr>
          <w:sz w:val="28"/>
          <w:szCs w:val="28"/>
        </w:rPr>
      </w:pPr>
    </w:p>
    <w:p w:rsidR="008E6C39" w:rsidRPr="00D25370" w:rsidRDefault="004F1BCD" w:rsidP="00283947">
      <w:pPr>
        <w:pStyle w:val="a4"/>
        <w:spacing w:before="0" w:beforeAutospacing="0" w:after="0" w:afterAutospacing="0"/>
        <w:ind w:firstLine="709"/>
        <w:jc w:val="both"/>
        <w:rPr>
          <w:b/>
          <w:sz w:val="28"/>
          <w:szCs w:val="28"/>
        </w:rPr>
      </w:pPr>
      <w:r w:rsidRPr="00D25370">
        <w:rPr>
          <w:b/>
          <w:sz w:val="28"/>
          <w:szCs w:val="28"/>
        </w:rPr>
        <w:t>9</w:t>
      </w:r>
      <w:r w:rsidR="008E6C39" w:rsidRPr="00D25370">
        <w:rPr>
          <w:b/>
          <w:sz w:val="28"/>
          <w:szCs w:val="28"/>
        </w:rPr>
        <w:t xml:space="preserve">) статью </w:t>
      </w:r>
      <w:r w:rsidR="003A3168" w:rsidRPr="00D25370">
        <w:rPr>
          <w:b/>
          <w:sz w:val="28"/>
          <w:szCs w:val="28"/>
        </w:rPr>
        <w:t>52</w:t>
      </w:r>
      <w:r w:rsidR="008E6C39" w:rsidRPr="00D25370">
        <w:rPr>
          <w:b/>
          <w:sz w:val="28"/>
          <w:szCs w:val="28"/>
        </w:rPr>
        <w:t xml:space="preserve"> изложить в следующей редакции:</w:t>
      </w:r>
    </w:p>
    <w:p w:rsidR="008E6C39" w:rsidRPr="00D25370" w:rsidRDefault="008E6C39" w:rsidP="00283947">
      <w:pPr>
        <w:pStyle w:val="a4"/>
        <w:spacing w:before="0" w:beforeAutospacing="0" w:after="0" w:afterAutospacing="0"/>
        <w:ind w:firstLine="709"/>
        <w:jc w:val="both"/>
        <w:rPr>
          <w:sz w:val="28"/>
          <w:szCs w:val="28"/>
        </w:rPr>
      </w:pPr>
      <w:bookmarkStart w:id="2" w:name="_Toc483920321"/>
      <w:r w:rsidRPr="00D25370">
        <w:rPr>
          <w:sz w:val="28"/>
          <w:szCs w:val="28"/>
        </w:rPr>
        <w:t xml:space="preserve">«Статья </w:t>
      </w:r>
      <w:r w:rsidR="003A3168" w:rsidRPr="00D25370">
        <w:rPr>
          <w:sz w:val="28"/>
          <w:szCs w:val="28"/>
        </w:rPr>
        <w:t>52</w:t>
      </w:r>
      <w:r w:rsidRPr="00D25370">
        <w:rPr>
          <w:sz w:val="28"/>
          <w:szCs w:val="28"/>
        </w:rPr>
        <w:t>. Муниципальные правовые акты</w:t>
      </w:r>
      <w:bookmarkEnd w:id="2"/>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1. В систему муниципальных правовых актов муниципального района входят:</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1) Устав муниципального района, муниципальные правовые акты о внесении в него изменений и дополнений;</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2) решения, принятые на местном референдуме;</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 xml:space="preserve">3) решения районного </w:t>
      </w:r>
      <w:r w:rsidR="003A3168" w:rsidRPr="00D25370">
        <w:rPr>
          <w:sz w:val="28"/>
          <w:szCs w:val="28"/>
        </w:rPr>
        <w:t>Совета народных депутатов</w:t>
      </w:r>
      <w:r w:rsidRPr="00D25370">
        <w:rPr>
          <w:sz w:val="28"/>
          <w:szCs w:val="28"/>
        </w:rPr>
        <w:t>;</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 xml:space="preserve">4) постановления и распоряжения </w:t>
      </w:r>
      <w:r w:rsidR="003A3168" w:rsidRPr="00D25370">
        <w:rPr>
          <w:sz w:val="28"/>
          <w:szCs w:val="28"/>
        </w:rPr>
        <w:t>Г</w:t>
      </w:r>
      <w:r w:rsidRPr="00D25370">
        <w:rPr>
          <w:sz w:val="28"/>
          <w:szCs w:val="28"/>
        </w:rPr>
        <w:t>лавы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5)</w:t>
      </w:r>
      <w:r w:rsidR="003A3168" w:rsidRPr="00D25370">
        <w:rPr>
          <w:sz w:val="28"/>
          <w:szCs w:val="28"/>
        </w:rPr>
        <w:t xml:space="preserve"> </w:t>
      </w:r>
      <w:r w:rsidRPr="00D25370">
        <w:rPr>
          <w:sz w:val="28"/>
          <w:szCs w:val="28"/>
        </w:rPr>
        <w:t xml:space="preserve">постановления и распоряжения председателя районного </w:t>
      </w:r>
      <w:r w:rsidR="003A3168" w:rsidRPr="00D25370">
        <w:rPr>
          <w:sz w:val="28"/>
          <w:szCs w:val="28"/>
        </w:rPr>
        <w:t>Совета народных депутатов</w:t>
      </w:r>
      <w:r w:rsidRPr="00D25370">
        <w:rPr>
          <w:sz w:val="28"/>
          <w:szCs w:val="28"/>
        </w:rPr>
        <w:t>;</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 xml:space="preserve">6) постановления и распоряжения </w:t>
      </w:r>
      <w:r w:rsidR="003A3168" w:rsidRPr="00D25370">
        <w:rPr>
          <w:sz w:val="28"/>
          <w:szCs w:val="28"/>
        </w:rPr>
        <w:t>А</w:t>
      </w:r>
      <w:r w:rsidRPr="00D25370">
        <w:rPr>
          <w:sz w:val="28"/>
          <w:szCs w:val="28"/>
        </w:rPr>
        <w:t>дминистрации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7) распоряжения и приказы контрольно-счетной палаты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2. Муниципальные правовые акты, принятые органами местного самоуправления, подлежат обязательному исполнению на всей территории муниципального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8E6C39" w:rsidRPr="00D25370" w:rsidRDefault="008E6C39" w:rsidP="00283947">
      <w:pPr>
        <w:pStyle w:val="a4"/>
        <w:spacing w:before="0" w:beforeAutospacing="0" w:after="0" w:afterAutospacing="0"/>
        <w:ind w:firstLine="709"/>
        <w:jc w:val="both"/>
        <w:rPr>
          <w:sz w:val="28"/>
          <w:szCs w:val="28"/>
        </w:rPr>
      </w:pPr>
      <w:r w:rsidRPr="00D25370">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A3168" w:rsidRPr="00D25370" w:rsidRDefault="003A3168" w:rsidP="00283947">
      <w:pPr>
        <w:pStyle w:val="a4"/>
        <w:spacing w:before="0" w:beforeAutospacing="0" w:after="0" w:afterAutospacing="0"/>
        <w:ind w:firstLine="709"/>
        <w:jc w:val="both"/>
        <w:rPr>
          <w:sz w:val="28"/>
          <w:szCs w:val="28"/>
        </w:rPr>
      </w:pPr>
    </w:p>
    <w:p w:rsidR="00574645" w:rsidRPr="00D25370" w:rsidRDefault="004F1BCD" w:rsidP="00283947">
      <w:pPr>
        <w:pStyle w:val="a4"/>
        <w:spacing w:before="0" w:beforeAutospacing="0" w:after="0" w:afterAutospacing="0"/>
        <w:ind w:firstLine="709"/>
        <w:jc w:val="both"/>
        <w:rPr>
          <w:b/>
          <w:sz w:val="28"/>
          <w:szCs w:val="28"/>
        </w:rPr>
      </w:pPr>
      <w:r w:rsidRPr="00D25370">
        <w:rPr>
          <w:b/>
          <w:sz w:val="28"/>
          <w:szCs w:val="28"/>
        </w:rPr>
        <w:t>10</w:t>
      </w:r>
      <w:r w:rsidR="00574645" w:rsidRPr="00D25370">
        <w:rPr>
          <w:b/>
          <w:sz w:val="28"/>
          <w:szCs w:val="28"/>
        </w:rPr>
        <w:t>) статью 54 изложить в следующей редакции:</w:t>
      </w:r>
    </w:p>
    <w:p w:rsidR="00574645" w:rsidRPr="00D25370" w:rsidRDefault="00574645" w:rsidP="00283947">
      <w:pPr>
        <w:ind w:firstLine="709"/>
        <w:jc w:val="both"/>
        <w:rPr>
          <w:bCs/>
          <w:sz w:val="28"/>
          <w:szCs w:val="28"/>
        </w:rPr>
      </w:pPr>
      <w:r w:rsidRPr="00D25370">
        <w:rPr>
          <w:bCs/>
          <w:sz w:val="28"/>
          <w:szCs w:val="28"/>
        </w:rPr>
        <w:t>«Статья 54. Порядок принятия решений районным Советом народных депутатов</w:t>
      </w:r>
    </w:p>
    <w:p w:rsidR="00574645" w:rsidRPr="00D25370" w:rsidRDefault="00574645" w:rsidP="00283947">
      <w:pPr>
        <w:autoSpaceDE w:val="0"/>
        <w:autoSpaceDN w:val="0"/>
        <w:adjustRightInd w:val="0"/>
        <w:ind w:firstLine="709"/>
        <w:jc w:val="both"/>
        <w:rPr>
          <w:sz w:val="28"/>
          <w:szCs w:val="28"/>
        </w:rPr>
      </w:pPr>
      <w:r w:rsidRPr="00D25370">
        <w:rPr>
          <w:sz w:val="28"/>
          <w:szCs w:val="28"/>
        </w:rPr>
        <w:t xml:space="preserve">1. 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муниципального района, </w:t>
      </w:r>
      <w:r w:rsidRPr="00D25370">
        <w:rPr>
          <w:bCs/>
          <w:iCs/>
          <w:sz w:val="28"/>
          <w:szCs w:val="28"/>
        </w:rPr>
        <w:t>решение об удалении Главы района в отставку,</w:t>
      </w:r>
      <w:r w:rsidRPr="00D25370">
        <w:rPr>
          <w:sz w:val="28"/>
          <w:szCs w:val="28"/>
        </w:rPr>
        <w:t xml:space="preserve"> а также решения по вопросам организации </w:t>
      </w:r>
      <w:r w:rsidRPr="00D25370">
        <w:rPr>
          <w:sz w:val="28"/>
          <w:szCs w:val="28"/>
        </w:rPr>
        <w:lastRenderedPageBreak/>
        <w:t>деятельности районного Совета народных  депутатов и по иным вопросам, отнесенным к его компетенции федеральными законами, законами Алтайского края, настоящим Уставом.</w:t>
      </w:r>
    </w:p>
    <w:p w:rsidR="00574645" w:rsidRPr="00D25370" w:rsidRDefault="00574645" w:rsidP="00283947">
      <w:pPr>
        <w:ind w:firstLine="709"/>
        <w:jc w:val="both"/>
        <w:rPr>
          <w:sz w:val="28"/>
          <w:szCs w:val="28"/>
        </w:rPr>
      </w:pPr>
      <w:r w:rsidRPr="00D25370">
        <w:rPr>
          <w:sz w:val="28"/>
          <w:szCs w:val="28"/>
        </w:rPr>
        <w:t>Решения принимаются на сессии районного Совета народных депутатов открытым, в том числе поименным, или тайным голосованием.</w:t>
      </w:r>
    </w:p>
    <w:p w:rsidR="00574645" w:rsidRPr="00D25370" w:rsidRDefault="00574645" w:rsidP="00283947">
      <w:pPr>
        <w:ind w:firstLine="709"/>
        <w:jc w:val="both"/>
        <w:rPr>
          <w:sz w:val="28"/>
          <w:szCs w:val="28"/>
        </w:rPr>
      </w:pPr>
      <w:r w:rsidRPr="00D25370">
        <w:rPr>
          <w:sz w:val="28"/>
          <w:szCs w:val="28"/>
        </w:rPr>
        <w:t xml:space="preserve">2. Решения районного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25370">
        <w:rPr>
          <w:spacing w:val="-3"/>
          <w:sz w:val="28"/>
          <w:szCs w:val="28"/>
        </w:rPr>
        <w:t>Федеральным законом от 6 октября 2003 года № 131-ФЗ.</w:t>
      </w:r>
    </w:p>
    <w:p w:rsidR="00574645" w:rsidRPr="00D25370" w:rsidRDefault="00574645" w:rsidP="00283947">
      <w:pPr>
        <w:ind w:firstLine="709"/>
        <w:jc w:val="both"/>
        <w:rPr>
          <w:sz w:val="28"/>
          <w:szCs w:val="28"/>
        </w:rPr>
      </w:pPr>
      <w:r w:rsidRPr="00D25370">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w:t>
      </w:r>
      <w:r w:rsidRPr="00D25370">
        <w:rPr>
          <w:b/>
          <w:sz w:val="28"/>
          <w:szCs w:val="28"/>
        </w:rPr>
        <w:t xml:space="preserve"> </w:t>
      </w:r>
      <w:r w:rsidRPr="00D25370">
        <w:rPr>
          <w:sz w:val="28"/>
          <w:szCs w:val="28"/>
        </w:rPr>
        <w:t>кроме решений, предусмотренных частями 3-5 настоящей статьи.</w:t>
      </w:r>
    </w:p>
    <w:p w:rsidR="00574645" w:rsidRPr="00D25370" w:rsidRDefault="00574645" w:rsidP="00283947">
      <w:pPr>
        <w:ind w:firstLine="709"/>
        <w:jc w:val="both"/>
        <w:rPr>
          <w:sz w:val="28"/>
          <w:szCs w:val="28"/>
        </w:rPr>
      </w:pPr>
      <w:r w:rsidRPr="00D25370">
        <w:rPr>
          <w:sz w:val="28"/>
          <w:szCs w:val="28"/>
        </w:rPr>
        <w:t>3. Решения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w:t>
      </w:r>
      <w:r w:rsidR="000C115E" w:rsidRPr="00D25370">
        <w:rPr>
          <w:sz w:val="28"/>
          <w:szCs w:val="28"/>
        </w:rPr>
        <w:t xml:space="preserve">, о создании контрольно-счетной палаты, назначении председателя контрольно-счетной палаты, а также освобождение его от должности </w:t>
      </w:r>
      <w:r w:rsidRPr="00D25370">
        <w:rPr>
          <w:sz w:val="28"/>
          <w:szCs w:val="28"/>
        </w:rPr>
        <w:t>принимаются большинством голосов от установленной численности депутатов в порядке, установленном настоящим Уставом и Регламентом.</w:t>
      </w:r>
    </w:p>
    <w:p w:rsidR="00574645" w:rsidRPr="00D25370" w:rsidRDefault="00574645" w:rsidP="00283947">
      <w:pPr>
        <w:ind w:firstLine="709"/>
        <w:jc w:val="both"/>
        <w:rPr>
          <w:bCs/>
          <w:iCs/>
          <w:sz w:val="28"/>
          <w:szCs w:val="28"/>
        </w:rPr>
      </w:pPr>
      <w:r w:rsidRPr="00D25370">
        <w:rPr>
          <w:bCs/>
          <w:iCs/>
          <w:sz w:val="28"/>
          <w:szCs w:val="28"/>
        </w:rPr>
        <w:t>4. Решение об удалении Главы района в отставку принимается большинством в две трети голосов от установленной численности депутатов</w:t>
      </w:r>
      <w:r w:rsidRPr="00D25370">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D25370">
        <w:rPr>
          <w:bCs/>
          <w:iCs/>
          <w:sz w:val="28"/>
          <w:szCs w:val="28"/>
        </w:rPr>
        <w:t>.</w:t>
      </w:r>
    </w:p>
    <w:p w:rsidR="00574645" w:rsidRPr="00D25370" w:rsidRDefault="00574645" w:rsidP="00283947">
      <w:pPr>
        <w:ind w:firstLine="709"/>
        <w:jc w:val="both"/>
        <w:rPr>
          <w:sz w:val="28"/>
          <w:szCs w:val="28"/>
        </w:rPr>
      </w:pPr>
      <w:r w:rsidRPr="00D25370">
        <w:rPr>
          <w:sz w:val="28"/>
          <w:szCs w:val="28"/>
        </w:rPr>
        <w:t>5. Решение об освобождении от должности Председателя районного Совета народных депутатов, заместителя председателя районного Совета народных депутатов по инициативе районного Совета народных депутатов принимается тайным голосованием в порядке, установленном настоящим Уставом и Регламентом.</w:t>
      </w:r>
    </w:p>
    <w:p w:rsidR="00574645" w:rsidRPr="00D25370" w:rsidRDefault="00574645" w:rsidP="00283947">
      <w:pPr>
        <w:ind w:firstLine="709"/>
        <w:jc w:val="both"/>
        <w:rPr>
          <w:sz w:val="28"/>
          <w:szCs w:val="28"/>
        </w:rPr>
      </w:pPr>
      <w:r w:rsidRPr="00D25370">
        <w:rPr>
          <w:sz w:val="28"/>
          <w:szCs w:val="28"/>
        </w:rPr>
        <w:t>6. Нормативный правовой акт, принятый районным Советом народных депутатов,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районным Советом 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
    <w:p w:rsidR="00574645" w:rsidRDefault="00574645" w:rsidP="00283947">
      <w:pPr>
        <w:ind w:firstLine="709"/>
        <w:jc w:val="both"/>
        <w:rPr>
          <w:sz w:val="28"/>
          <w:szCs w:val="28"/>
        </w:rPr>
      </w:pPr>
      <w:r w:rsidRPr="00D25370">
        <w:rPr>
          <w:sz w:val="28"/>
          <w:szCs w:val="28"/>
        </w:rPr>
        <w:t>7. Решения районного Совета народных депутатов доводятся до исполнителей не позднее даты вступления их в силу.</w:t>
      </w:r>
      <w:r w:rsidR="00DA7AC1" w:rsidRPr="00D25370">
        <w:rPr>
          <w:sz w:val="28"/>
          <w:szCs w:val="28"/>
        </w:rPr>
        <w:t>»;</w:t>
      </w:r>
    </w:p>
    <w:p w:rsidR="00637A55" w:rsidRDefault="00637A55" w:rsidP="00283947">
      <w:pPr>
        <w:ind w:firstLine="709"/>
        <w:jc w:val="both"/>
        <w:rPr>
          <w:sz w:val="28"/>
          <w:szCs w:val="28"/>
        </w:rPr>
      </w:pPr>
    </w:p>
    <w:p w:rsidR="00637A55" w:rsidRPr="00637A55" w:rsidRDefault="00637A55" w:rsidP="00283947">
      <w:pPr>
        <w:ind w:firstLine="709"/>
        <w:jc w:val="both"/>
        <w:rPr>
          <w:b/>
          <w:sz w:val="28"/>
          <w:szCs w:val="28"/>
        </w:rPr>
      </w:pPr>
      <w:r w:rsidRPr="00637A55">
        <w:rPr>
          <w:b/>
          <w:sz w:val="28"/>
          <w:szCs w:val="28"/>
        </w:rPr>
        <w:t>11) статью 63 изложить в следующей редакции:</w:t>
      </w:r>
    </w:p>
    <w:p w:rsidR="00637A55" w:rsidRPr="00637A55" w:rsidRDefault="00637A55" w:rsidP="00637A55">
      <w:pPr>
        <w:autoSpaceDE w:val="0"/>
        <w:autoSpaceDN w:val="0"/>
        <w:adjustRightInd w:val="0"/>
        <w:ind w:right="-1" w:firstLine="708"/>
        <w:jc w:val="both"/>
        <w:rPr>
          <w:bCs/>
          <w:sz w:val="28"/>
          <w:szCs w:val="28"/>
        </w:rPr>
      </w:pPr>
      <w:r w:rsidRPr="00637A55">
        <w:rPr>
          <w:bCs/>
          <w:sz w:val="28"/>
          <w:szCs w:val="28"/>
        </w:rPr>
        <w:t>«Статья 63.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637A55" w:rsidRPr="002B4C7F" w:rsidRDefault="00637A55" w:rsidP="00637A55">
      <w:pPr>
        <w:pStyle w:val="ConsNormal"/>
        <w:widowControl/>
        <w:ind w:right="-1" w:firstLine="540"/>
        <w:jc w:val="both"/>
        <w:rPr>
          <w:rFonts w:ascii="Times New Roman" w:hAnsi="Times New Roman"/>
          <w:sz w:val="28"/>
          <w:szCs w:val="28"/>
        </w:rPr>
      </w:pPr>
      <w:r w:rsidRPr="002B4C7F">
        <w:rPr>
          <w:rFonts w:ascii="Times New Roman" w:hAnsi="Times New Roman"/>
          <w:sz w:val="28"/>
          <w:szCs w:val="28"/>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637A55" w:rsidRPr="002B4C7F" w:rsidRDefault="00637A55" w:rsidP="00637A55">
      <w:pPr>
        <w:pStyle w:val="ConsNormal"/>
        <w:widowControl/>
        <w:ind w:right="-1" w:firstLine="540"/>
        <w:jc w:val="both"/>
        <w:rPr>
          <w:rFonts w:ascii="Times New Roman" w:hAnsi="Times New Roman"/>
          <w:sz w:val="28"/>
          <w:szCs w:val="28"/>
        </w:rPr>
      </w:pPr>
      <w:r w:rsidRPr="002B4C7F">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637A55" w:rsidRPr="002B4C7F" w:rsidRDefault="00637A55" w:rsidP="00637A55">
      <w:pPr>
        <w:ind w:right="-1" w:firstLine="540"/>
        <w:jc w:val="both"/>
        <w:rPr>
          <w:sz w:val="28"/>
          <w:szCs w:val="28"/>
        </w:rPr>
      </w:pPr>
      <w:r w:rsidRPr="002B4C7F">
        <w:rPr>
          <w:sz w:val="28"/>
          <w:szCs w:val="28"/>
        </w:rPr>
        <w:t>2. Глава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2B4C7F">
        <w:rPr>
          <w:b/>
          <w:sz w:val="28"/>
          <w:szCs w:val="28"/>
        </w:rPr>
        <w:t xml:space="preserve"> </w:t>
      </w:r>
      <w:r w:rsidRPr="002B4C7F">
        <w:rPr>
          <w:sz w:val="28"/>
          <w:szCs w:val="28"/>
        </w:rPr>
        <w:t>депутатов, но не позднее 15 ноября текущего года.</w:t>
      </w:r>
    </w:p>
    <w:p w:rsidR="00637A55" w:rsidRPr="002B4C7F" w:rsidRDefault="00637A55" w:rsidP="00637A55">
      <w:pPr>
        <w:ind w:right="-1" w:firstLine="540"/>
        <w:jc w:val="both"/>
        <w:rPr>
          <w:b/>
          <w:sz w:val="28"/>
          <w:szCs w:val="28"/>
        </w:rPr>
      </w:pPr>
      <w:r w:rsidRPr="002B4C7F">
        <w:rPr>
          <w:sz w:val="28"/>
          <w:szCs w:val="28"/>
        </w:rPr>
        <w:t>3. 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37A55" w:rsidRPr="002B4C7F" w:rsidRDefault="00637A55" w:rsidP="00637A55">
      <w:pPr>
        <w:pStyle w:val="ConsNormal"/>
        <w:widowControl/>
        <w:ind w:right="-1" w:firstLine="540"/>
        <w:jc w:val="both"/>
        <w:rPr>
          <w:rFonts w:ascii="Times New Roman" w:hAnsi="Times New Roman"/>
          <w:b/>
          <w:sz w:val="28"/>
          <w:szCs w:val="28"/>
        </w:rPr>
      </w:pPr>
      <w:r w:rsidRPr="002B4C7F">
        <w:rPr>
          <w:rFonts w:ascii="Times New Roman" w:hAnsi="Times New Roman"/>
          <w:sz w:val="28"/>
          <w:szCs w:val="28"/>
        </w:rPr>
        <w:t>4. Исполнение районного бюджета обеспечивается Администрацией района.</w:t>
      </w:r>
    </w:p>
    <w:p w:rsidR="00637A55" w:rsidRPr="002B4C7F" w:rsidRDefault="00637A55" w:rsidP="00637A55">
      <w:pPr>
        <w:pStyle w:val="ConsNormal"/>
        <w:widowControl/>
        <w:ind w:firstLine="709"/>
        <w:jc w:val="both"/>
        <w:rPr>
          <w:rFonts w:ascii="Times New Roman" w:hAnsi="Times New Roman"/>
          <w:sz w:val="28"/>
          <w:szCs w:val="28"/>
        </w:rPr>
      </w:pPr>
      <w:r w:rsidRPr="002B4C7F">
        <w:rPr>
          <w:rFonts w:ascii="Times New Roman" w:hAnsi="Times New Roman"/>
          <w:sz w:val="28"/>
          <w:szCs w:val="28"/>
        </w:rPr>
        <w:t>5. Кассовое обслуживание исполнения районного бюджета осуществляется в порядке, установленном Бюджетным кодексом Российской Федерации.</w:t>
      </w:r>
    </w:p>
    <w:p w:rsidR="00637A55" w:rsidRPr="00637A55" w:rsidRDefault="00637A55" w:rsidP="00637A55">
      <w:pPr>
        <w:pStyle w:val="ConsNormal"/>
        <w:widowControl/>
        <w:ind w:firstLine="709"/>
        <w:jc w:val="both"/>
        <w:rPr>
          <w:rFonts w:ascii="Times New Roman" w:hAnsi="Times New Roman"/>
          <w:sz w:val="28"/>
          <w:szCs w:val="28"/>
        </w:rPr>
      </w:pPr>
      <w:r w:rsidRPr="002B4C7F">
        <w:rPr>
          <w:rFonts w:ascii="Times New Roman" w:hAnsi="Times New Roman"/>
          <w:sz w:val="28"/>
          <w:szCs w:val="28"/>
        </w:rPr>
        <w:t xml:space="preserve">6. Внутренний муниципальный финансовый контроль в сфере </w:t>
      </w:r>
      <w:r w:rsidRPr="00637A55">
        <w:rPr>
          <w:rFonts w:ascii="Times New Roman" w:hAnsi="Times New Roman"/>
          <w:sz w:val="28"/>
          <w:szCs w:val="28"/>
        </w:rPr>
        <w:t>бюджетных правоотношений является контрольной деятельностью Администрации района.</w:t>
      </w:r>
    </w:p>
    <w:p w:rsidR="00637A55" w:rsidRPr="00637A55" w:rsidRDefault="00637A55" w:rsidP="00637A55">
      <w:pPr>
        <w:pStyle w:val="ConsNormal"/>
        <w:widowControl/>
        <w:ind w:firstLine="709"/>
        <w:jc w:val="both"/>
        <w:rPr>
          <w:rFonts w:ascii="Times New Roman" w:hAnsi="Times New Roman"/>
          <w:sz w:val="28"/>
          <w:szCs w:val="28"/>
        </w:rPr>
      </w:pPr>
      <w:r w:rsidRPr="00637A55">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37A55" w:rsidRPr="007C352E" w:rsidRDefault="00637A55" w:rsidP="00637A55">
      <w:pPr>
        <w:ind w:firstLine="709"/>
        <w:jc w:val="both"/>
        <w:rPr>
          <w:sz w:val="28"/>
          <w:szCs w:val="28"/>
        </w:rPr>
      </w:pPr>
      <w:r w:rsidRPr="00637A55">
        <w:rPr>
          <w:sz w:val="28"/>
          <w:szCs w:val="28"/>
        </w:rPr>
        <w:t xml:space="preserve">7. Администрация района предоставляет районному Совету народных </w:t>
      </w:r>
      <w:r w:rsidRPr="002B4C7F">
        <w:rPr>
          <w:sz w:val="28"/>
          <w:szCs w:val="28"/>
        </w:rPr>
        <w:t>депутатов в пределах его</w:t>
      </w:r>
      <w:r w:rsidRPr="002B4C7F">
        <w:rPr>
          <w:b/>
          <w:sz w:val="28"/>
          <w:szCs w:val="28"/>
        </w:rPr>
        <w:t xml:space="preserve"> </w:t>
      </w:r>
      <w:r w:rsidRPr="002B4C7F">
        <w:rPr>
          <w:sz w:val="28"/>
          <w:szCs w:val="28"/>
        </w:rPr>
        <w:t>компетенции по бюджетным вопросам всю необходимую информацию.</w:t>
      </w:r>
      <w:r>
        <w:rPr>
          <w:sz w:val="28"/>
          <w:szCs w:val="28"/>
        </w:rPr>
        <w:t>»;</w:t>
      </w:r>
    </w:p>
    <w:p w:rsidR="00574645" w:rsidRPr="00D25370" w:rsidRDefault="00574645" w:rsidP="00283947">
      <w:pPr>
        <w:pStyle w:val="a4"/>
        <w:spacing w:before="0" w:beforeAutospacing="0" w:after="0" w:afterAutospacing="0"/>
        <w:ind w:firstLine="709"/>
        <w:jc w:val="both"/>
        <w:rPr>
          <w:sz w:val="28"/>
          <w:szCs w:val="28"/>
        </w:rPr>
      </w:pPr>
    </w:p>
    <w:p w:rsidR="00535DBF" w:rsidRPr="00D25370" w:rsidRDefault="004F1BCD" w:rsidP="00283947">
      <w:pPr>
        <w:pStyle w:val="a4"/>
        <w:spacing w:before="0" w:beforeAutospacing="0" w:after="0" w:afterAutospacing="0"/>
        <w:ind w:firstLine="709"/>
        <w:jc w:val="both"/>
        <w:rPr>
          <w:b/>
          <w:sz w:val="28"/>
          <w:szCs w:val="28"/>
        </w:rPr>
      </w:pPr>
      <w:r w:rsidRPr="00D25370">
        <w:rPr>
          <w:b/>
          <w:sz w:val="28"/>
          <w:szCs w:val="28"/>
        </w:rPr>
        <w:t>1</w:t>
      </w:r>
      <w:r w:rsidR="00637A55">
        <w:rPr>
          <w:b/>
          <w:sz w:val="28"/>
          <w:szCs w:val="28"/>
        </w:rPr>
        <w:t>2</w:t>
      </w:r>
      <w:r w:rsidR="008E6C39" w:rsidRPr="00D25370">
        <w:rPr>
          <w:b/>
          <w:sz w:val="28"/>
          <w:szCs w:val="28"/>
        </w:rPr>
        <w:t xml:space="preserve">) </w:t>
      </w:r>
      <w:r w:rsidR="00535DBF" w:rsidRPr="00D25370">
        <w:rPr>
          <w:b/>
          <w:sz w:val="28"/>
          <w:szCs w:val="28"/>
        </w:rPr>
        <w:t>главу 9 изложить в следующей редакции:</w:t>
      </w:r>
    </w:p>
    <w:p w:rsidR="00535DBF" w:rsidRPr="00D25370" w:rsidRDefault="00535DBF" w:rsidP="00283947">
      <w:pPr>
        <w:pStyle w:val="a4"/>
        <w:spacing w:before="0" w:beforeAutospacing="0" w:after="0" w:afterAutospacing="0"/>
        <w:ind w:firstLine="709"/>
        <w:jc w:val="both"/>
        <w:rPr>
          <w:sz w:val="28"/>
          <w:szCs w:val="28"/>
        </w:rPr>
      </w:pPr>
      <w:bookmarkStart w:id="3" w:name="_Toc483920341"/>
      <w:r w:rsidRPr="00D25370">
        <w:rPr>
          <w:bCs/>
          <w:sz w:val="28"/>
          <w:szCs w:val="28"/>
        </w:rPr>
        <w:t xml:space="preserve">«ГЛАВА 9. </w:t>
      </w:r>
      <w:r w:rsidRPr="00D25370">
        <w:rPr>
          <w:sz w:val="28"/>
          <w:szCs w:val="28"/>
        </w:rPr>
        <w:t>ОТВЕТСТВЕННОСТЬ РАЙОННОГО СОВЕТА НАРОДНЫХ ДЕПУТАТОВ, ГЛАВЫ РАЙОНА, АДМИНИСТРАЦИИ РАЙОНА,</w:t>
      </w:r>
      <w:r w:rsidRPr="00D25370">
        <w:rPr>
          <w:bCs/>
          <w:sz w:val="28"/>
          <w:szCs w:val="28"/>
        </w:rPr>
        <w:t xml:space="preserve"> КОНТРОЛЬНО-СЧЕТНОЙ ПАЛАТЫ РАЙОНА</w:t>
      </w:r>
      <w:bookmarkEnd w:id="3"/>
      <w:r w:rsidRPr="00D25370">
        <w:rPr>
          <w:bCs/>
          <w:sz w:val="28"/>
          <w:szCs w:val="28"/>
        </w:rPr>
        <w:t>             </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4" w:name="_Toc483920342"/>
      <w:r w:rsidRPr="00D25370">
        <w:rPr>
          <w:bCs/>
          <w:sz w:val="28"/>
          <w:szCs w:val="28"/>
        </w:rPr>
        <w:t xml:space="preserve">Статья 70. </w:t>
      </w:r>
      <w:r w:rsidR="00425385" w:rsidRPr="00D25370">
        <w:rPr>
          <w:bCs/>
          <w:sz w:val="28"/>
          <w:szCs w:val="28"/>
        </w:rPr>
        <w:t xml:space="preserve">Ответственность районного Совета народных депутатов, Главы района, Администрации района, </w:t>
      </w:r>
      <w:r w:rsidRPr="00D25370">
        <w:rPr>
          <w:bCs/>
          <w:sz w:val="28"/>
          <w:szCs w:val="28"/>
        </w:rPr>
        <w:t>контрольно-счетной палаты района</w:t>
      </w:r>
      <w:bookmarkEnd w:id="4"/>
      <w:r w:rsidR="00CA1CCA" w:rsidRPr="00D25370">
        <w:rPr>
          <w:bCs/>
          <w:sz w:val="28"/>
          <w:szCs w:val="28"/>
        </w:rPr>
        <w:t>.</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lastRenderedPageBreak/>
        <w:t>Районный Совет народных депутатов, Глава района, Администрация района, контрольно-счетная палата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5" w:name="_Toc483920343"/>
      <w:r w:rsidRPr="00D25370">
        <w:rPr>
          <w:bCs/>
          <w:sz w:val="28"/>
          <w:szCs w:val="28"/>
        </w:rPr>
        <w:t>Статья 71. Ответственность органов местного самоуправления, депутатов районного Совета народных депутатов и Главы района перед населением муниципального района</w:t>
      </w:r>
      <w:bookmarkEnd w:id="5"/>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1.  Органы местного самоуправления, депутаты районного Совета народных депутатов, Глава района несут ответственность перед населением.</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2.  Население муниципального района вправе отозвать депутата районного Совета народных депутатов по основаниям и в порядке, предусмотренном уставом поселения, от которого он был делегирован депутатом в районный Совет народных  депутатов.</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3. Полномочия районного Совета народных депутатов  могут быть досрочно прекращены по основаниям и в порядке, предусмотренном  федеральными законами и настоящим Уставом.</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6" w:name="_Toc483920344"/>
      <w:r w:rsidRPr="00D25370">
        <w:rPr>
          <w:bCs/>
          <w:sz w:val="28"/>
          <w:szCs w:val="28"/>
        </w:rPr>
        <w:t>Статья 72. Ответственность районного Совета народных депутатов, Главы района, Администрации района, контрольно-счетной палаты района перед государством</w:t>
      </w:r>
      <w:bookmarkEnd w:id="6"/>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1. Ответственность районного Совета народных депутатов, Главы района, Администрации района, контрольно-счетной палаты района перед государством наступает на основании решения соответствующего суда в случае нарушения ими </w:t>
      </w:r>
      <w:hyperlink r:id="rId12" w:tgtFrame="_blank" w:history="1">
        <w:r w:rsidRPr="00D25370">
          <w:rPr>
            <w:rStyle w:val="23"/>
            <w:sz w:val="28"/>
            <w:szCs w:val="28"/>
          </w:rPr>
          <w:t>Конституции Российской Федерации</w:t>
        </w:r>
      </w:hyperlink>
      <w:r w:rsidRPr="00D25370">
        <w:rPr>
          <w:sz w:val="28"/>
          <w:szCs w:val="28"/>
        </w:rPr>
        <w:t>, федеральных конституционных законов, федеральных законов, </w:t>
      </w:r>
      <w:hyperlink r:id="rId13" w:tgtFrame="_blank" w:history="1">
        <w:r w:rsidRPr="00D25370">
          <w:rPr>
            <w:rStyle w:val="23"/>
            <w:sz w:val="28"/>
            <w:szCs w:val="28"/>
          </w:rPr>
          <w:t>Устава (Основного закона) Алтайского края</w:t>
        </w:r>
      </w:hyperlink>
      <w:r w:rsidRPr="00D25370">
        <w:rPr>
          <w:sz w:val="28"/>
          <w:szCs w:val="28"/>
        </w:rPr>
        <w:t>, законов Алтайского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2. Порядок наступления ответственности районного Совета народных депутатов, Главы района перед государством регулируется статьями 73, 74, 74.1 </w:t>
      </w:r>
      <w:hyperlink r:id="rId14" w:tgtFrame="_blank" w:history="1">
        <w:r w:rsidRPr="00D25370">
          <w:rPr>
            <w:rStyle w:val="23"/>
            <w:sz w:val="28"/>
            <w:szCs w:val="28"/>
          </w:rPr>
          <w:t>Федерального закона от  6 октября 2003 г</w:t>
        </w:r>
        <w:r w:rsidR="00370F9C" w:rsidRPr="00D25370">
          <w:rPr>
            <w:rStyle w:val="23"/>
            <w:sz w:val="28"/>
            <w:szCs w:val="28"/>
          </w:rPr>
          <w:t>ода</w:t>
        </w:r>
        <w:r w:rsidRPr="00D25370">
          <w:rPr>
            <w:rStyle w:val="23"/>
            <w:sz w:val="28"/>
            <w:szCs w:val="28"/>
          </w:rPr>
          <w:t xml:space="preserve"> № 131-ФЗ</w:t>
        </w:r>
      </w:hyperlink>
      <w:r w:rsidRPr="00D25370">
        <w:rPr>
          <w:sz w:val="28"/>
          <w:szCs w:val="28"/>
        </w:rPr>
        <w:t>.</w:t>
      </w:r>
    </w:p>
    <w:p w:rsidR="00535DBF" w:rsidRPr="00D25370" w:rsidRDefault="00535DBF" w:rsidP="00283947">
      <w:pPr>
        <w:pStyle w:val="a4"/>
        <w:spacing w:before="0" w:beforeAutospacing="0" w:after="0" w:afterAutospacing="0"/>
        <w:ind w:firstLine="709"/>
        <w:jc w:val="both"/>
        <w:rPr>
          <w:sz w:val="28"/>
          <w:szCs w:val="28"/>
        </w:rPr>
      </w:pPr>
      <w:r w:rsidRPr="00D25370">
        <w:rPr>
          <w:sz w:val="28"/>
          <w:szCs w:val="28"/>
        </w:rPr>
        <w:t> </w:t>
      </w:r>
    </w:p>
    <w:p w:rsidR="00535DBF" w:rsidRPr="00D25370" w:rsidRDefault="00535DBF" w:rsidP="00283947">
      <w:pPr>
        <w:pStyle w:val="a4"/>
        <w:spacing w:before="0" w:beforeAutospacing="0" w:after="0" w:afterAutospacing="0"/>
        <w:ind w:firstLine="709"/>
        <w:jc w:val="both"/>
        <w:rPr>
          <w:sz w:val="28"/>
          <w:szCs w:val="28"/>
        </w:rPr>
      </w:pPr>
      <w:bookmarkStart w:id="7" w:name="_Toc483920345"/>
      <w:r w:rsidRPr="00D25370">
        <w:rPr>
          <w:bCs/>
          <w:sz w:val="28"/>
          <w:szCs w:val="28"/>
        </w:rPr>
        <w:t>Статья 73. Ответственность районного Совета народных депутатов, Главы района, Администрации района, контрольно-счетной палаты района перед юридическими и физическими лицами</w:t>
      </w:r>
      <w:bookmarkEnd w:id="7"/>
    </w:p>
    <w:p w:rsidR="00370F9C" w:rsidRPr="00D25370" w:rsidRDefault="00535DBF" w:rsidP="00370F9C">
      <w:pPr>
        <w:pStyle w:val="a4"/>
        <w:spacing w:before="0" w:beforeAutospacing="0" w:after="0" w:afterAutospacing="0"/>
        <w:ind w:firstLine="709"/>
        <w:jc w:val="both"/>
        <w:rPr>
          <w:sz w:val="28"/>
          <w:szCs w:val="28"/>
        </w:rPr>
      </w:pPr>
      <w:r w:rsidRPr="00D25370">
        <w:rPr>
          <w:sz w:val="28"/>
          <w:szCs w:val="28"/>
        </w:rPr>
        <w:t>Ответственность районного Совета народных депутатов, Главы района, Администрации района, контрольно-счетной палаты района перед юридическими и физическими лицами наступает в порядке, установленном федеральными законами.</w:t>
      </w:r>
      <w:r w:rsidR="006A6756" w:rsidRPr="00D25370">
        <w:rPr>
          <w:sz w:val="28"/>
          <w:szCs w:val="28"/>
        </w:rPr>
        <w:t>».</w:t>
      </w:r>
    </w:p>
    <w:p w:rsidR="00370F9C" w:rsidRPr="00D25370" w:rsidRDefault="00370F9C" w:rsidP="00370F9C">
      <w:pPr>
        <w:pStyle w:val="a4"/>
        <w:spacing w:before="0" w:beforeAutospacing="0" w:after="0" w:afterAutospacing="0"/>
        <w:ind w:firstLine="709"/>
        <w:jc w:val="both"/>
        <w:rPr>
          <w:sz w:val="28"/>
          <w:szCs w:val="28"/>
        </w:rPr>
      </w:pPr>
    </w:p>
    <w:p w:rsidR="001142CD" w:rsidRPr="00D25370" w:rsidRDefault="00370F9C" w:rsidP="00370F9C">
      <w:pPr>
        <w:pStyle w:val="a4"/>
        <w:spacing w:before="0" w:beforeAutospacing="0" w:after="0" w:afterAutospacing="0"/>
        <w:ind w:firstLine="709"/>
        <w:jc w:val="both"/>
        <w:rPr>
          <w:sz w:val="28"/>
          <w:szCs w:val="28"/>
        </w:rPr>
      </w:pPr>
      <w:r w:rsidRPr="00D25370">
        <w:rPr>
          <w:sz w:val="28"/>
          <w:szCs w:val="28"/>
        </w:rPr>
        <w:t xml:space="preserve">2. Представить настоящее решение в </w:t>
      </w:r>
      <w:r w:rsidR="001142CD" w:rsidRPr="00D25370">
        <w:rPr>
          <w:sz w:val="28"/>
          <w:szCs w:val="28"/>
        </w:rPr>
        <w:t>Управление Минюста России по Алтайскому краю.</w:t>
      </w:r>
    </w:p>
    <w:p w:rsidR="001142CD" w:rsidRPr="00D25370" w:rsidRDefault="001142CD" w:rsidP="001142CD">
      <w:pPr>
        <w:widowControl w:val="0"/>
        <w:ind w:firstLine="709"/>
        <w:jc w:val="both"/>
        <w:rPr>
          <w:sz w:val="28"/>
          <w:szCs w:val="28"/>
        </w:rPr>
      </w:pPr>
      <w:r w:rsidRPr="00D25370">
        <w:rPr>
          <w:sz w:val="28"/>
          <w:szCs w:val="28"/>
        </w:rPr>
        <w:t>3. Опубликовать настоящее решение после государственной регистрации в установленном законом порядке в газете «Моя Земля» Бийского района.</w:t>
      </w:r>
    </w:p>
    <w:p w:rsidR="001142CD" w:rsidRPr="00D25370" w:rsidRDefault="001142CD" w:rsidP="001142CD">
      <w:pPr>
        <w:suppressAutoHyphens/>
        <w:ind w:firstLine="708"/>
        <w:jc w:val="both"/>
        <w:rPr>
          <w:sz w:val="28"/>
          <w:szCs w:val="28"/>
        </w:rPr>
      </w:pPr>
      <w:r w:rsidRPr="00D25370">
        <w:rPr>
          <w:sz w:val="28"/>
          <w:szCs w:val="28"/>
        </w:rPr>
        <w:lastRenderedPageBreak/>
        <w:t>4. Настоящее решение вступает в силу со дня его официального опубликования</w:t>
      </w:r>
      <w:r w:rsidR="00370F9C" w:rsidRPr="00D25370">
        <w:rPr>
          <w:sz w:val="28"/>
          <w:szCs w:val="28"/>
        </w:rPr>
        <w:t xml:space="preserve"> и действует в соответствии с</w:t>
      </w:r>
      <w:r w:rsidRPr="00D25370">
        <w:rPr>
          <w:sz w:val="28"/>
          <w:szCs w:val="28"/>
        </w:rPr>
        <w:t> </w:t>
      </w:r>
      <w:hyperlink r:id="rId15" w:tgtFrame="_blank" w:history="1">
        <w:r w:rsidRPr="00D25370">
          <w:rPr>
            <w:rStyle w:val="1"/>
            <w:sz w:val="28"/>
            <w:szCs w:val="28"/>
          </w:rPr>
          <w:t>Федеральным законом от 6</w:t>
        </w:r>
        <w:r w:rsidR="00370F9C" w:rsidRPr="00D25370">
          <w:rPr>
            <w:rStyle w:val="1"/>
            <w:sz w:val="28"/>
            <w:szCs w:val="28"/>
          </w:rPr>
          <w:t xml:space="preserve"> октября </w:t>
        </w:r>
        <w:r w:rsidRPr="00D25370">
          <w:rPr>
            <w:rStyle w:val="1"/>
            <w:sz w:val="28"/>
            <w:szCs w:val="28"/>
          </w:rPr>
          <w:t>2003</w:t>
        </w:r>
        <w:r w:rsidR="00370F9C" w:rsidRPr="00D25370">
          <w:rPr>
            <w:rStyle w:val="1"/>
            <w:sz w:val="28"/>
            <w:szCs w:val="28"/>
          </w:rPr>
          <w:t xml:space="preserve"> года</w:t>
        </w:r>
        <w:r w:rsidRPr="00D25370">
          <w:rPr>
            <w:rStyle w:val="1"/>
            <w:sz w:val="28"/>
            <w:szCs w:val="28"/>
          </w:rPr>
          <w:t xml:space="preserve"> № 131-ФЗ</w:t>
        </w:r>
      </w:hyperlink>
      <w:r w:rsidRPr="00D25370">
        <w:rPr>
          <w:sz w:val="28"/>
          <w:szCs w:val="28"/>
        </w:rPr>
        <w:t> «Об общих принципах организации местного самоуправления в Российской Федерации</w:t>
      </w:r>
      <w:r w:rsidR="00370F9C" w:rsidRPr="00D25370">
        <w:rPr>
          <w:sz w:val="28"/>
          <w:szCs w:val="28"/>
        </w:rPr>
        <w:t>»</w:t>
      </w:r>
      <w:r w:rsidRPr="00D25370">
        <w:rPr>
          <w:sz w:val="28"/>
          <w:szCs w:val="28"/>
        </w:rPr>
        <w:t>.</w:t>
      </w:r>
    </w:p>
    <w:p w:rsidR="001142CD" w:rsidRPr="00D25370" w:rsidRDefault="001142CD" w:rsidP="00920E8F">
      <w:pPr>
        <w:pStyle w:val="ab"/>
        <w:ind w:right="-1" w:firstLine="0"/>
        <w:rPr>
          <w:szCs w:val="28"/>
        </w:rPr>
      </w:pPr>
    </w:p>
    <w:p w:rsidR="00370F9C" w:rsidRPr="00D25370" w:rsidRDefault="00370F9C" w:rsidP="00920E8F">
      <w:pPr>
        <w:pStyle w:val="ab"/>
        <w:ind w:right="-1" w:firstLine="0"/>
        <w:rPr>
          <w:szCs w:val="28"/>
        </w:rPr>
      </w:pPr>
    </w:p>
    <w:p w:rsidR="001142CD" w:rsidRPr="00D25370" w:rsidRDefault="001142CD" w:rsidP="001142CD">
      <w:pPr>
        <w:widowControl w:val="0"/>
        <w:rPr>
          <w:sz w:val="28"/>
          <w:szCs w:val="28"/>
        </w:rPr>
      </w:pPr>
      <w:r w:rsidRPr="00D25370">
        <w:rPr>
          <w:sz w:val="28"/>
          <w:szCs w:val="28"/>
        </w:rPr>
        <w:t>Председатель Бийского районного</w:t>
      </w:r>
    </w:p>
    <w:p w:rsidR="001142CD" w:rsidRPr="00D25370" w:rsidRDefault="001142CD" w:rsidP="001142CD">
      <w:pPr>
        <w:widowControl w:val="0"/>
        <w:rPr>
          <w:sz w:val="28"/>
          <w:szCs w:val="28"/>
        </w:rPr>
      </w:pPr>
      <w:r w:rsidRPr="00D25370">
        <w:rPr>
          <w:sz w:val="28"/>
          <w:szCs w:val="28"/>
        </w:rPr>
        <w:t>Совета народных депутатов</w:t>
      </w:r>
      <w:r w:rsidRPr="00D25370">
        <w:rPr>
          <w:sz w:val="28"/>
          <w:szCs w:val="28"/>
        </w:rPr>
        <w:tab/>
      </w:r>
      <w:r w:rsidRPr="00D25370">
        <w:rPr>
          <w:sz w:val="28"/>
          <w:szCs w:val="28"/>
        </w:rPr>
        <w:tab/>
      </w:r>
      <w:r w:rsidRPr="00D25370">
        <w:rPr>
          <w:sz w:val="28"/>
          <w:szCs w:val="28"/>
        </w:rPr>
        <w:tab/>
      </w:r>
      <w:r w:rsidRPr="00D25370">
        <w:rPr>
          <w:sz w:val="28"/>
          <w:szCs w:val="28"/>
        </w:rPr>
        <w:tab/>
      </w:r>
      <w:r w:rsidRPr="00D25370">
        <w:rPr>
          <w:sz w:val="28"/>
          <w:szCs w:val="28"/>
        </w:rPr>
        <w:tab/>
        <w:t xml:space="preserve">                   С.В. Демиденко</w:t>
      </w:r>
    </w:p>
    <w:p w:rsidR="001142CD" w:rsidRPr="00D25370" w:rsidRDefault="001142CD" w:rsidP="00920E8F">
      <w:pPr>
        <w:pStyle w:val="ab"/>
        <w:ind w:right="-1" w:firstLine="0"/>
        <w:rPr>
          <w:szCs w:val="28"/>
        </w:rPr>
      </w:pPr>
    </w:p>
    <w:p w:rsidR="00D80609" w:rsidRPr="00D25370" w:rsidRDefault="00D80609" w:rsidP="00920E8F">
      <w:pPr>
        <w:pStyle w:val="ab"/>
        <w:ind w:right="-1" w:firstLine="0"/>
        <w:rPr>
          <w:szCs w:val="28"/>
        </w:rPr>
      </w:pPr>
    </w:p>
    <w:p w:rsidR="00920E8F" w:rsidRPr="00D25370" w:rsidRDefault="00920E8F" w:rsidP="00920E8F">
      <w:pPr>
        <w:pStyle w:val="ab"/>
        <w:ind w:right="-1" w:firstLine="0"/>
        <w:rPr>
          <w:szCs w:val="28"/>
        </w:rPr>
      </w:pPr>
      <w:r w:rsidRPr="00D25370">
        <w:rPr>
          <w:szCs w:val="28"/>
        </w:rPr>
        <w:t>Глава района                                                                                             В.Ф. Трухин</w:t>
      </w:r>
    </w:p>
    <w:p w:rsidR="00920E8F" w:rsidRPr="00D25370" w:rsidRDefault="00920E8F" w:rsidP="00920E8F">
      <w:pPr>
        <w:pStyle w:val="ab"/>
        <w:ind w:right="-1" w:firstLine="0"/>
        <w:rPr>
          <w:szCs w:val="28"/>
        </w:rPr>
      </w:pPr>
    </w:p>
    <w:sectPr w:rsidR="00920E8F" w:rsidRPr="00D25370" w:rsidSect="0015723C">
      <w:headerReference w:type="default" r:id="rId16"/>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E0" w:rsidRDefault="00F161E0" w:rsidP="001F76EB">
      <w:r>
        <w:separator/>
      </w:r>
    </w:p>
  </w:endnote>
  <w:endnote w:type="continuationSeparator" w:id="0">
    <w:p w:rsidR="00F161E0" w:rsidRDefault="00F161E0" w:rsidP="001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E0" w:rsidRDefault="00F161E0" w:rsidP="001F76EB">
      <w:r>
        <w:separator/>
      </w:r>
    </w:p>
  </w:footnote>
  <w:footnote w:type="continuationSeparator" w:id="0">
    <w:p w:rsidR="00F161E0" w:rsidRDefault="00F161E0" w:rsidP="001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EB" w:rsidRDefault="001F76E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4F"/>
    <w:rsid w:val="00016A4A"/>
    <w:rsid w:val="00024611"/>
    <w:rsid w:val="00044CBD"/>
    <w:rsid w:val="00052616"/>
    <w:rsid w:val="00066D11"/>
    <w:rsid w:val="000C115E"/>
    <w:rsid w:val="000D31D3"/>
    <w:rsid w:val="000E79B7"/>
    <w:rsid w:val="000F504A"/>
    <w:rsid w:val="001142CD"/>
    <w:rsid w:val="0012296D"/>
    <w:rsid w:val="0015723C"/>
    <w:rsid w:val="001647DD"/>
    <w:rsid w:val="001F76EB"/>
    <w:rsid w:val="00276BC2"/>
    <w:rsid w:val="00283947"/>
    <w:rsid w:val="00287BD0"/>
    <w:rsid w:val="00290DC9"/>
    <w:rsid w:val="00293B8F"/>
    <w:rsid w:val="00294D8E"/>
    <w:rsid w:val="002B40D0"/>
    <w:rsid w:val="002B4ADA"/>
    <w:rsid w:val="002C2A9F"/>
    <w:rsid w:val="00327564"/>
    <w:rsid w:val="00370F9C"/>
    <w:rsid w:val="003A3168"/>
    <w:rsid w:val="003A74AC"/>
    <w:rsid w:val="0041540A"/>
    <w:rsid w:val="00417620"/>
    <w:rsid w:val="00425385"/>
    <w:rsid w:val="0044492F"/>
    <w:rsid w:val="0045055F"/>
    <w:rsid w:val="00487857"/>
    <w:rsid w:val="004F1BCD"/>
    <w:rsid w:val="00510458"/>
    <w:rsid w:val="0053069B"/>
    <w:rsid w:val="00535DBF"/>
    <w:rsid w:val="00564629"/>
    <w:rsid w:val="00574645"/>
    <w:rsid w:val="00580513"/>
    <w:rsid w:val="005A7071"/>
    <w:rsid w:val="005B6AD7"/>
    <w:rsid w:val="00604F4E"/>
    <w:rsid w:val="00616751"/>
    <w:rsid w:val="00637A55"/>
    <w:rsid w:val="00674676"/>
    <w:rsid w:val="00674B0B"/>
    <w:rsid w:val="006A6756"/>
    <w:rsid w:val="006B176B"/>
    <w:rsid w:val="00721BBA"/>
    <w:rsid w:val="00742AC5"/>
    <w:rsid w:val="00747EB2"/>
    <w:rsid w:val="0075726F"/>
    <w:rsid w:val="00787217"/>
    <w:rsid w:val="00793E79"/>
    <w:rsid w:val="007B1611"/>
    <w:rsid w:val="007C37D7"/>
    <w:rsid w:val="0080382B"/>
    <w:rsid w:val="00836392"/>
    <w:rsid w:val="00846E57"/>
    <w:rsid w:val="00851030"/>
    <w:rsid w:val="00860324"/>
    <w:rsid w:val="008915BB"/>
    <w:rsid w:val="0089353D"/>
    <w:rsid w:val="008B780D"/>
    <w:rsid w:val="008C5EF9"/>
    <w:rsid w:val="008E6C39"/>
    <w:rsid w:val="00920E8F"/>
    <w:rsid w:val="009232A6"/>
    <w:rsid w:val="00966F84"/>
    <w:rsid w:val="0096794F"/>
    <w:rsid w:val="00970136"/>
    <w:rsid w:val="00990E77"/>
    <w:rsid w:val="009F76AE"/>
    <w:rsid w:val="00A21515"/>
    <w:rsid w:val="00A246D1"/>
    <w:rsid w:val="00A26FBC"/>
    <w:rsid w:val="00A47673"/>
    <w:rsid w:val="00A47A21"/>
    <w:rsid w:val="00A624A6"/>
    <w:rsid w:val="00A63954"/>
    <w:rsid w:val="00A67A7E"/>
    <w:rsid w:val="00B23DD8"/>
    <w:rsid w:val="00B26B27"/>
    <w:rsid w:val="00B27B24"/>
    <w:rsid w:val="00B34155"/>
    <w:rsid w:val="00B3639C"/>
    <w:rsid w:val="00B60E87"/>
    <w:rsid w:val="00B732A8"/>
    <w:rsid w:val="00B73369"/>
    <w:rsid w:val="00BE015F"/>
    <w:rsid w:val="00C32AF0"/>
    <w:rsid w:val="00C41075"/>
    <w:rsid w:val="00C726ED"/>
    <w:rsid w:val="00C72B07"/>
    <w:rsid w:val="00C9492B"/>
    <w:rsid w:val="00CA1CCA"/>
    <w:rsid w:val="00CB37CB"/>
    <w:rsid w:val="00CE119D"/>
    <w:rsid w:val="00D121DC"/>
    <w:rsid w:val="00D25370"/>
    <w:rsid w:val="00D46990"/>
    <w:rsid w:val="00D575BA"/>
    <w:rsid w:val="00D653DE"/>
    <w:rsid w:val="00D80609"/>
    <w:rsid w:val="00D83691"/>
    <w:rsid w:val="00DA7AC1"/>
    <w:rsid w:val="00DB5B06"/>
    <w:rsid w:val="00DE3FAF"/>
    <w:rsid w:val="00E3591E"/>
    <w:rsid w:val="00E40CB5"/>
    <w:rsid w:val="00E90AB0"/>
    <w:rsid w:val="00EB39E8"/>
    <w:rsid w:val="00EC278D"/>
    <w:rsid w:val="00EF5243"/>
    <w:rsid w:val="00F161E0"/>
    <w:rsid w:val="00F50A18"/>
    <w:rsid w:val="00F630B3"/>
    <w:rsid w:val="00F80284"/>
    <w:rsid w:val="00FA317B"/>
    <w:rsid w:val="00FA3988"/>
    <w:rsid w:val="00FB3BA5"/>
    <w:rsid w:val="00FC310E"/>
    <w:rsid w:val="00FC367E"/>
    <w:rsid w:val="00FC68CF"/>
    <w:rsid w:val="00FE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567">
      <w:bodyDiv w:val="1"/>
      <w:marLeft w:val="0"/>
      <w:marRight w:val="0"/>
      <w:marTop w:val="0"/>
      <w:marBottom w:val="0"/>
      <w:divBdr>
        <w:top w:val="none" w:sz="0" w:space="0" w:color="auto"/>
        <w:left w:val="none" w:sz="0" w:space="0" w:color="auto"/>
        <w:bottom w:val="none" w:sz="0" w:space="0" w:color="auto"/>
        <w:right w:val="none" w:sz="0" w:space="0" w:color="auto"/>
      </w:divBdr>
    </w:div>
    <w:div w:id="389155526">
      <w:bodyDiv w:val="1"/>
      <w:marLeft w:val="0"/>
      <w:marRight w:val="0"/>
      <w:marTop w:val="0"/>
      <w:marBottom w:val="0"/>
      <w:divBdr>
        <w:top w:val="none" w:sz="0" w:space="0" w:color="auto"/>
        <w:left w:val="none" w:sz="0" w:space="0" w:color="auto"/>
        <w:bottom w:val="none" w:sz="0" w:space="0" w:color="auto"/>
        <w:right w:val="none" w:sz="0" w:space="0" w:color="auto"/>
      </w:divBdr>
    </w:div>
    <w:div w:id="436026961">
      <w:bodyDiv w:val="1"/>
      <w:marLeft w:val="0"/>
      <w:marRight w:val="0"/>
      <w:marTop w:val="0"/>
      <w:marBottom w:val="0"/>
      <w:divBdr>
        <w:top w:val="none" w:sz="0" w:space="0" w:color="auto"/>
        <w:left w:val="none" w:sz="0" w:space="0" w:color="auto"/>
        <w:bottom w:val="none" w:sz="0" w:space="0" w:color="auto"/>
        <w:right w:val="none" w:sz="0" w:space="0" w:color="auto"/>
      </w:divBdr>
    </w:div>
    <w:div w:id="551309799">
      <w:bodyDiv w:val="1"/>
      <w:marLeft w:val="0"/>
      <w:marRight w:val="0"/>
      <w:marTop w:val="0"/>
      <w:marBottom w:val="0"/>
      <w:divBdr>
        <w:top w:val="none" w:sz="0" w:space="0" w:color="auto"/>
        <w:left w:val="none" w:sz="0" w:space="0" w:color="auto"/>
        <w:bottom w:val="none" w:sz="0" w:space="0" w:color="auto"/>
        <w:right w:val="none" w:sz="0" w:space="0" w:color="auto"/>
      </w:divBdr>
    </w:div>
    <w:div w:id="784926057">
      <w:bodyDiv w:val="1"/>
      <w:marLeft w:val="0"/>
      <w:marRight w:val="0"/>
      <w:marTop w:val="0"/>
      <w:marBottom w:val="0"/>
      <w:divBdr>
        <w:top w:val="none" w:sz="0" w:space="0" w:color="auto"/>
        <w:left w:val="none" w:sz="0" w:space="0" w:color="auto"/>
        <w:bottom w:val="none" w:sz="0" w:space="0" w:color="auto"/>
        <w:right w:val="none" w:sz="0" w:space="0" w:color="auto"/>
      </w:divBdr>
    </w:div>
    <w:div w:id="926570616">
      <w:bodyDiv w:val="1"/>
      <w:marLeft w:val="0"/>
      <w:marRight w:val="0"/>
      <w:marTop w:val="0"/>
      <w:marBottom w:val="0"/>
      <w:divBdr>
        <w:top w:val="none" w:sz="0" w:space="0" w:color="auto"/>
        <w:left w:val="none" w:sz="0" w:space="0" w:color="auto"/>
        <w:bottom w:val="none" w:sz="0" w:space="0" w:color="auto"/>
        <w:right w:val="none" w:sz="0" w:space="0" w:color="auto"/>
      </w:divBdr>
    </w:div>
    <w:div w:id="9539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7sbgzthdfjrl6l.xn--p1ai:8080/bigs/showDocument.html?id=42338369-A612-4FB1-97A8-1CDB697E3A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7sbgzthdfjrl6l.xn--p1ai:8080/bigs/showDocument.html?id=15D4560C-D530-4955-BF7E-F734337AE80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gzthdfjrl6l.xn--p1ai:8080/bigs/showDocument.html?id=E8851BA0-6A03-41E8-A62B-8DF4131F0517" TargetMode="External"/><Relationship Id="rId5" Type="http://schemas.openxmlformats.org/officeDocument/2006/relationships/settings" Target="settings.xml"/><Relationship Id="rId15" Type="http://schemas.openxmlformats.org/officeDocument/2006/relationships/hyperlink" Target="http://xn----7sbgzthdfjrl6l.xn--p1ai:8080/bigs/showDocument.html?id=96E20C02-1B12-465A-B64C-24AA92270007" TargetMode="External"/><Relationship Id="rId10" Type="http://schemas.openxmlformats.org/officeDocument/2006/relationships/hyperlink" Target="http://xn----7sbgzthdfjrl6l.xn--p1ai:8080/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xn----7sbgzthdfjrl6l.xn--p1ai:8080/bigs/showDocument.html?id=E8851BA0-6A03-41E8-A62B-8DF4131F0517" TargetMode="External"/><Relationship Id="rId14" Type="http://schemas.openxmlformats.org/officeDocument/2006/relationships/hyperlink" Target="http://xn----7sbgzthdfjrl6l.xn--p1ai: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A8CA-32A0-4A04-B4AA-B627387D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4295</Words>
  <Characters>24487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2</cp:revision>
  <cp:lastPrinted>2020-12-16T04:13:00Z</cp:lastPrinted>
  <dcterms:created xsi:type="dcterms:W3CDTF">2023-02-01T02:15:00Z</dcterms:created>
  <dcterms:modified xsi:type="dcterms:W3CDTF">2023-02-01T02:15:00Z</dcterms:modified>
</cp:coreProperties>
</file>