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C233B6" w:rsidRDefault="003566DA" w:rsidP="003566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66DA"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3566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sz w:val="28"/>
          <w:szCs w:val="28"/>
        </w:rPr>
        <w:t>e-</w:t>
      </w:r>
      <w:r w:rsidRPr="00356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66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>@</w:t>
      </w:r>
      <w:r w:rsidRPr="00356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66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3D2C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33B6" w:rsidRDefault="00C233B6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3D2C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1C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РАСПОРЯЖЕНИЕ </w:t>
      </w:r>
    </w:p>
    <w:p w:rsidR="00F03D2C" w:rsidRPr="000D33E4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D33E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г. Бийск</w:t>
      </w:r>
    </w:p>
    <w:p w:rsidR="00F03D2C" w:rsidRPr="00C11C3B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2C" w:rsidRPr="00C11C3B" w:rsidRDefault="00F03D2C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DB46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46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205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DB46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bookmarkStart w:id="0" w:name="_GoBack"/>
      <w:bookmarkEnd w:id="0"/>
      <w:r w:rsidR="006444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 № </w:t>
      </w:r>
      <w:r w:rsidR="00C23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49/1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05213" w:rsidRPr="00C11C3B" w:rsidTr="00D93E61">
        <w:trPr>
          <w:trHeight w:val="85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D2C" w:rsidRDefault="00F03D2C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03D2C" w:rsidRDefault="00F03D2C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0CC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 </w:t>
            </w:r>
            <w:r w:rsidR="00927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внесении изменений</w:t>
            </w:r>
          </w:p>
          <w:p w:rsidR="00927AF2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 План работы </w:t>
            </w:r>
          </w:p>
          <w:p w:rsidR="00927AF2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МКУ «КСП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</w:t>
            </w:r>
          </w:p>
          <w:p w:rsidR="00927AF2" w:rsidRPr="00BF0CC0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 202</w:t>
            </w:r>
            <w:r w:rsidR="00C233B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  <w:p w:rsidR="00F03D2C" w:rsidRPr="00C11C3B" w:rsidRDefault="00F03D2C" w:rsidP="003566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D2C" w:rsidRPr="00C11C3B" w:rsidRDefault="00F03D2C" w:rsidP="00D9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06F" w:rsidRDefault="00927AF2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Руководствуясь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Положением о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района», утверждённым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от 21.12.2021 № 339</w:t>
      </w:r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Стандартом организации деятельности СОД 06 «Планирование работы МКУ «КСП </w:t>
      </w:r>
      <w:proofErr w:type="spellStart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района», утверждённого распоряжением председателя МКУ «КСП </w:t>
      </w:r>
      <w:proofErr w:type="spellStart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от 30.08.2023 № 25</w:t>
      </w:r>
      <w:proofErr w:type="gramEnd"/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Внести изменения в План работы МКУ «КСП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на 202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год, 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утверждённый распоряжением от 27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.12.202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пункт 3.6 части 3 «Контрольные мероприятия»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275"/>
        <w:gridCol w:w="2942"/>
      </w:tblGrid>
      <w:tr w:rsidR="00992F40" w:rsidTr="00C52195">
        <w:tc>
          <w:tcPr>
            <w:tcW w:w="675" w:type="dxa"/>
          </w:tcPr>
          <w:p w:rsidR="00992F40" w:rsidRDefault="00992F40" w:rsidP="00C233B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C233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</w:tcPr>
          <w:p w:rsidR="00992F40" w:rsidRPr="00C52195" w:rsidRDefault="00C52195" w:rsidP="00992F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2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C52195">
              <w:rPr>
                <w:rFonts w:ascii="Times New Roman" w:hAnsi="Times New Roman" w:cs="Times New Roman"/>
                <w:sz w:val="28"/>
                <w:szCs w:val="28"/>
              </w:rPr>
              <w:t>законности и целевого использования бюджетных средств, выделенных в рамках государственной программы Алтайского края «Обеспечение доступным и комфортным жильём населения Алтайского края» на обеспечение жильём молодых семей за 2023-2024 годы</w:t>
            </w:r>
          </w:p>
        </w:tc>
        <w:tc>
          <w:tcPr>
            <w:tcW w:w="1276" w:type="dxa"/>
            <w:vAlign w:val="center"/>
          </w:tcPr>
          <w:p w:rsidR="00992F40" w:rsidRDefault="003D7199" w:rsidP="004901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275" w:type="dxa"/>
            <w:vAlign w:val="center"/>
          </w:tcPr>
          <w:p w:rsidR="00992F40" w:rsidRDefault="00AE673B" w:rsidP="00AE67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Кочкина А.Ю.</w:t>
            </w:r>
          </w:p>
        </w:tc>
        <w:tc>
          <w:tcPr>
            <w:tcW w:w="2942" w:type="dxa"/>
            <w:vAlign w:val="center"/>
          </w:tcPr>
          <w:p w:rsidR="00992F40" w:rsidRDefault="00AE673B" w:rsidP="002779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9 Ф</w:t>
            </w:r>
            <w:r w:rsidR="0027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едерального закона № 6-ФЗ</w:t>
            </w:r>
            <w:r w:rsidR="004901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ст. 8 Положения МКУ «КСП </w:t>
            </w:r>
            <w:proofErr w:type="spellStart"/>
            <w:r w:rsidR="004901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="004901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</w:t>
            </w:r>
            <w:r w:rsidR="0027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992F40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Вышеуказанные изменения Плана работы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на 202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в информационно-телекоммуникационной сети «Интернет» в разделе «Контрольно-счётная палата».</w:t>
      </w:r>
    </w:p>
    <w:p w:rsidR="004901E8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Распоряжение вступает в действие с момента его подписания. </w:t>
      </w:r>
    </w:p>
    <w:p w:rsidR="004901E8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 </w:t>
      </w:r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52195" w:rsidRDefault="00C52195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52195" w:rsidRDefault="00C52195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52195" w:rsidRDefault="00F03D2C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</w:t>
      </w:r>
    </w:p>
    <w:p w:rsidR="00F03D2C" w:rsidRPr="00C11C3B" w:rsidRDefault="004901E8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   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33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2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D33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.Ю. Кочкина</w:t>
      </w:r>
      <w:r w:rsidR="00F03D2C"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 </w:t>
      </w:r>
      <w:r w:rsidR="00F03D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03D2C"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="00F03D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05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03D2C"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1AF6" w:rsidRPr="00F03D2C" w:rsidRDefault="00CE1AF6">
      <w:pPr>
        <w:rPr>
          <w:rFonts w:ascii="Times New Roman" w:hAnsi="Times New Roman" w:cs="Times New Roman"/>
          <w:sz w:val="28"/>
          <w:szCs w:val="28"/>
        </w:rPr>
      </w:pPr>
    </w:p>
    <w:sectPr w:rsidR="00CE1AF6" w:rsidRPr="00F03D2C" w:rsidSect="00F03D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2C"/>
    <w:rsid w:val="000D33E4"/>
    <w:rsid w:val="001050FE"/>
    <w:rsid w:val="001639EB"/>
    <w:rsid w:val="001A5B4F"/>
    <w:rsid w:val="001A7B5B"/>
    <w:rsid w:val="001D692C"/>
    <w:rsid w:val="00205213"/>
    <w:rsid w:val="002779C4"/>
    <w:rsid w:val="00283E39"/>
    <w:rsid w:val="003566DA"/>
    <w:rsid w:val="00361D25"/>
    <w:rsid w:val="00382FEE"/>
    <w:rsid w:val="003D7199"/>
    <w:rsid w:val="003F11BF"/>
    <w:rsid w:val="00454F9C"/>
    <w:rsid w:val="004901E8"/>
    <w:rsid w:val="00511526"/>
    <w:rsid w:val="00581B58"/>
    <w:rsid w:val="005A2C3E"/>
    <w:rsid w:val="006120BF"/>
    <w:rsid w:val="006271F1"/>
    <w:rsid w:val="0064440A"/>
    <w:rsid w:val="00656C61"/>
    <w:rsid w:val="006F6201"/>
    <w:rsid w:val="00717C71"/>
    <w:rsid w:val="00782567"/>
    <w:rsid w:val="007E1E1F"/>
    <w:rsid w:val="00814D74"/>
    <w:rsid w:val="008D49E6"/>
    <w:rsid w:val="00923E6C"/>
    <w:rsid w:val="00927AF2"/>
    <w:rsid w:val="0097430C"/>
    <w:rsid w:val="00992F40"/>
    <w:rsid w:val="00A52D42"/>
    <w:rsid w:val="00AB7B75"/>
    <w:rsid w:val="00AC34F6"/>
    <w:rsid w:val="00AC6242"/>
    <w:rsid w:val="00AD0D3B"/>
    <w:rsid w:val="00AE2472"/>
    <w:rsid w:val="00AE673B"/>
    <w:rsid w:val="00BC706F"/>
    <w:rsid w:val="00BF35FC"/>
    <w:rsid w:val="00BF7383"/>
    <w:rsid w:val="00C233B6"/>
    <w:rsid w:val="00C52195"/>
    <w:rsid w:val="00C552AC"/>
    <w:rsid w:val="00C865C0"/>
    <w:rsid w:val="00CA5DE2"/>
    <w:rsid w:val="00CE1AF6"/>
    <w:rsid w:val="00D338B9"/>
    <w:rsid w:val="00D95E40"/>
    <w:rsid w:val="00DB46DF"/>
    <w:rsid w:val="00E032B1"/>
    <w:rsid w:val="00E12DED"/>
    <w:rsid w:val="00ED0A95"/>
    <w:rsid w:val="00EF52FA"/>
    <w:rsid w:val="00F03D2C"/>
    <w:rsid w:val="00F521DC"/>
    <w:rsid w:val="00F71E00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9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9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5</cp:revision>
  <cp:lastPrinted>2024-09-05T03:09:00Z</cp:lastPrinted>
  <dcterms:created xsi:type="dcterms:W3CDTF">2025-06-16T06:44:00Z</dcterms:created>
  <dcterms:modified xsi:type="dcterms:W3CDTF">2025-06-16T07:51:00Z</dcterms:modified>
</cp:coreProperties>
</file>