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DA" w:rsidRPr="003566DA" w:rsidRDefault="003566DA" w:rsidP="003566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566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МУНИЦИПАЛЬНОЕ КАЗЁННОЕ УЧРЕЖДЕНИЕ</w:t>
      </w:r>
    </w:p>
    <w:p w:rsidR="003566DA" w:rsidRPr="003566DA" w:rsidRDefault="003566DA" w:rsidP="003566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 w:rsidRPr="003566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«КОНТРОЛЬНО-СЧЁТНАЯ ПАЛАТА</w:t>
      </w:r>
    </w:p>
    <w:p w:rsidR="003566DA" w:rsidRPr="003566DA" w:rsidRDefault="003566DA" w:rsidP="003566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 w:rsidRPr="003566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БИЙСКОГО РАЙОНА АЛТАЙСКОГО КРАЯ»</w:t>
      </w:r>
    </w:p>
    <w:p w:rsidR="003566DA" w:rsidRPr="003566DA" w:rsidRDefault="003566DA" w:rsidP="003566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  <w:r w:rsidRPr="003566DA"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                                            </w:t>
      </w:r>
    </w:p>
    <w:p w:rsidR="003566DA" w:rsidRPr="003566DA" w:rsidRDefault="003566DA" w:rsidP="003566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3566DA" w:rsidRPr="003566DA" w:rsidRDefault="003566DA" w:rsidP="003566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  <w:r w:rsidRPr="003566DA"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</w:t>
      </w:r>
      <w:proofErr w:type="spellStart"/>
      <w:r w:rsidRPr="003566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566DA">
        <w:rPr>
          <w:rFonts w:ascii="Times New Roman" w:hAnsi="Times New Roman" w:cs="Times New Roman"/>
          <w:sz w:val="28"/>
          <w:szCs w:val="28"/>
        </w:rPr>
        <w:t xml:space="preserve">. 35, тел. 8 (3854) </w:t>
      </w:r>
      <w:r w:rsidR="00FE3E57">
        <w:rPr>
          <w:rFonts w:ascii="Times New Roman" w:hAnsi="Times New Roman" w:cs="Times New Roman"/>
          <w:sz w:val="28"/>
          <w:szCs w:val="28"/>
        </w:rPr>
        <w:t>2</w:t>
      </w:r>
      <w:r w:rsidRPr="003566DA">
        <w:rPr>
          <w:rFonts w:ascii="Times New Roman" w:hAnsi="Times New Roman" w:cs="Times New Roman"/>
          <w:sz w:val="28"/>
          <w:szCs w:val="28"/>
        </w:rPr>
        <w:t>2-</w:t>
      </w:r>
      <w:r w:rsidR="00FE3E57">
        <w:rPr>
          <w:rFonts w:ascii="Times New Roman" w:hAnsi="Times New Roman" w:cs="Times New Roman"/>
          <w:sz w:val="28"/>
          <w:szCs w:val="28"/>
        </w:rPr>
        <w:t>12</w:t>
      </w:r>
      <w:r w:rsidRPr="003566DA">
        <w:rPr>
          <w:rFonts w:ascii="Times New Roman" w:hAnsi="Times New Roman" w:cs="Times New Roman"/>
          <w:sz w:val="28"/>
          <w:szCs w:val="28"/>
        </w:rPr>
        <w:t>-5</w:t>
      </w:r>
      <w:r w:rsidR="00FE3E57">
        <w:rPr>
          <w:rFonts w:ascii="Times New Roman" w:hAnsi="Times New Roman" w:cs="Times New Roman"/>
          <w:sz w:val="28"/>
          <w:szCs w:val="28"/>
        </w:rPr>
        <w:t>1</w:t>
      </w:r>
      <w:r w:rsidRPr="003566DA">
        <w:rPr>
          <w:rFonts w:ascii="Times New Roman" w:hAnsi="Times New Roman" w:cs="Times New Roman"/>
          <w:sz w:val="28"/>
          <w:szCs w:val="28"/>
        </w:rPr>
        <w:t>,  e-</w:t>
      </w:r>
      <w:r w:rsidRPr="003566D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66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66DA">
        <w:rPr>
          <w:rFonts w:ascii="Times New Roman" w:hAnsi="Times New Roman" w:cs="Times New Roman"/>
          <w:sz w:val="28"/>
          <w:szCs w:val="28"/>
          <w:lang w:val="en-US"/>
        </w:rPr>
        <w:t>ksp</w:t>
      </w:r>
      <w:proofErr w:type="spellEnd"/>
      <w:r w:rsidRPr="003566D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3566DA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Pr="003566DA">
        <w:rPr>
          <w:rFonts w:ascii="Times New Roman" w:hAnsi="Times New Roman" w:cs="Times New Roman"/>
          <w:sz w:val="28"/>
          <w:szCs w:val="28"/>
        </w:rPr>
        <w:t>@</w:t>
      </w:r>
      <w:r w:rsidRPr="003566D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66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66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03D2C" w:rsidRDefault="00F03D2C" w:rsidP="00F03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3D2C" w:rsidRDefault="00F03D2C" w:rsidP="00F03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11C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РАСПОРЯЖЕНИЕ </w:t>
      </w:r>
    </w:p>
    <w:p w:rsidR="00F03D2C" w:rsidRPr="000D33E4" w:rsidRDefault="00F03D2C" w:rsidP="00F03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D33E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г. Бийск</w:t>
      </w:r>
    </w:p>
    <w:p w:rsidR="00F03D2C" w:rsidRPr="00C11C3B" w:rsidRDefault="00F03D2C" w:rsidP="00F03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D2C" w:rsidRPr="00C11C3B" w:rsidRDefault="00F03D2C" w:rsidP="00F03D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9124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3566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124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сентября</w:t>
      </w:r>
      <w:r w:rsidR="003566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</w:t>
      </w:r>
      <w:r w:rsidR="002052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927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6444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566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</w:t>
      </w:r>
      <w:r w:rsidRPr="00C11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       № </w:t>
      </w:r>
      <w:r w:rsidR="009124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30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05213" w:rsidRPr="00C11C3B" w:rsidTr="00D93E61">
        <w:trPr>
          <w:trHeight w:val="85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D2C" w:rsidRDefault="00F03D2C" w:rsidP="00D93E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03D2C" w:rsidRDefault="00F03D2C" w:rsidP="00D93E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0CC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 </w:t>
            </w:r>
            <w:r w:rsidR="00927AF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внесении изменений</w:t>
            </w:r>
          </w:p>
          <w:p w:rsidR="00927AF2" w:rsidRDefault="00927AF2" w:rsidP="00D93E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в План работы </w:t>
            </w:r>
          </w:p>
          <w:p w:rsidR="00927AF2" w:rsidRDefault="00927AF2" w:rsidP="00D93E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МКУ «КСП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Бийского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района»</w:t>
            </w:r>
          </w:p>
          <w:p w:rsidR="00927AF2" w:rsidRPr="00BF0CC0" w:rsidRDefault="00927AF2" w:rsidP="00D93E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 2024 год</w:t>
            </w:r>
          </w:p>
          <w:p w:rsidR="00F03D2C" w:rsidRPr="00C11C3B" w:rsidRDefault="00F03D2C" w:rsidP="003566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D2C" w:rsidRPr="00C11C3B" w:rsidRDefault="00F03D2C" w:rsidP="00D9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706F" w:rsidRDefault="00927AF2" w:rsidP="00992F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Руководствуясь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района, Положением о МКУ «КСП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района», утверждённым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от 21.12.2021 № 339</w:t>
      </w:r>
      <w:r w:rsidR="0099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Стандартом организации деятельности СОД 06 «Планирование работы МКУ «КСП </w:t>
      </w:r>
      <w:proofErr w:type="spellStart"/>
      <w:r w:rsidR="0099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99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района», утверждённого распоряжением председателя МКУ «КСП </w:t>
      </w:r>
      <w:proofErr w:type="spellStart"/>
      <w:r w:rsidR="0099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99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 от 30.08.2023 № 25</w:t>
      </w:r>
      <w:proofErr w:type="gramEnd"/>
    </w:p>
    <w:p w:rsidR="00992F40" w:rsidRDefault="00992F40" w:rsidP="00992F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Внести изменения в План работы МКУ «КСП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 на 2024 год, утверждённый распоряжением от 28.12.2023 № 55:</w:t>
      </w:r>
    </w:p>
    <w:p w:rsidR="00992F40" w:rsidRDefault="00992F40" w:rsidP="00992F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пункт 3.</w:t>
      </w:r>
      <w:r w:rsidR="008013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и 3.5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части 3 «Контрольные мероприятия» </w:t>
      </w:r>
      <w:r w:rsidR="00AB3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исключить.</w:t>
      </w:r>
    </w:p>
    <w:p w:rsidR="00992F40" w:rsidRDefault="004901E8" w:rsidP="004901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Вышеуказанные изменения Плана работы МКУ «КСП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 на 2024 год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в информационно-телекоммуникационной сети «Интернет» в разделе «Контрольно-счётная палата».</w:t>
      </w:r>
    </w:p>
    <w:p w:rsidR="004901E8" w:rsidRDefault="004901E8" w:rsidP="004901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Распоряжение вступает в действие с момента его подписания. </w:t>
      </w:r>
    </w:p>
    <w:p w:rsidR="004901E8" w:rsidRDefault="004901E8" w:rsidP="004901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0B0C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исполнением настоящего решения оставляю за собой. </w:t>
      </w:r>
    </w:p>
    <w:p w:rsidR="00992F40" w:rsidRDefault="00992F40" w:rsidP="00992F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03D2C" w:rsidRDefault="00F03D2C" w:rsidP="00F03D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F95" w:rsidRPr="00C11C3B" w:rsidRDefault="00AB3F95" w:rsidP="00F03D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AF6" w:rsidRPr="00F03D2C" w:rsidRDefault="00AB3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МКУ «КСП </w:t>
      </w:r>
      <w:proofErr w:type="spellStart"/>
      <w:r w:rsidR="00015118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015118">
        <w:rPr>
          <w:rFonts w:ascii="Times New Roman" w:hAnsi="Times New Roman" w:cs="Times New Roman"/>
          <w:sz w:val="28"/>
          <w:szCs w:val="28"/>
        </w:rPr>
        <w:t xml:space="preserve"> района»                 </w:t>
      </w:r>
      <w:bookmarkStart w:id="0" w:name="_GoBack"/>
      <w:bookmarkEnd w:id="0"/>
      <w:r w:rsidR="00015118">
        <w:rPr>
          <w:rFonts w:ascii="Times New Roman" w:hAnsi="Times New Roman" w:cs="Times New Roman"/>
          <w:sz w:val="28"/>
          <w:szCs w:val="28"/>
        </w:rPr>
        <w:t xml:space="preserve">                   А.Ю. Кочкина</w:t>
      </w:r>
    </w:p>
    <w:sectPr w:rsidR="00CE1AF6" w:rsidRPr="00F03D2C" w:rsidSect="00F03D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2C"/>
    <w:rsid w:val="00015118"/>
    <w:rsid w:val="000B0CF5"/>
    <w:rsid w:val="000D33E4"/>
    <w:rsid w:val="001050FE"/>
    <w:rsid w:val="001639EB"/>
    <w:rsid w:val="001A5B4F"/>
    <w:rsid w:val="001A7B5B"/>
    <w:rsid w:val="001D692C"/>
    <w:rsid w:val="00205213"/>
    <w:rsid w:val="002779C4"/>
    <w:rsid w:val="00283E39"/>
    <w:rsid w:val="002C5702"/>
    <w:rsid w:val="003566DA"/>
    <w:rsid w:val="00361D25"/>
    <w:rsid w:val="00382FEE"/>
    <w:rsid w:val="003F11BF"/>
    <w:rsid w:val="00454F9C"/>
    <w:rsid w:val="004901E8"/>
    <w:rsid w:val="00511526"/>
    <w:rsid w:val="00581B58"/>
    <w:rsid w:val="005A2C3E"/>
    <w:rsid w:val="006120BF"/>
    <w:rsid w:val="006271F1"/>
    <w:rsid w:val="0064440A"/>
    <w:rsid w:val="00656C61"/>
    <w:rsid w:val="006F6201"/>
    <w:rsid w:val="00717C71"/>
    <w:rsid w:val="00782567"/>
    <w:rsid w:val="007E1E1F"/>
    <w:rsid w:val="008013BB"/>
    <w:rsid w:val="00814D74"/>
    <w:rsid w:val="008D49E6"/>
    <w:rsid w:val="00912459"/>
    <w:rsid w:val="00923E6C"/>
    <w:rsid w:val="00927AF2"/>
    <w:rsid w:val="0097430C"/>
    <w:rsid w:val="00992F40"/>
    <w:rsid w:val="00AB3F95"/>
    <w:rsid w:val="00AB7B75"/>
    <w:rsid w:val="00AC34F6"/>
    <w:rsid w:val="00AC6242"/>
    <w:rsid w:val="00AD0D3B"/>
    <w:rsid w:val="00AE2472"/>
    <w:rsid w:val="00AE673B"/>
    <w:rsid w:val="00BC706F"/>
    <w:rsid w:val="00BF35FC"/>
    <w:rsid w:val="00BF7383"/>
    <w:rsid w:val="00C552AC"/>
    <w:rsid w:val="00C865C0"/>
    <w:rsid w:val="00CA5DE2"/>
    <w:rsid w:val="00CE1AF6"/>
    <w:rsid w:val="00D338B9"/>
    <w:rsid w:val="00D95E40"/>
    <w:rsid w:val="00E032B1"/>
    <w:rsid w:val="00E12DED"/>
    <w:rsid w:val="00ED0A95"/>
    <w:rsid w:val="00EF52FA"/>
    <w:rsid w:val="00F03D2C"/>
    <w:rsid w:val="00F521DC"/>
    <w:rsid w:val="00F71E00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3D2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99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3D2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99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8</cp:revision>
  <cp:lastPrinted>2024-09-05T03:09:00Z</cp:lastPrinted>
  <dcterms:created xsi:type="dcterms:W3CDTF">2025-02-14T07:01:00Z</dcterms:created>
  <dcterms:modified xsi:type="dcterms:W3CDTF">2025-04-03T09:26:00Z</dcterms:modified>
</cp:coreProperties>
</file>