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625" w:rsidRPr="00421625" w:rsidRDefault="00421625" w:rsidP="0042162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2162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МУНИЦИПАЛЬНОЕ КАЗЁННОЕ УЧРЕЖДЕНИЕ</w:t>
      </w:r>
    </w:p>
    <w:p w:rsidR="00421625" w:rsidRPr="00421625" w:rsidRDefault="00421625" w:rsidP="0042162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42162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«КОНТРОЛЬНО-СЧЁТНАЯ ПАЛАТА</w:t>
      </w:r>
    </w:p>
    <w:p w:rsidR="00421625" w:rsidRDefault="00421625" w:rsidP="0042162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2162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БИЙСКОГО РАЙОНА АЛТАЙСКОГО КРАЯ»</w:t>
      </w:r>
    </w:p>
    <w:p w:rsidR="00421625" w:rsidRDefault="00421625" w:rsidP="0042162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421625" w:rsidRPr="00421625" w:rsidRDefault="00421625" w:rsidP="0042162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21625" w:rsidRDefault="00421625" w:rsidP="00421625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D4994">
        <w:rPr>
          <w:rFonts w:ascii="Times New Roman" w:hAnsi="Times New Roman" w:cs="Times New Roman"/>
          <w:sz w:val="28"/>
          <w:szCs w:val="28"/>
        </w:rPr>
        <w:t xml:space="preserve">659325, Алтайский край, г. Бийск, ул. Валериана Куйбышева, 88, </w:t>
      </w:r>
      <w:proofErr w:type="spellStart"/>
      <w:r w:rsidRPr="00AD499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D4994">
        <w:rPr>
          <w:rFonts w:ascii="Times New Roman" w:hAnsi="Times New Roman" w:cs="Times New Roman"/>
          <w:sz w:val="28"/>
          <w:szCs w:val="28"/>
        </w:rPr>
        <w:t xml:space="preserve">. 35, тел. 8 (3854)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D4994"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" w:hAnsi="Times New Roman" w:cs="Times New Roman"/>
          <w:sz w:val="28"/>
          <w:szCs w:val="28"/>
        </w:rPr>
        <w:t>12-51</w:t>
      </w:r>
      <w:r w:rsidRPr="00AD4994">
        <w:rPr>
          <w:rFonts w:ascii="Times New Roman" w:hAnsi="Times New Roman" w:cs="Times New Roman"/>
          <w:sz w:val="28"/>
          <w:szCs w:val="28"/>
        </w:rPr>
        <w:t>,  e-</w:t>
      </w:r>
      <w:r w:rsidRPr="00AD499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D4994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AD49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ksp</w:t>
        </w:r>
        <w:r w:rsidRPr="00AD4994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AD49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br</w:t>
        </w:r>
        <w:r w:rsidRPr="00AD499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D49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D499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D499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21625" w:rsidRDefault="00421625" w:rsidP="00421625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421625" w:rsidRPr="00421625" w:rsidRDefault="00421625" w:rsidP="004216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7081" w:rsidRPr="00421625" w:rsidRDefault="00787081" w:rsidP="004216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Решением </w:t>
      </w:r>
      <w:proofErr w:type="spellStart"/>
      <w:r w:rsidR="004216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="004216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районного Совета народных депутатов Алтайского края </w:t>
      </w:r>
      <w:r w:rsidRPr="004216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1</w:t>
      </w:r>
      <w:r w:rsidR="004216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0</w:t>
      </w:r>
      <w:r w:rsidRPr="004216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4216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11</w:t>
      </w:r>
      <w:r w:rsidRPr="004216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.202</w:t>
      </w:r>
      <w:r w:rsidR="004216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Pr="004216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№ </w:t>
      </w:r>
      <w:r w:rsidR="004216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320</w:t>
      </w:r>
      <w:r w:rsidRPr="004216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</w:t>
      </w:r>
      <w:r w:rsidR="004216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председателя </w:t>
      </w:r>
      <w:r w:rsidRPr="004216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Контрольно-сч</w:t>
      </w:r>
      <w:r w:rsidR="004216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</w:t>
      </w:r>
      <w:r w:rsidRPr="004216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тной палаты </w:t>
      </w:r>
      <w:proofErr w:type="spellStart"/>
      <w:r w:rsidR="004216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="004216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 назначена Кочкина Алёна Юрьевна.</w:t>
      </w:r>
    </w:p>
    <w:p w:rsidR="002E02BD" w:rsidRDefault="00787081" w:rsidP="002E02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4216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Контрольно-сч</w:t>
      </w:r>
      <w:r w:rsidR="004216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</w:t>
      </w:r>
      <w:r w:rsidRPr="004216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тная палата </w:t>
      </w:r>
      <w:proofErr w:type="spellStart"/>
      <w:r w:rsidR="00EF23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Pr="004216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 создана в целях осуществления контроля за исполнением местного бюджета, соблюдением установленного порядка подготовки и рассмотрения проекта районного бюджета, отч</w:t>
      </w:r>
      <w:r w:rsidR="00EF23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</w:t>
      </w:r>
      <w:r w:rsidRPr="004216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 об его исполнении, а также в целях контроля за соблюдением установленного порядка управления и распоряжения муниципальным имуществом, в своей деятельности руководствуется: ст</w:t>
      </w:r>
      <w:r w:rsidR="00EF23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атьями</w:t>
      </w:r>
      <w:r w:rsidRPr="004216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267.1, 268.1, 264.4 Б</w:t>
      </w:r>
      <w:r w:rsidR="00EF23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юджетного </w:t>
      </w:r>
      <w:r w:rsidRPr="004216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="00EF23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одекса</w:t>
      </w:r>
      <w:r w:rsidRPr="004216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</w:t>
      </w:r>
      <w:r w:rsidR="00EF23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оссийской </w:t>
      </w:r>
      <w:r w:rsidRPr="004216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</w:t>
      </w:r>
      <w:r w:rsidR="00EF23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едерации</w:t>
      </w:r>
      <w:r w:rsidRPr="004216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Федеральным законом от 07.02.2011 № 6-ФЗ «Об общих принципах</w:t>
      </w:r>
      <w:proofErr w:type="gramEnd"/>
      <w:r w:rsidRPr="004216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организации и деятельности </w:t>
      </w:r>
      <w:r w:rsidR="00EF23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контрольно-счётных органов </w:t>
      </w:r>
      <w:r w:rsidRPr="004216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субъектов Р</w:t>
      </w:r>
      <w:r w:rsidR="00EF23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оссийской </w:t>
      </w:r>
      <w:r w:rsidRPr="004216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</w:t>
      </w:r>
      <w:r w:rsidR="00EF23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едерации</w:t>
      </w:r>
      <w:r w:rsidRPr="004216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муниципальных образований», Уставом </w:t>
      </w:r>
      <w:proofErr w:type="spellStart"/>
      <w:r w:rsidR="00EF23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Pr="004216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района, </w:t>
      </w:r>
      <w:r w:rsidRPr="002E02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Положением «О </w:t>
      </w:r>
      <w:r w:rsidR="002E02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муниципальном казённом учреждении «</w:t>
      </w:r>
      <w:r w:rsidRPr="002E02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Контрольно-сч</w:t>
      </w:r>
      <w:r w:rsidR="002E02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</w:t>
      </w:r>
      <w:r w:rsidRPr="002E02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тн</w:t>
      </w:r>
      <w:r w:rsidR="002E02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ая</w:t>
      </w:r>
      <w:r w:rsidRPr="002E02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палат</w:t>
      </w:r>
      <w:r w:rsidR="002E02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2E02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2E02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Pr="002E02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</w:t>
      </w:r>
      <w:r w:rsidR="002E02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</w:t>
      </w:r>
      <w:r w:rsidRPr="002E02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», утвержд</w:t>
      </w:r>
      <w:r w:rsidR="002E02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</w:t>
      </w:r>
      <w:r w:rsidRPr="002E02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нным решением </w:t>
      </w:r>
      <w:proofErr w:type="spellStart"/>
      <w:r w:rsidR="002E02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="002E02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районного Совета народных депутатов о</w:t>
      </w:r>
      <w:r w:rsidRPr="002E02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 2</w:t>
      </w:r>
      <w:r w:rsidR="002E02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Pr="002E02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.12.20</w:t>
      </w:r>
      <w:r w:rsidR="002E02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21</w:t>
      </w:r>
      <w:r w:rsidRPr="002E02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№ </w:t>
      </w:r>
      <w:r w:rsidR="002E02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339</w:t>
      </w:r>
      <w:r w:rsidRPr="002E02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787081" w:rsidRPr="00421625" w:rsidRDefault="00787081" w:rsidP="002E02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7081" w:rsidRPr="00421625" w:rsidRDefault="00787081" w:rsidP="00EF23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Полномочия </w:t>
      </w:r>
      <w:r w:rsidR="00186C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муниципального казённого учреждения «Контрольно-счётная палата </w:t>
      </w:r>
      <w:proofErr w:type="spellStart"/>
      <w:r w:rsidR="00186C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="00186C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района Алтайского края»</w:t>
      </w:r>
      <w:r w:rsidRPr="004216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186C74" w:rsidRDefault="00186C74" w:rsidP="00186C7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731A3D"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</w:rPr>
        <w:t xml:space="preserve"> в сл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учаях, предусмотренных законодательством Российской Федерации;   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C74" w:rsidRPr="00731A3D" w:rsidRDefault="00186C74" w:rsidP="00186C7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экспертиза проектов местного бюджета, проверка и анализ обоснованности его показателей;</w:t>
      </w:r>
    </w:p>
    <w:p w:rsidR="00186C74" w:rsidRPr="00731A3D" w:rsidRDefault="00186C74" w:rsidP="00186C7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внешняя проверка годового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31A3D">
        <w:rPr>
          <w:rFonts w:ascii="Times New Roman" w:hAnsi="Times New Roman" w:cs="Times New Roman"/>
          <w:sz w:val="28"/>
          <w:szCs w:val="28"/>
        </w:rPr>
        <w:t>та об исполнении местного бюджета;</w:t>
      </w:r>
    </w:p>
    <w:p w:rsidR="00186C74" w:rsidRPr="00731A3D" w:rsidRDefault="00186C74" w:rsidP="00186C7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проведение аудита в сфере закупок товаров, работ и услуг в соответствии с Федеральным законом от 5 апреля 2013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</w:t>
      </w:r>
      <w:r w:rsidRPr="00731A3D">
        <w:rPr>
          <w:rFonts w:ascii="Times New Roman" w:hAnsi="Times New Roman" w:cs="Times New Roman"/>
          <w:sz w:val="28"/>
          <w:szCs w:val="28"/>
        </w:rPr>
        <w:t>н</w:t>
      </w:r>
      <w:r w:rsidRPr="00731A3D">
        <w:rPr>
          <w:rFonts w:ascii="Times New Roman" w:hAnsi="Times New Roman" w:cs="Times New Roman"/>
          <w:sz w:val="28"/>
          <w:szCs w:val="28"/>
        </w:rPr>
        <w:t>ных и муниципальных нужд»;</w:t>
      </w:r>
    </w:p>
    <w:p w:rsidR="00186C74" w:rsidRPr="00731A3D" w:rsidRDefault="00186C74" w:rsidP="00186C7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731A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1A3D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186C74" w:rsidRPr="00731A3D" w:rsidRDefault="00186C74" w:rsidP="00186C7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1A3D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оценка эффективности предоставления налоговых и иных льгот и </w:t>
      </w:r>
      <w:r w:rsidRPr="00731A3D">
        <w:rPr>
          <w:rFonts w:ascii="Times New Roman" w:hAnsi="Times New Roman" w:cs="Times New Roman"/>
          <w:sz w:val="28"/>
          <w:szCs w:val="28"/>
        </w:rPr>
        <w:lastRenderedPageBreak/>
        <w:t>преимуществ, бюджетных кредитов за 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31A3D">
        <w:rPr>
          <w:rFonts w:ascii="Times New Roman" w:hAnsi="Times New Roman" w:cs="Times New Roman"/>
          <w:sz w:val="28"/>
          <w:szCs w:val="28"/>
        </w:rPr>
        <w:t>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31A3D">
        <w:rPr>
          <w:rFonts w:ascii="Times New Roman" w:hAnsi="Times New Roman" w:cs="Times New Roman"/>
          <w:sz w:val="28"/>
          <w:szCs w:val="28"/>
        </w:rPr>
        <w:t>т средств местного бюджета и имущества, находящегося в муниципальной собственности;</w:t>
      </w:r>
      <w:proofErr w:type="gramEnd"/>
    </w:p>
    <w:p w:rsidR="00186C74" w:rsidRPr="00731A3D" w:rsidRDefault="00186C74" w:rsidP="00186C7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экспертиза проектов муниципальных правовых актов в части, касающейся расходных обязательств муниципального образования, экспертиза пр</w:t>
      </w:r>
      <w:r w:rsidRPr="00731A3D">
        <w:rPr>
          <w:rFonts w:ascii="Times New Roman" w:hAnsi="Times New Roman" w:cs="Times New Roman"/>
          <w:sz w:val="28"/>
          <w:szCs w:val="28"/>
        </w:rPr>
        <w:t>о</w:t>
      </w:r>
      <w:r w:rsidRPr="00731A3D">
        <w:rPr>
          <w:rFonts w:ascii="Times New Roman" w:hAnsi="Times New Roman" w:cs="Times New Roman"/>
          <w:sz w:val="28"/>
          <w:szCs w:val="28"/>
        </w:rPr>
        <w:t>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186C74" w:rsidRPr="00731A3D" w:rsidRDefault="00186C74" w:rsidP="00186C7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</w:t>
      </w:r>
      <w:r w:rsidRPr="00731A3D">
        <w:rPr>
          <w:rFonts w:ascii="Times New Roman" w:hAnsi="Times New Roman" w:cs="Times New Roman"/>
          <w:sz w:val="28"/>
          <w:szCs w:val="28"/>
        </w:rPr>
        <w:t>ь</w:t>
      </w:r>
      <w:r w:rsidRPr="00731A3D">
        <w:rPr>
          <w:rFonts w:ascii="Times New Roman" w:hAnsi="Times New Roman" w:cs="Times New Roman"/>
          <w:sz w:val="28"/>
          <w:szCs w:val="28"/>
        </w:rPr>
        <w:t>ства Российской Федерации;</w:t>
      </w:r>
    </w:p>
    <w:p w:rsidR="00186C74" w:rsidRPr="00731A3D" w:rsidRDefault="00186C74" w:rsidP="00186C7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проведение оперативного анализа исполнения и </w:t>
      </w:r>
      <w:proofErr w:type="gramStart"/>
      <w:r w:rsidRPr="00731A3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31A3D">
        <w:rPr>
          <w:rFonts w:ascii="Times New Roman" w:hAnsi="Times New Roman" w:cs="Times New Roman"/>
          <w:sz w:val="28"/>
          <w:szCs w:val="28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</w:t>
      </w:r>
      <w:r w:rsidRPr="00731A3D">
        <w:rPr>
          <w:rFonts w:ascii="Times New Roman" w:hAnsi="Times New Roman" w:cs="Times New Roman"/>
          <w:sz w:val="28"/>
          <w:szCs w:val="28"/>
        </w:rPr>
        <w:t>е</w:t>
      </w:r>
      <w:r w:rsidRPr="00731A3D">
        <w:rPr>
          <w:rFonts w:ascii="Times New Roman" w:hAnsi="Times New Roman" w:cs="Times New Roman"/>
          <w:sz w:val="28"/>
          <w:szCs w:val="28"/>
        </w:rPr>
        <w:t xml:space="preserve">зультатах проведенных контрольных и экспертно-аналитических мероприятий в представительный орган муниципального образования 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31A3D">
        <w:rPr>
          <w:rFonts w:ascii="Times New Roman" w:hAnsi="Times New Roman" w:cs="Times New Roman"/>
          <w:sz w:val="28"/>
          <w:szCs w:val="28"/>
        </w:rPr>
        <w:t>лаве муниципальн</w:t>
      </w:r>
      <w:r w:rsidRPr="00731A3D">
        <w:rPr>
          <w:rFonts w:ascii="Times New Roman" w:hAnsi="Times New Roman" w:cs="Times New Roman"/>
          <w:sz w:val="28"/>
          <w:szCs w:val="28"/>
        </w:rPr>
        <w:t>о</w:t>
      </w:r>
      <w:r w:rsidRPr="00731A3D">
        <w:rPr>
          <w:rFonts w:ascii="Times New Roman" w:hAnsi="Times New Roman" w:cs="Times New Roman"/>
          <w:sz w:val="28"/>
          <w:szCs w:val="28"/>
        </w:rPr>
        <w:t>го образования;</w:t>
      </w:r>
    </w:p>
    <w:p w:rsidR="00186C74" w:rsidRPr="00731A3D" w:rsidRDefault="00186C74" w:rsidP="00186C7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10)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731A3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31A3D">
        <w:rPr>
          <w:rFonts w:ascii="Times New Roman" w:hAnsi="Times New Roman" w:cs="Times New Roman"/>
          <w:sz w:val="28"/>
          <w:szCs w:val="28"/>
        </w:rPr>
        <w:t xml:space="preserve"> состоянием муниципального внутреннего и внешнего долга;</w:t>
      </w:r>
    </w:p>
    <w:p w:rsidR="00186C74" w:rsidRPr="00937AD4" w:rsidRDefault="00186C74" w:rsidP="00186C7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731A3D">
        <w:rPr>
          <w:rFonts w:ascii="Times New Roman" w:hAnsi="Times New Roman" w:cs="Times New Roman"/>
          <w:sz w:val="28"/>
          <w:szCs w:val="28"/>
        </w:rPr>
        <w:t xml:space="preserve">, в пределах компетенции </w:t>
      </w:r>
      <w:r w:rsidRPr="00937AD4">
        <w:rPr>
          <w:rFonts w:ascii="Times New Roman" w:hAnsi="Times New Roman" w:cs="Times New Roman"/>
          <w:sz w:val="28"/>
          <w:szCs w:val="28"/>
        </w:rPr>
        <w:t xml:space="preserve">МКУ «КСП </w:t>
      </w:r>
      <w:proofErr w:type="spellStart"/>
      <w:r w:rsidRPr="00937AD4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937AD4"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186C74" w:rsidRPr="00731A3D" w:rsidRDefault="00186C74" w:rsidP="00186C7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участие в пределах полномочий в мероприятиях, направленных на противодействие коррупции;</w:t>
      </w:r>
    </w:p>
    <w:p w:rsidR="00186C74" w:rsidRPr="005061E6" w:rsidRDefault="00186C74" w:rsidP="00186C7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иные полномочия в сфере внешнего муниципального финансового контроля, установленные федеральными законами, законами субъекта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31A3D">
        <w:rPr>
          <w:rFonts w:ascii="Times New Roman" w:hAnsi="Times New Roman" w:cs="Times New Roman"/>
          <w:sz w:val="28"/>
          <w:szCs w:val="28"/>
        </w:rPr>
        <w:t xml:space="preserve">ставом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Pr="00731A3D">
        <w:rPr>
          <w:rFonts w:ascii="Times New Roman" w:hAnsi="Times New Roman" w:cs="Times New Roman"/>
          <w:sz w:val="28"/>
          <w:szCs w:val="28"/>
        </w:rPr>
        <w:t xml:space="preserve">и нормативными правовыми актами </w:t>
      </w:r>
      <w:r w:rsidRPr="005061E6">
        <w:rPr>
          <w:rFonts w:ascii="Times New Roman" w:hAnsi="Times New Roman" w:cs="Times New Roman"/>
          <w:color w:val="000000"/>
          <w:sz w:val="28"/>
          <w:szCs w:val="28"/>
        </w:rPr>
        <w:t>районн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5061E6">
        <w:rPr>
          <w:rFonts w:ascii="Times New Roman" w:hAnsi="Times New Roman" w:cs="Times New Roman"/>
          <w:color w:val="000000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061E6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</w:t>
      </w:r>
      <w:r w:rsidRPr="005061E6">
        <w:rPr>
          <w:rFonts w:ascii="Times New Roman" w:hAnsi="Times New Roman" w:cs="Times New Roman"/>
          <w:sz w:val="28"/>
          <w:szCs w:val="28"/>
        </w:rPr>
        <w:t>.</w:t>
      </w:r>
    </w:p>
    <w:p w:rsidR="00966FC6" w:rsidRPr="00421625" w:rsidRDefault="00787081" w:rsidP="00186C7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4216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соответствии с частью 11 ст</w:t>
      </w:r>
      <w:r w:rsidR="00186C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атьи</w:t>
      </w:r>
      <w:r w:rsidRPr="004216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3 Ф</w:t>
      </w:r>
      <w:r w:rsidR="00186C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едерального </w:t>
      </w:r>
      <w:r w:rsidRPr="004216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</w:t>
      </w:r>
      <w:r w:rsidR="00186C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акона </w:t>
      </w:r>
      <w:r w:rsidRPr="004216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 07.02.2011 № 6-ФЗ «Об общих принципах организации и деятельности </w:t>
      </w:r>
      <w:r w:rsidR="00186C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контрольно-счётных органов</w:t>
      </w:r>
      <w:r w:rsidRPr="004216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субъектов РФ и муниципальных образований</w:t>
      </w:r>
      <w:r w:rsidR="000A05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</w:t>
      </w:r>
      <w:r w:rsidRPr="004216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органы местного самоуправления поселений, входящие в состав муниципального образования </w:t>
      </w:r>
      <w:proofErr w:type="spellStart"/>
      <w:r w:rsidR="000A05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Бийский</w:t>
      </w:r>
      <w:proofErr w:type="spellEnd"/>
      <w:r w:rsidR="000A05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216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район, вправе заключать соглашения с </w:t>
      </w:r>
      <w:proofErr w:type="spellStart"/>
      <w:r w:rsidR="000A05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Бийским</w:t>
      </w:r>
      <w:proofErr w:type="spellEnd"/>
      <w:r w:rsidRPr="004216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районным Советом народных депутатов Алтайского края о передаче </w:t>
      </w:r>
      <w:r w:rsidR="000A05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муниципальному казённому учреждению «</w:t>
      </w:r>
      <w:r w:rsidRPr="004216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Контрольно-сч</w:t>
      </w:r>
      <w:r w:rsidR="000A05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</w:t>
      </w:r>
      <w:r w:rsidRPr="004216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тн</w:t>
      </w:r>
      <w:r w:rsidR="000A05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ая</w:t>
      </w:r>
      <w:r w:rsidRPr="004216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палат</w:t>
      </w:r>
      <w:r w:rsidR="000A05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</w:t>
      </w:r>
      <w:proofErr w:type="spellStart"/>
      <w:r w:rsidR="000A05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Бийского</w:t>
      </w:r>
      <w:proofErr w:type="spellEnd"/>
      <w:r w:rsidRPr="004216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 полномочий контрольно-сч</w:t>
      </w:r>
      <w:r w:rsidR="000A05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</w:t>
      </w:r>
      <w:bookmarkStart w:id="0" w:name="_GoBack"/>
      <w:bookmarkEnd w:id="0"/>
      <w:r w:rsidRPr="004216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тного органа поселения</w:t>
      </w:r>
      <w:proofErr w:type="gramEnd"/>
      <w:r w:rsidRPr="004216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осуществлению внешнего муниципального финансового контроля.          </w:t>
      </w:r>
    </w:p>
    <w:sectPr w:rsidR="00966FC6" w:rsidRPr="00421625" w:rsidSect="0042162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081"/>
    <w:rsid w:val="000A0591"/>
    <w:rsid w:val="00186C74"/>
    <w:rsid w:val="002E02BD"/>
    <w:rsid w:val="00410229"/>
    <w:rsid w:val="00421625"/>
    <w:rsid w:val="006C124A"/>
    <w:rsid w:val="007733FF"/>
    <w:rsid w:val="00787081"/>
    <w:rsid w:val="00966FC6"/>
    <w:rsid w:val="00B9426E"/>
    <w:rsid w:val="00E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70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70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78708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787081"/>
  </w:style>
  <w:style w:type="paragraph" w:customStyle="1" w:styleId="ConsPlusNormal">
    <w:name w:val="ConsPlusNormal"/>
    <w:rsid w:val="00186C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70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70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78708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787081"/>
  </w:style>
  <w:style w:type="paragraph" w:customStyle="1" w:styleId="ConsPlusNormal">
    <w:name w:val="ConsPlusNormal"/>
    <w:rsid w:val="00186C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6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426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sp_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KSP</cp:lastModifiedBy>
  <cp:revision>2</cp:revision>
  <dcterms:created xsi:type="dcterms:W3CDTF">2023-03-01T02:16:00Z</dcterms:created>
  <dcterms:modified xsi:type="dcterms:W3CDTF">2023-03-01T02:16:00Z</dcterms:modified>
</cp:coreProperties>
</file>