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9D4" w:rsidRDefault="0049514A">
      <w:pPr>
        <w:spacing w:after="0" w:line="240" w:lineRule="auto"/>
        <w:ind w:firstLine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УТВЕРЖДЕНА</w:t>
      </w:r>
    </w:p>
    <w:p w:rsidR="001E79D4" w:rsidRDefault="0049514A">
      <w:pPr>
        <w:spacing w:after="0" w:line="240" w:lineRule="auto"/>
        <w:ind w:firstLine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постановлением   Администрации</w:t>
      </w:r>
    </w:p>
    <w:p w:rsidR="001E79D4" w:rsidRDefault="0049514A">
      <w:pPr>
        <w:spacing w:after="0" w:line="240" w:lineRule="auto"/>
        <w:ind w:firstLine="48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Бийского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Алтайского края</w:t>
      </w:r>
    </w:p>
    <w:p w:rsidR="001E79D4" w:rsidRDefault="0049514A">
      <w:pPr>
        <w:spacing w:after="0" w:line="240" w:lineRule="auto"/>
        <w:ind w:firstLine="48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от _</w:t>
      </w:r>
      <w:r w:rsidR="00A8131C">
        <w:rPr>
          <w:rFonts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>_ № _</w:t>
      </w:r>
      <w:r w:rsidR="00A8131C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</w:t>
      </w:r>
    </w:p>
    <w:p w:rsidR="001E79D4" w:rsidRDefault="001E79D4">
      <w:pPr>
        <w:pStyle w:val="aa"/>
        <w:spacing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1E79D4" w:rsidRDefault="001E79D4">
      <w:pPr>
        <w:pStyle w:val="aa"/>
        <w:spacing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1E79D4" w:rsidRDefault="0049514A">
      <w:pPr>
        <w:pStyle w:val="aa"/>
        <w:spacing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Программа профилактики рисков причинения вреда (ущерба) охраняемым законом ценностям при осуществлении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на 202</w:t>
      </w:r>
      <w:r w:rsidR="006B612A">
        <w:rPr>
          <w:b/>
          <w:color w:val="000000"/>
          <w:sz w:val="28"/>
          <w:szCs w:val="28"/>
        </w:rPr>
        <w:t>5</w:t>
      </w:r>
      <w:r>
        <w:rPr>
          <w:b/>
          <w:color w:val="000000"/>
          <w:sz w:val="28"/>
          <w:szCs w:val="28"/>
        </w:rPr>
        <w:t xml:space="preserve"> год</w:t>
      </w:r>
    </w:p>
    <w:p w:rsidR="001E79D4" w:rsidRDefault="001E79D4">
      <w:pPr>
        <w:pStyle w:val="aa"/>
        <w:spacing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1E79D4" w:rsidRDefault="0049514A">
      <w:pPr>
        <w:pStyle w:val="aa"/>
        <w:spacing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 Общие положения</w:t>
      </w:r>
    </w:p>
    <w:p w:rsidR="001E79D4" w:rsidRDefault="001E79D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1E79D4" w:rsidRDefault="0049514A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Настоящая Программа профилактики рисков причинения вреда (ущерба) охраняемым законом ценностям при осуществлении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на </w:t>
      </w:r>
      <w:bookmarkStart w:id="0" w:name="_GoBack"/>
      <w:r w:rsidR="006B612A">
        <w:rPr>
          <w:rFonts w:ascii="Times New Roman" w:hAnsi="Times New Roman" w:cs="Times New Roman"/>
          <w:b w:val="0"/>
          <w:sz w:val="28"/>
          <w:szCs w:val="28"/>
        </w:rPr>
        <w:t>2025</w:t>
      </w:r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 год (далее - Программа) разработана в целях  стимулирования добросовестного соблюдения обязательных требований контролируемым лицом,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 в отношении единой теплоснабжающей организацией, а также создание условий для доведения обязательных требований до контролируемого лица, повышение информированности о способах их соблюдения.</w:t>
      </w:r>
    </w:p>
    <w:p w:rsidR="001E79D4" w:rsidRDefault="004951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2"/>
      <w:r>
        <w:rPr>
          <w:rFonts w:ascii="Times New Roman" w:hAnsi="Times New Roman" w:cs="Times New Roman"/>
          <w:sz w:val="28"/>
          <w:szCs w:val="28"/>
        </w:rPr>
        <w:t>2. Программа разработана в соответствии с:</w:t>
      </w:r>
      <w:bookmarkEnd w:id="1"/>
    </w:p>
    <w:p w:rsidR="001E79D4" w:rsidRDefault="004951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законом от 31.07.2020 №248-ФЗ «О государственном контроле (надзоре) и муниципальном контроле в Российской Федерации»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- Ф</w:t>
      </w:r>
      <w:r>
        <w:rPr>
          <w:rFonts w:ascii="Times New Roman" w:hAnsi="Times New Roman" w:cs="Times New Roman"/>
          <w:sz w:val="28"/>
          <w:szCs w:val="28"/>
        </w:rPr>
        <w:t>едеральный закон №248-ФЗ);</w:t>
      </w:r>
    </w:p>
    <w:p w:rsidR="001E79D4" w:rsidRDefault="004951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законом от 31.07.2020 №247-ФЗ «Об обязательных требованиях в Российской Федерации»;</w:t>
      </w:r>
    </w:p>
    <w:p w:rsidR="001E79D4" w:rsidRDefault="004951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постановлением Правительства Российской Федерации от 25.06.2021            №</w:t>
      </w:r>
      <w:r w:rsidR="007E55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1E79D4" w:rsidRDefault="004951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3"/>
      <w:r>
        <w:rPr>
          <w:rFonts w:ascii="Times New Roman" w:hAnsi="Times New Roman" w:cs="Times New Roman"/>
          <w:sz w:val="28"/>
          <w:szCs w:val="28"/>
        </w:rPr>
        <w:t xml:space="preserve">3. </w:t>
      </w:r>
      <w:bookmarkStart w:id="3" w:name="sub_1004"/>
      <w:bookmarkEnd w:id="2"/>
      <w:r>
        <w:rPr>
          <w:rFonts w:ascii="Times New Roman" w:hAnsi="Times New Roman" w:cs="Times New Roman"/>
          <w:sz w:val="28"/>
          <w:szCs w:val="28"/>
        </w:rPr>
        <w:t xml:space="preserve">Срок реализации Программы - </w:t>
      </w:r>
      <w:r w:rsidR="006B612A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bookmarkEnd w:id="3"/>
      <w:r>
        <w:rPr>
          <w:rFonts w:ascii="Times New Roman" w:hAnsi="Times New Roman" w:cs="Times New Roman"/>
          <w:sz w:val="28"/>
          <w:szCs w:val="28"/>
        </w:rPr>
        <w:t>.</w:t>
      </w:r>
    </w:p>
    <w:p w:rsidR="001E79D4" w:rsidRDefault="001E79D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79D4" w:rsidRDefault="0049514A">
      <w:pPr>
        <w:pStyle w:val="1"/>
        <w:ind w:firstLine="567"/>
        <w:jc w:val="center"/>
        <w:rPr>
          <w:b/>
          <w:szCs w:val="28"/>
        </w:rPr>
      </w:pPr>
      <w:r>
        <w:rPr>
          <w:b/>
          <w:szCs w:val="28"/>
        </w:rPr>
        <w:t>II. Анализ текущего состояния осуществления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теплоснабжения, описание текущего развития профилактической деятельности, характеристика проблем, на решение которых направлена Программа</w:t>
      </w:r>
    </w:p>
    <w:p w:rsidR="001E79D4" w:rsidRDefault="001E79D4">
      <w:pPr>
        <w:pStyle w:val="1"/>
        <w:ind w:firstLine="567"/>
        <w:jc w:val="center"/>
        <w:rPr>
          <w:b/>
          <w:szCs w:val="28"/>
        </w:rPr>
      </w:pPr>
    </w:p>
    <w:p w:rsidR="001E79D4" w:rsidRDefault="001779F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49514A">
        <w:rPr>
          <w:rFonts w:ascii="Times New Roman" w:hAnsi="Times New Roman" w:cs="Times New Roman"/>
          <w:sz w:val="28"/>
          <w:szCs w:val="28"/>
        </w:rPr>
        <w:t xml:space="preserve">. Предметом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является соблюдение единой </w:t>
      </w:r>
      <w:r w:rsidR="0049514A">
        <w:rPr>
          <w:rFonts w:ascii="Times New Roman" w:hAnsi="Times New Roman" w:cs="Times New Roman"/>
          <w:sz w:val="28"/>
          <w:szCs w:val="28"/>
        </w:rPr>
        <w:lastRenderedPageBreak/>
        <w:t>теплоснабжающей организацией в процессе реализации мероприятий по строительству, реконструкции и (или) модернизации объектов теплоснабжения, необходимых для развития, обеспечения надежности и энергетической эффективности системы теплоснабжения и определенных для нее в схеме теплоснабжения, требований Федеральный закона от 27.07.2010 №190-ФЗ «О теплоснабжении» и принятых в соответствии с ним иных нормативных правовых актов, в том числе соответствие таких реализуемых мероприятий схеме теплоснабжения.</w:t>
      </w:r>
    </w:p>
    <w:p w:rsidR="001E79D4" w:rsidRDefault="004951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779F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Обязательные требования в сфере осуществления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теплоснабжения, регламентированы Федеральным законом от 27.07.2010 г. </w:t>
      </w:r>
      <w:r>
        <w:rPr>
          <w:rFonts w:ascii="Times New Roman" w:hAnsi="Times New Roman" w:cs="Times New Roman"/>
          <w:sz w:val="28"/>
          <w:szCs w:val="28"/>
        </w:rPr>
        <w:br/>
        <w:t>№ 190-ФЗ «О теплоснабжении».</w:t>
      </w:r>
    </w:p>
    <w:p w:rsidR="001E79D4" w:rsidRDefault="001779F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49514A">
        <w:rPr>
          <w:rFonts w:ascii="Times New Roman" w:hAnsi="Times New Roman" w:cs="Times New Roman"/>
          <w:sz w:val="28"/>
          <w:szCs w:val="28"/>
        </w:rPr>
        <w:t>. Объектами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являются:</w:t>
      </w:r>
    </w:p>
    <w:p w:rsidR="001E79D4" w:rsidRDefault="001779F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9514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49514A">
        <w:rPr>
          <w:rFonts w:ascii="Times New Roman" w:hAnsi="Times New Roman" w:cs="Times New Roman"/>
          <w:sz w:val="28"/>
          <w:szCs w:val="28"/>
        </w:rPr>
        <w:t>.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 в сфере теплоснабжения;</w:t>
      </w:r>
    </w:p>
    <w:p w:rsidR="001E79D4" w:rsidRDefault="001779F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9514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49514A">
        <w:rPr>
          <w:rFonts w:ascii="Times New Roman" w:hAnsi="Times New Roman" w:cs="Times New Roman"/>
          <w:sz w:val="28"/>
          <w:szCs w:val="28"/>
        </w:rPr>
        <w:t>. Здания, помещения, сооружения, линейные объекты, территории, оборудование, устройства, предметы и другие объекты, которыми контролируемые лица владеют и (или) пользуются и к которым предъявляются обязательные требования (далее – производственные объекты).</w:t>
      </w:r>
    </w:p>
    <w:p w:rsidR="001E79D4" w:rsidRDefault="001779F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49514A">
        <w:rPr>
          <w:rFonts w:ascii="Times New Roman" w:hAnsi="Times New Roman" w:cs="Times New Roman"/>
          <w:sz w:val="28"/>
          <w:szCs w:val="28"/>
        </w:rPr>
        <w:t>. Под контролируемым лицом при осуществлении муниципального контроля понимаются организации, указанные в статье 31 Федерального закона №</w:t>
      </w:r>
      <w:r w:rsidR="007E55B7">
        <w:rPr>
          <w:rFonts w:ascii="Times New Roman" w:hAnsi="Times New Roman" w:cs="Times New Roman"/>
          <w:sz w:val="28"/>
          <w:szCs w:val="28"/>
        </w:rPr>
        <w:t xml:space="preserve"> </w:t>
      </w:r>
      <w:r w:rsidR="0049514A">
        <w:rPr>
          <w:rFonts w:ascii="Times New Roman" w:hAnsi="Times New Roman" w:cs="Times New Roman"/>
          <w:sz w:val="28"/>
          <w:szCs w:val="28"/>
        </w:rPr>
        <w:t xml:space="preserve">248-ФЗ, деятельность, действия или </w:t>
      </w:r>
      <w:proofErr w:type="gramStart"/>
      <w:r w:rsidR="0049514A">
        <w:rPr>
          <w:rFonts w:ascii="Times New Roman" w:hAnsi="Times New Roman" w:cs="Times New Roman"/>
          <w:sz w:val="28"/>
          <w:szCs w:val="28"/>
        </w:rPr>
        <w:t>результаты деятельности</w:t>
      </w:r>
      <w:proofErr w:type="gramEnd"/>
      <w:r w:rsidR="0049514A">
        <w:rPr>
          <w:rFonts w:ascii="Times New Roman" w:hAnsi="Times New Roman" w:cs="Times New Roman"/>
          <w:sz w:val="28"/>
          <w:szCs w:val="28"/>
        </w:rPr>
        <w:t xml:space="preserve"> которых либо производственные объекты, находящиеся во владении и (или) в пользовании которых, подлежат муниципальному контролю.</w:t>
      </w:r>
    </w:p>
    <w:p w:rsidR="001E79D4" w:rsidRDefault="001779F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49514A">
        <w:rPr>
          <w:rFonts w:ascii="Times New Roman" w:hAnsi="Times New Roman" w:cs="Times New Roman"/>
          <w:sz w:val="28"/>
          <w:szCs w:val="28"/>
        </w:rPr>
        <w:t xml:space="preserve">. Анализ текущего состояния осуществления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и описание текущего развития профилактической деятельности на данный момент не представляется возможным в связи с осуществлением данного вида муниципального контроля с </w:t>
      </w:r>
      <w:r w:rsidR="006B612A">
        <w:rPr>
          <w:rFonts w:ascii="Times New Roman" w:hAnsi="Times New Roman" w:cs="Times New Roman"/>
          <w:sz w:val="28"/>
          <w:szCs w:val="28"/>
        </w:rPr>
        <w:t>2025</w:t>
      </w:r>
      <w:r w:rsidR="0049514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E79D4" w:rsidRDefault="001779F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49514A">
        <w:rPr>
          <w:rFonts w:ascii="Times New Roman" w:hAnsi="Times New Roman" w:cs="Times New Roman"/>
          <w:sz w:val="28"/>
          <w:szCs w:val="28"/>
        </w:rPr>
        <w:t>. Основными проблемами, на решение которых направлена Программа, являются: недостаточная информированность контролируемого лица об обязательных требованиях и способах их исполнения, а также низкая мотивация добросовестного соблюдения обязательных требований данным лицом.</w:t>
      </w:r>
    </w:p>
    <w:p w:rsidR="001E79D4" w:rsidRDefault="001E79D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79D4" w:rsidRDefault="0049514A">
      <w:pPr>
        <w:pStyle w:val="1"/>
        <w:ind w:firstLine="567"/>
        <w:jc w:val="center"/>
        <w:rPr>
          <w:b/>
          <w:szCs w:val="28"/>
        </w:rPr>
      </w:pPr>
      <w:r>
        <w:rPr>
          <w:b/>
          <w:szCs w:val="28"/>
        </w:rPr>
        <w:t>II</w:t>
      </w:r>
      <w:r>
        <w:rPr>
          <w:b/>
          <w:szCs w:val="28"/>
          <w:lang w:val="en-US"/>
        </w:rPr>
        <w:t>I</w:t>
      </w:r>
      <w:r>
        <w:rPr>
          <w:b/>
          <w:szCs w:val="28"/>
        </w:rPr>
        <w:t>. Цели и задачи реализации Программы</w:t>
      </w:r>
    </w:p>
    <w:p w:rsidR="001E79D4" w:rsidRDefault="001E79D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E79D4" w:rsidRDefault="001779FA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200"/>
      <w:bookmarkEnd w:id="4"/>
      <w:r>
        <w:rPr>
          <w:rFonts w:ascii="Times New Roman" w:hAnsi="Times New Roman" w:cs="Times New Roman"/>
          <w:sz w:val="28"/>
          <w:szCs w:val="28"/>
        </w:rPr>
        <w:t>3.1</w:t>
      </w:r>
      <w:r w:rsidR="0049514A">
        <w:rPr>
          <w:rFonts w:ascii="Times New Roman" w:hAnsi="Times New Roman" w:cs="Times New Roman"/>
          <w:sz w:val="28"/>
          <w:szCs w:val="28"/>
        </w:rPr>
        <w:t>. Целями реализации Программы являются:</w:t>
      </w:r>
      <w:bookmarkStart w:id="5" w:name="sub_1005"/>
      <w:bookmarkEnd w:id="5"/>
    </w:p>
    <w:p w:rsidR="001E79D4" w:rsidRDefault="001779FA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49514A">
        <w:rPr>
          <w:rFonts w:ascii="Times New Roman" w:hAnsi="Times New Roman" w:cs="Times New Roman"/>
          <w:sz w:val="28"/>
          <w:szCs w:val="28"/>
        </w:rPr>
        <w:t xml:space="preserve"> Стимулирование добросовестного соблюдения обязательных требований контролируемым лицом;</w:t>
      </w:r>
    </w:p>
    <w:p w:rsidR="001E79D4" w:rsidRDefault="001779FA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49514A">
        <w:rPr>
          <w:rFonts w:ascii="Times New Roman" w:hAnsi="Times New Roman" w:cs="Times New Roman"/>
          <w:sz w:val="28"/>
          <w:szCs w:val="28"/>
        </w:rPr>
        <w:t xml:space="preserve"> Устранение условий, причин и факторов, способных привести к нарушениям обязательных требований и (или) причинению вреда (ущерба) </w:t>
      </w:r>
      <w:r w:rsidR="0049514A">
        <w:rPr>
          <w:rFonts w:ascii="Times New Roman" w:hAnsi="Times New Roman" w:cs="Times New Roman"/>
          <w:sz w:val="28"/>
          <w:szCs w:val="28"/>
        </w:rPr>
        <w:lastRenderedPageBreak/>
        <w:t>охраняемым законом ценностям в отношении единой теплоснабжающей организацией;</w:t>
      </w:r>
    </w:p>
    <w:p w:rsidR="001E79D4" w:rsidRDefault="001779FA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49514A">
        <w:rPr>
          <w:rFonts w:ascii="Times New Roman" w:hAnsi="Times New Roman" w:cs="Times New Roman"/>
          <w:sz w:val="28"/>
          <w:szCs w:val="28"/>
        </w:rPr>
        <w:t xml:space="preserve"> Создание условий для доведения обязательных требований до контролируемого лица, повышение информированности о способах их соблюдения.</w:t>
      </w:r>
    </w:p>
    <w:p w:rsidR="001E79D4" w:rsidRDefault="001779FA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49514A">
        <w:rPr>
          <w:rFonts w:ascii="Times New Roman" w:hAnsi="Times New Roman" w:cs="Times New Roman"/>
          <w:sz w:val="28"/>
          <w:szCs w:val="28"/>
        </w:rPr>
        <w:t xml:space="preserve"> Задачами реализации Программы являются:</w:t>
      </w:r>
    </w:p>
    <w:p w:rsidR="001E79D4" w:rsidRDefault="001779FA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49514A">
        <w:rPr>
          <w:rFonts w:ascii="Times New Roman" w:hAnsi="Times New Roman" w:cs="Times New Roman"/>
          <w:sz w:val="28"/>
          <w:szCs w:val="28"/>
        </w:rPr>
        <w:t xml:space="preserve"> Выявление причин, факторов и условий, способствующих нарушению обязательных требований, разработка мероприятий, направленных на устранение нарушений обязательных требований в отношении единой теплоснабжающей организацией;</w:t>
      </w:r>
    </w:p>
    <w:p w:rsidR="001E79D4" w:rsidRDefault="001779FA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49514A">
        <w:rPr>
          <w:rFonts w:ascii="Times New Roman" w:hAnsi="Times New Roman" w:cs="Times New Roman"/>
          <w:sz w:val="28"/>
          <w:szCs w:val="28"/>
        </w:rPr>
        <w:t xml:space="preserve"> Повышение правосознания и правовой культуры юридических лиц в сфере строительства, реконструкции и (или) модернизации объектов теплоснабжения;</w:t>
      </w:r>
    </w:p>
    <w:p w:rsidR="002813AC" w:rsidRDefault="001779FA">
      <w:pPr>
        <w:widowControl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</w:p>
    <w:p w:rsidR="001E79D4" w:rsidRDefault="0049514A">
      <w:pPr>
        <w:widowControl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 реализации профилактических мероприятий, направленных на снижение риска причинения вреда (ущерба), по отношению к проведению контрольных (надзорных) мероприятий.</w:t>
      </w:r>
    </w:p>
    <w:p w:rsidR="001E79D4" w:rsidRDefault="001E79D4">
      <w:pPr>
        <w:pStyle w:val="ConsPlusTitle"/>
        <w:jc w:val="center"/>
        <w:outlineLvl w:val="1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1E79D4" w:rsidRDefault="0049514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Перечень профилактических мероприятий, </w:t>
      </w:r>
    </w:p>
    <w:p w:rsidR="001E79D4" w:rsidRDefault="0049514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(периодичность) их проведения</w:t>
      </w:r>
    </w:p>
    <w:p w:rsidR="001E79D4" w:rsidRDefault="001E79D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9747" w:type="dxa"/>
        <w:tblLook w:val="04A0" w:firstRow="1" w:lastRow="0" w:firstColumn="1" w:lastColumn="0" w:noHBand="0" w:noVBand="1"/>
      </w:tblPr>
      <w:tblGrid>
        <w:gridCol w:w="762"/>
        <w:gridCol w:w="6088"/>
        <w:gridCol w:w="2897"/>
      </w:tblGrid>
      <w:tr w:rsidR="001E79D4" w:rsidTr="0065659F">
        <w:tc>
          <w:tcPr>
            <w:tcW w:w="762" w:type="dxa"/>
          </w:tcPr>
          <w:p w:rsidR="001E79D4" w:rsidRDefault="0049514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</w:p>
        </w:tc>
        <w:tc>
          <w:tcPr>
            <w:tcW w:w="6088" w:type="dxa"/>
          </w:tcPr>
          <w:p w:rsidR="001E79D4" w:rsidRDefault="0049514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Наименование</w:t>
            </w:r>
          </w:p>
          <w:p w:rsidR="001E79D4" w:rsidRDefault="0049514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профилактического мероприятия</w:t>
            </w:r>
          </w:p>
        </w:tc>
        <w:tc>
          <w:tcPr>
            <w:tcW w:w="2897" w:type="dxa"/>
          </w:tcPr>
          <w:p w:rsidR="001E79D4" w:rsidRDefault="0049514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Срок </w:t>
            </w:r>
          </w:p>
          <w:p w:rsidR="001E79D4" w:rsidRDefault="0049514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реализации</w:t>
            </w:r>
          </w:p>
        </w:tc>
      </w:tr>
      <w:tr w:rsidR="001E79D4" w:rsidTr="0065659F">
        <w:tc>
          <w:tcPr>
            <w:tcW w:w="762" w:type="dxa"/>
          </w:tcPr>
          <w:p w:rsidR="001E79D4" w:rsidRDefault="0049514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1.</w:t>
            </w:r>
          </w:p>
        </w:tc>
        <w:tc>
          <w:tcPr>
            <w:tcW w:w="6088" w:type="dxa"/>
          </w:tcPr>
          <w:p w:rsidR="001E79D4" w:rsidRDefault="0049514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Информирование, посредством размещения (поддержания в актуальном состоянии) на официальном сайте органов 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Бийского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района Алтайского края:</w:t>
            </w:r>
          </w:p>
        </w:tc>
        <w:tc>
          <w:tcPr>
            <w:tcW w:w="2897" w:type="dxa"/>
          </w:tcPr>
          <w:p w:rsidR="001E79D4" w:rsidRDefault="001E79D4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E79D4" w:rsidTr="0065659F">
        <w:tc>
          <w:tcPr>
            <w:tcW w:w="762" w:type="dxa"/>
          </w:tcPr>
          <w:p w:rsidR="001E79D4" w:rsidRDefault="0049514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1.1.</w:t>
            </w:r>
          </w:p>
        </w:tc>
        <w:tc>
          <w:tcPr>
            <w:tcW w:w="6088" w:type="dxa"/>
          </w:tcPr>
          <w:p w:rsidR="001E79D4" w:rsidRDefault="0049514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текстов нормативных правовых актов, регулирующих осуществление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теплоснабжения;</w:t>
            </w:r>
          </w:p>
        </w:tc>
        <w:tc>
          <w:tcPr>
            <w:tcW w:w="2897" w:type="dxa"/>
          </w:tcPr>
          <w:p w:rsidR="001E79D4" w:rsidRDefault="0049514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течение года </w:t>
            </w:r>
          </w:p>
          <w:p w:rsidR="001E79D4" w:rsidRDefault="0049514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(по мере необходимости)</w:t>
            </w:r>
          </w:p>
          <w:p w:rsidR="001E79D4" w:rsidRDefault="001E79D4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E79D4" w:rsidTr="0065659F">
        <w:tc>
          <w:tcPr>
            <w:tcW w:w="762" w:type="dxa"/>
          </w:tcPr>
          <w:p w:rsidR="001E79D4" w:rsidRDefault="0049514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1.2.</w:t>
            </w:r>
          </w:p>
        </w:tc>
        <w:tc>
          <w:tcPr>
            <w:tcW w:w="6088" w:type="dxa"/>
          </w:tcPr>
          <w:p w:rsidR="001E79D4" w:rsidRDefault="0049514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сведений об изменениях, внесенных в норма-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тивные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правовые акты, регулирующие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осущест-вление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муниципального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за исполнением единой теплоснабжающей организацией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обяза-тельств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по строительству, реконструкции и (или) модернизации объектов теплоснабжения, о сроках и порядке их вступления в силу;</w:t>
            </w:r>
          </w:p>
        </w:tc>
        <w:tc>
          <w:tcPr>
            <w:tcW w:w="2897" w:type="dxa"/>
          </w:tcPr>
          <w:p w:rsidR="001E79D4" w:rsidRDefault="0049514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течение года </w:t>
            </w:r>
          </w:p>
          <w:p w:rsidR="001E79D4" w:rsidRDefault="0049514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(по мере необходимости)</w:t>
            </w:r>
          </w:p>
          <w:p w:rsidR="001E79D4" w:rsidRDefault="001E79D4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E79D4" w:rsidTr="0065659F">
        <w:tc>
          <w:tcPr>
            <w:tcW w:w="762" w:type="dxa"/>
          </w:tcPr>
          <w:p w:rsidR="001E79D4" w:rsidRDefault="0049514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1.3.</w:t>
            </w:r>
          </w:p>
        </w:tc>
        <w:tc>
          <w:tcPr>
            <w:tcW w:w="6088" w:type="dxa"/>
          </w:tcPr>
          <w:p w:rsidR="001E79D4" w:rsidRDefault="006B61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4">
              <w:r w:rsidR="0049514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перечня</w:t>
              </w:r>
            </w:hyperlink>
            <w:r w:rsidR="004951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 за исполнением </w:t>
            </w:r>
            <w:r w:rsidR="004951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единой теплоснабжающей организацией обязательств по строительству, реконструкции и (или) модернизации объектов теплоснабжения,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</w:tc>
        <w:tc>
          <w:tcPr>
            <w:tcW w:w="2897" w:type="dxa"/>
          </w:tcPr>
          <w:p w:rsidR="001E79D4" w:rsidRDefault="0049514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в течение года </w:t>
            </w:r>
          </w:p>
          <w:p w:rsidR="001E79D4" w:rsidRDefault="0049514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(по мере необходимости)</w:t>
            </w:r>
          </w:p>
          <w:p w:rsidR="001E79D4" w:rsidRDefault="001E79D4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E79D4" w:rsidTr="0065659F">
        <w:tc>
          <w:tcPr>
            <w:tcW w:w="762" w:type="dxa"/>
          </w:tcPr>
          <w:p w:rsidR="001E79D4" w:rsidRDefault="0049514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6088" w:type="dxa"/>
          </w:tcPr>
          <w:p w:rsidR="001E79D4" w:rsidRDefault="0049514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руководств по соблюдению обязательных требований, разработанных и утвержденных в соответствии с Федеральным </w:t>
            </w:r>
            <w:hyperlink r:id="rId5">
              <w:r>
                <w:rPr>
                  <w:rFonts w:ascii="Times New Roman" w:hAnsi="Times New Roman" w:cs="Times New Roman"/>
                  <w:b w:val="0"/>
                  <w:sz w:val="28"/>
                  <w:szCs w:val="28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"Об обязательных требованиях в Российской Федерации";</w:t>
            </w:r>
          </w:p>
        </w:tc>
        <w:tc>
          <w:tcPr>
            <w:tcW w:w="2897" w:type="dxa"/>
          </w:tcPr>
          <w:p w:rsidR="001E79D4" w:rsidRDefault="0049514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течение года </w:t>
            </w:r>
          </w:p>
          <w:p w:rsidR="001E79D4" w:rsidRDefault="0049514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(по мере необходимости)</w:t>
            </w:r>
          </w:p>
          <w:p w:rsidR="001E79D4" w:rsidRDefault="001E79D4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E79D4" w:rsidTr="0065659F">
        <w:tc>
          <w:tcPr>
            <w:tcW w:w="762" w:type="dxa"/>
          </w:tcPr>
          <w:p w:rsidR="001E79D4" w:rsidRDefault="0049514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1.5</w:t>
            </w:r>
          </w:p>
        </w:tc>
        <w:tc>
          <w:tcPr>
            <w:tcW w:w="6088" w:type="dxa"/>
          </w:tcPr>
          <w:p w:rsidR="001E79D4" w:rsidRDefault="0049514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программы профилактики рисков причинения вреда и плана проведения плановых контрольных (надзорных) мероприятий;</w:t>
            </w:r>
          </w:p>
        </w:tc>
        <w:tc>
          <w:tcPr>
            <w:tcW w:w="2897" w:type="dxa"/>
          </w:tcPr>
          <w:p w:rsidR="001E79D4" w:rsidRDefault="0049514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 течение 10 дней с даты утверждения</w:t>
            </w:r>
          </w:p>
        </w:tc>
      </w:tr>
      <w:tr w:rsidR="001E79D4" w:rsidTr="0065659F">
        <w:tc>
          <w:tcPr>
            <w:tcW w:w="762" w:type="dxa"/>
          </w:tcPr>
          <w:p w:rsidR="001E79D4" w:rsidRDefault="0049514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1.6</w:t>
            </w:r>
          </w:p>
        </w:tc>
        <w:tc>
          <w:tcPr>
            <w:tcW w:w="6088" w:type="dxa"/>
          </w:tcPr>
          <w:p w:rsidR="001E79D4" w:rsidRDefault="0049514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исчерпывающего перечня сведений, которые могут запрашиваться контрольным органом у контролируемого лица;</w:t>
            </w:r>
          </w:p>
        </w:tc>
        <w:tc>
          <w:tcPr>
            <w:tcW w:w="2897" w:type="dxa"/>
          </w:tcPr>
          <w:p w:rsidR="001E79D4" w:rsidRDefault="0049514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течение года </w:t>
            </w:r>
          </w:p>
          <w:p w:rsidR="001E79D4" w:rsidRDefault="0049514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(по мере необходимости)</w:t>
            </w:r>
          </w:p>
        </w:tc>
      </w:tr>
      <w:tr w:rsidR="001E79D4" w:rsidTr="0065659F">
        <w:tc>
          <w:tcPr>
            <w:tcW w:w="762" w:type="dxa"/>
          </w:tcPr>
          <w:p w:rsidR="001E79D4" w:rsidRDefault="0049514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1.7.</w:t>
            </w:r>
          </w:p>
        </w:tc>
        <w:tc>
          <w:tcPr>
            <w:tcW w:w="6088" w:type="dxa"/>
          </w:tcPr>
          <w:p w:rsidR="001E79D4" w:rsidRDefault="0049514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сведений о способах получения консультаций по вопросам соблюдения обязательных требований.</w:t>
            </w:r>
          </w:p>
        </w:tc>
        <w:tc>
          <w:tcPr>
            <w:tcW w:w="2897" w:type="dxa"/>
          </w:tcPr>
          <w:p w:rsidR="001E79D4" w:rsidRDefault="0049514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течение года </w:t>
            </w:r>
          </w:p>
          <w:p w:rsidR="001E79D4" w:rsidRDefault="0049514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(по мере необходимости)</w:t>
            </w:r>
          </w:p>
        </w:tc>
      </w:tr>
      <w:tr w:rsidR="00D7079B" w:rsidTr="0065659F">
        <w:tc>
          <w:tcPr>
            <w:tcW w:w="762" w:type="dxa"/>
          </w:tcPr>
          <w:p w:rsidR="00D7079B" w:rsidRDefault="0065659F" w:rsidP="0065659F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D7079B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  <w:tc>
          <w:tcPr>
            <w:tcW w:w="6088" w:type="dxa"/>
          </w:tcPr>
          <w:p w:rsidR="00D7079B" w:rsidRDefault="00D7079B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Объявление предостережения о недопустимости нарушения обязательных требований. </w:t>
            </w:r>
          </w:p>
        </w:tc>
        <w:tc>
          <w:tcPr>
            <w:tcW w:w="2897" w:type="dxa"/>
          </w:tcPr>
          <w:p w:rsidR="00D7079B" w:rsidRPr="0065659F" w:rsidRDefault="0065659F" w:rsidP="0065659F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5659F">
              <w:rPr>
                <w:rFonts w:ascii="Times New Roman" w:hAnsi="Times New Roman"/>
                <w:b w:val="0"/>
                <w:sz w:val="28"/>
                <w:szCs w:val="28"/>
              </w:rPr>
              <w:t>В течении года(при наличии оснований, предусмотренных статьей 49 Федерального закона от 31.07.2020 №248-ФЗ «О государственном контроле (надзоре) и муниципальном контроле в Российской Федерации»</w:t>
            </w:r>
          </w:p>
        </w:tc>
      </w:tr>
      <w:tr w:rsidR="00D7079B" w:rsidTr="0065659F">
        <w:tc>
          <w:tcPr>
            <w:tcW w:w="762" w:type="dxa"/>
          </w:tcPr>
          <w:p w:rsidR="00D7079B" w:rsidRDefault="0065659F" w:rsidP="00FB69F9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  <w:r w:rsidR="00D7079B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  <w:tc>
          <w:tcPr>
            <w:tcW w:w="6088" w:type="dxa"/>
          </w:tcPr>
          <w:p w:rsidR="00D7079B" w:rsidRDefault="00D7079B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Консультирование посредством видео-конференц-связи, на личном приеме либо в ходе проведения профилактического мероприятия, контрольного (надзорного) мероприятия в порядке, установленном положением о виде контроля.</w:t>
            </w:r>
          </w:p>
        </w:tc>
        <w:tc>
          <w:tcPr>
            <w:tcW w:w="2897" w:type="dxa"/>
          </w:tcPr>
          <w:p w:rsidR="00D7079B" w:rsidRDefault="00D7079B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 течение года</w:t>
            </w:r>
          </w:p>
        </w:tc>
      </w:tr>
    </w:tbl>
    <w:p w:rsidR="001E79D4" w:rsidRDefault="001E79D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5659F" w:rsidRDefault="0065659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E79D4" w:rsidRDefault="0049514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V. Показатели результативности и эффективности Программы</w:t>
      </w:r>
    </w:p>
    <w:p w:rsidR="001E79D4" w:rsidRDefault="001E79D4">
      <w:pPr>
        <w:pStyle w:val="ConsPlusNormal"/>
        <w:jc w:val="both"/>
        <w:rPr>
          <w:sz w:val="28"/>
          <w:szCs w:val="28"/>
        </w:rPr>
      </w:pPr>
    </w:p>
    <w:tbl>
      <w:tblPr>
        <w:tblW w:w="9634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50"/>
        <w:gridCol w:w="2484"/>
      </w:tblGrid>
      <w:tr w:rsidR="001E79D4">
        <w:trPr>
          <w:trHeight w:val="1042"/>
        </w:trPr>
        <w:tc>
          <w:tcPr>
            <w:tcW w:w="7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9D4" w:rsidRDefault="0049514A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79D4" w:rsidRDefault="0049514A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</w:t>
            </w:r>
          </w:p>
          <w:p w:rsidR="001E79D4" w:rsidRDefault="0049514A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показателя</w:t>
            </w:r>
          </w:p>
          <w:p w:rsidR="001E79D4" w:rsidRDefault="006B612A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49514A">
              <w:rPr>
                <w:sz w:val="28"/>
                <w:szCs w:val="28"/>
              </w:rPr>
              <w:t xml:space="preserve"> год,</w:t>
            </w:r>
          </w:p>
          <w:p w:rsidR="001E79D4" w:rsidRDefault="0049514A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</w:tr>
      <w:tr w:rsidR="001E79D4">
        <w:tc>
          <w:tcPr>
            <w:tcW w:w="7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9D4" w:rsidRDefault="0049514A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Полнота информации, размещенной на официальном сайте органов местного самоуправления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Бийский</w:t>
            </w:r>
            <w:proofErr w:type="spellEnd"/>
            <w:r>
              <w:rPr>
                <w:sz w:val="28"/>
                <w:szCs w:val="28"/>
              </w:rPr>
              <w:t xml:space="preserve"> район в соответствии со статьей 46 Федерального закона №248-ФЗ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9D4" w:rsidRDefault="0049514A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  <w:tr w:rsidR="001E79D4">
        <w:tc>
          <w:tcPr>
            <w:tcW w:w="7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9D4" w:rsidRDefault="0049514A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контролируемых лиц, удовлетворенных консультированием в общем количестве контролируемых лиц, обратившихся за консультацией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9D4" w:rsidRDefault="0049514A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  <w:bookmarkStart w:id="6" w:name="sub_1150"/>
            <w:bookmarkEnd w:id="6"/>
          </w:p>
        </w:tc>
      </w:tr>
    </w:tbl>
    <w:p w:rsidR="001E79D4" w:rsidRDefault="001E79D4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659F" w:rsidRDefault="0065659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659F" w:rsidRDefault="0065659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659F" w:rsidRDefault="0065659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659F" w:rsidRDefault="0065659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659F" w:rsidRDefault="0065659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659F" w:rsidRDefault="0065659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659F" w:rsidRDefault="0065659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659F" w:rsidRDefault="0065659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659F" w:rsidRDefault="0065659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659F" w:rsidRDefault="0065659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659F" w:rsidRDefault="0065659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659F" w:rsidRDefault="0065659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659F" w:rsidRDefault="0065659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659F" w:rsidRDefault="0065659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659F" w:rsidRDefault="0065659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659F" w:rsidRDefault="0065659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659F" w:rsidRDefault="0065659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659F" w:rsidRDefault="0065659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4350E" w:rsidRDefault="0094350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4350E" w:rsidRDefault="0094350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4350E" w:rsidRDefault="0094350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4350E" w:rsidRDefault="0094350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4350E" w:rsidRDefault="0094350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4350E" w:rsidRDefault="0094350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4350E" w:rsidRDefault="0094350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4350E" w:rsidRDefault="0094350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4350E" w:rsidRDefault="0094350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4350E" w:rsidRDefault="0094350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4350E" w:rsidRDefault="0094350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4350E" w:rsidRDefault="0094350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4350E" w:rsidRDefault="0094350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4350E" w:rsidRDefault="0094350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4350E" w:rsidRDefault="0094350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4350E" w:rsidRDefault="0094350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4350E" w:rsidRDefault="0094350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4350E" w:rsidRDefault="0094350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4350E" w:rsidRDefault="0094350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4350E" w:rsidRDefault="0094350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659F" w:rsidRDefault="0065659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659F" w:rsidRDefault="0065659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659F" w:rsidRDefault="0065659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659F" w:rsidRDefault="0065659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659F" w:rsidRDefault="0065659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659F" w:rsidRDefault="0065659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659F" w:rsidRDefault="0065659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659F" w:rsidRDefault="0065659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65659F" w:rsidSect="00A348F3">
      <w:pgSz w:w="11906" w:h="16838"/>
      <w:pgMar w:top="737" w:right="567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E79D4"/>
    <w:rsid w:val="00044CB3"/>
    <w:rsid w:val="0010000B"/>
    <w:rsid w:val="001779FA"/>
    <w:rsid w:val="001E79D4"/>
    <w:rsid w:val="002813AC"/>
    <w:rsid w:val="00493153"/>
    <w:rsid w:val="0049514A"/>
    <w:rsid w:val="004A6541"/>
    <w:rsid w:val="005B2B0B"/>
    <w:rsid w:val="0065659F"/>
    <w:rsid w:val="006B612A"/>
    <w:rsid w:val="007E55B7"/>
    <w:rsid w:val="008D2B16"/>
    <w:rsid w:val="00933CF4"/>
    <w:rsid w:val="0094350E"/>
    <w:rsid w:val="00A348F3"/>
    <w:rsid w:val="00A8131C"/>
    <w:rsid w:val="00BC5CEE"/>
    <w:rsid w:val="00C41617"/>
    <w:rsid w:val="00C7226A"/>
    <w:rsid w:val="00D516BA"/>
    <w:rsid w:val="00D561A8"/>
    <w:rsid w:val="00D7079B"/>
    <w:rsid w:val="00ED6F21"/>
    <w:rsid w:val="00FB69F9"/>
    <w:rsid w:val="00FD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B2B92"/>
  <w15:docId w15:val="{557A1520-929B-4BF8-A8E9-31B30A936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A9D"/>
    <w:pPr>
      <w:spacing w:after="160" w:line="259" w:lineRule="auto"/>
    </w:pPr>
  </w:style>
  <w:style w:type="paragraph" w:styleId="1">
    <w:name w:val="heading 1"/>
    <w:basedOn w:val="a"/>
    <w:next w:val="a"/>
    <w:qFormat/>
    <w:rsid w:val="0053089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1"/>
    <w:qFormat/>
    <w:rsid w:val="0053089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Основной текст с отступом Знак"/>
    <w:basedOn w:val="a0"/>
    <w:semiHidden/>
    <w:qFormat/>
    <w:rsid w:val="0053089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A668C2"/>
    <w:rPr>
      <w:rFonts w:ascii="Segoe UI" w:hAnsi="Segoe UI" w:cs="Segoe UI"/>
      <w:sz w:val="18"/>
      <w:szCs w:val="18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334834"/>
    <w:rPr>
      <w:rFonts w:ascii="Consolas" w:hAnsi="Consolas" w:cs="Consolas"/>
      <w:sz w:val="20"/>
      <w:szCs w:val="20"/>
    </w:rPr>
  </w:style>
  <w:style w:type="character" w:customStyle="1" w:styleId="-">
    <w:name w:val="Интернет-ссылка"/>
    <w:basedOn w:val="a0"/>
    <w:uiPriority w:val="99"/>
    <w:unhideWhenUsed/>
    <w:rsid w:val="00954389"/>
    <w:rPr>
      <w:color w:val="0563C1" w:themeColor="hyperlink"/>
      <w:u w:val="single"/>
    </w:rPr>
  </w:style>
  <w:style w:type="character" w:customStyle="1" w:styleId="a5">
    <w:name w:val="Название Знак"/>
    <w:basedOn w:val="a0"/>
    <w:uiPriority w:val="10"/>
    <w:qFormat/>
    <w:rsid w:val="0007628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">
    <w:name w:val="Основной текст (3)_"/>
    <w:link w:val="30"/>
    <w:qFormat/>
    <w:locked/>
    <w:rsid w:val="0007628E"/>
    <w:rPr>
      <w:b/>
      <w:bCs/>
      <w:sz w:val="26"/>
      <w:szCs w:val="26"/>
      <w:shd w:val="clear" w:color="auto" w:fill="FFFFFF"/>
    </w:rPr>
  </w:style>
  <w:style w:type="character" w:customStyle="1" w:styleId="12">
    <w:name w:val="Заголовок №1_"/>
    <w:link w:val="12"/>
    <w:qFormat/>
    <w:locked/>
    <w:rsid w:val="0007628E"/>
    <w:rPr>
      <w:rFonts w:ascii="Arial" w:hAnsi="Arial" w:cs="Arial"/>
      <w:b/>
      <w:bCs/>
      <w:spacing w:val="160"/>
      <w:sz w:val="32"/>
      <w:szCs w:val="32"/>
      <w:shd w:val="clear" w:color="auto" w:fill="FFFFFF"/>
    </w:rPr>
  </w:style>
  <w:style w:type="character" w:customStyle="1" w:styleId="13">
    <w:name w:val="Сильная ссылка1"/>
    <w:uiPriority w:val="32"/>
    <w:qFormat/>
    <w:rsid w:val="0007628E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14">
    <w:name w:val="Заголовок1"/>
    <w:basedOn w:val="a"/>
    <w:next w:val="a6"/>
    <w:qFormat/>
    <w:rsid w:val="00A348F3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Body Text"/>
    <w:basedOn w:val="a"/>
    <w:rsid w:val="00A348F3"/>
    <w:pPr>
      <w:spacing w:after="140" w:line="276" w:lineRule="auto"/>
    </w:pPr>
  </w:style>
  <w:style w:type="paragraph" w:styleId="a7">
    <w:name w:val="List"/>
    <w:basedOn w:val="a6"/>
    <w:rsid w:val="00A348F3"/>
    <w:rPr>
      <w:rFonts w:ascii="PT Astra Serif" w:hAnsi="PT Astra Serif" w:cs="Noto Sans Devanagari"/>
    </w:rPr>
  </w:style>
  <w:style w:type="paragraph" w:styleId="a8">
    <w:name w:val="caption"/>
    <w:basedOn w:val="a"/>
    <w:qFormat/>
    <w:rsid w:val="00A348F3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A348F3"/>
    <w:pPr>
      <w:suppressLineNumbers/>
    </w:pPr>
    <w:rPr>
      <w:rFonts w:ascii="PT Astra Serif" w:hAnsi="PT Astra Serif" w:cs="Noto Sans Devanagari"/>
    </w:rPr>
  </w:style>
  <w:style w:type="paragraph" w:customStyle="1" w:styleId="Default">
    <w:name w:val="Default"/>
    <w:qFormat/>
    <w:rsid w:val="0053089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qFormat/>
    <w:rsid w:val="0053089B"/>
    <w:pPr>
      <w:widowControl w:val="0"/>
    </w:pPr>
    <w:rPr>
      <w:rFonts w:cs="Calibri"/>
      <w:b/>
      <w:szCs w:val="20"/>
      <w:lang w:eastAsia="ru-RU"/>
    </w:rPr>
  </w:style>
  <w:style w:type="paragraph" w:styleId="aa">
    <w:name w:val="Normal (Web)"/>
    <w:basedOn w:val="a"/>
    <w:uiPriority w:val="99"/>
    <w:unhideWhenUsed/>
    <w:qFormat/>
    <w:rsid w:val="0053089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semiHidden/>
    <w:unhideWhenUsed/>
    <w:rsid w:val="0053089B"/>
    <w:pPr>
      <w:suppressLineNumbers/>
      <w:spacing w:after="0" w:line="240" w:lineRule="auto"/>
      <w:ind w:left="6480"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List Paragraph"/>
    <w:basedOn w:val="a"/>
    <w:qFormat/>
    <w:rsid w:val="0053089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d">
    <w:name w:val="Balloon Text"/>
    <w:basedOn w:val="a"/>
    <w:uiPriority w:val="99"/>
    <w:semiHidden/>
    <w:unhideWhenUsed/>
    <w:qFormat/>
    <w:rsid w:val="00A668C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1"/>
    <w:uiPriority w:val="99"/>
    <w:qFormat/>
    <w:rsid w:val="005C6913"/>
    <w:pPr>
      <w:widowControl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uiPriority w:val="99"/>
    <w:unhideWhenUsed/>
    <w:qFormat/>
    <w:rsid w:val="00334834"/>
    <w:pPr>
      <w:spacing w:after="0" w:line="240" w:lineRule="auto"/>
    </w:pPr>
    <w:rPr>
      <w:rFonts w:ascii="Consolas" w:hAnsi="Consolas" w:cs="Consolas"/>
      <w:sz w:val="20"/>
      <w:szCs w:val="20"/>
    </w:rPr>
  </w:style>
  <w:style w:type="paragraph" w:styleId="ae">
    <w:name w:val="Title"/>
    <w:basedOn w:val="a"/>
    <w:uiPriority w:val="10"/>
    <w:qFormat/>
    <w:rsid w:val="0007628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30">
    <w:name w:val="Основной текст (3)"/>
    <w:basedOn w:val="a"/>
    <w:link w:val="3"/>
    <w:qFormat/>
    <w:rsid w:val="0007628E"/>
    <w:pPr>
      <w:widowControl w:val="0"/>
      <w:shd w:val="clear" w:color="auto" w:fill="FFFFFF"/>
      <w:spacing w:after="360" w:line="240" w:lineRule="atLeast"/>
      <w:jc w:val="center"/>
    </w:pPr>
    <w:rPr>
      <w:b/>
      <w:bCs/>
      <w:sz w:val="26"/>
      <w:szCs w:val="26"/>
    </w:rPr>
  </w:style>
  <w:style w:type="paragraph" w:customStyle="1" w:styleId="11">
    <w:name w:val="Заголовок №1"/>
    <w:basedOn w:val="a"/>
    <w:link w:val="10"/>
    <w:qFormat/>
    <w:rsid w:val="0007628E"/>
    <w:pPr>
      <w:widowControl w:val="0"/>
      <w:shd w:val="clear" w:color="auto" w:fill="FFFFFF"/>
      <w:spacing w:before="360" w:after="720" w:line="240" w:lineRule="atLeast"/>
      <w:jc w:val="center"/>
      <w:outlineLvl w:val="0"/>
    </w:pPr>
    <w:rPr>
      <w:rFonts w:ascii="Arial" w:hAnsi="Arial" w:cs="Arial"/>
      <w:b/>
      <w:bCs/>
      <w:spacing w:val="160"/>
      <w:sz w:val="32"/>
      <w:szCs w:val="32"/>
    </w:rPr>
  </w:style>
  <w:style w:type="paragraph" w:customStyle="1" w:styleId="af">
    <w:name w:val="Содержимое врезки"/>
    <w:basedOn w:val="a"/>
    <w:qFormat/>
    <w:rsid w:val="00A348F3"/>
  </w:style>
  <w:style w:type="table" w:styleId="af0">
    <w:name w:val="Table Grid"/>
    <w:basedOn w:val="a1"/>
    <w:uiPriority w:val="39"/>
    <w:rsid w:val="002913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1">
    <w:name w:val="ConsPlusNormal1"/>
    <w:link w:val="ConsPlusNormal"/>
    <w:uiPriority w:val="99"/>
    <w:qFormat/>
    <w:locked/>
    <w:rsid w:val="00D7079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65659F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386984&amp;dst=100101&amp;field=134&amp;date=20.09.2021" TargetMode="External"/><Relationship Id="rId4" Type="http://schemas.openxmlformats.org/officeDocument/2006/relationships/hyperlink" Target="https://login.consultant.ru/link/?req=doc&amp;base=LAW&amp;n=213122&amp;date=20.09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1383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$</Company>
  <LinksUpToDate>false</LinksUpToDate>
  <CharactersWithSpaces>9249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$</dc:creator>
  <cp:lastModifiedBy>GasTrans</cp:lastModifiedBy>
  <cp:revision>11</cp:revision>
  <cp:lastPrinted>2023-09-14T06:57:00Z</cp:lastPrinted>
  <dcterms:created xsi:type="dcterms:W3CDTF">2023-06-08T06:31:00Z</dcterms:created>
  <dcterms:modified xsi:type="dcterms:W3CDTF">2024-09-30T06:22:00Z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$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