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C" w:rsidRDefault="000713EC" w:rsidP="000713EC">
      <w:pPr>
        <w:pStyle w:val="2"/>
        <w:jc w:val="center"/>
      </w:pPr>
      <w:r>
        <w:t>Перечень автозаправочных станций Бийского района</w:t>
      </w:r>
    </w:p>
    <w:tbl>
      <w:tblPr>
        <w:tblStyle w:val="a4"/>
        <w:tblW w:w="0" w:type="auto"/>
        <w:tblInd w:w="284" w:type="dxa"/>
        <w:tblLook w:val="04A0"/>
      </w:tblPr>
      <w:tblGrid>
        <w:gridCol w:w="4077"/>
        <w:gridCol w:w="6627"/>
      </w:tblGrid>
      <w:tr w:rsidR="000713EC" w:rsidTr="003E43E9">
        <w:tc>
          <w:tcPr>
            <w:tcW w:w="4077" w:type="dxa"/>
          </w:tcPr>
          <w:p w:rsidR="000713EC" w:rsidRPr="003E43E9" w:rsidRDefault="000713EC" w:rsidP="00AD1972">
            <w:pPr>
              <w:jc w:val="center"/>
              <w:rPr>
                <w:b/>
                <w:sz w:val="28"/>
                <w:szCs w:val="28"/>
              </w:rPr>
            </w:pPr>
            <w:r w:rsidRPr="003E43E9">
              <w:rPr>
                <w:b/>
                <w:sz w:val="28"/>
                <w:szCs w:val="28"/>
              </w:rPr>
              <w:t>Наименование АЗС</w:t>
            </w:r>
          </w:p>
        </w:tc>
        <w:tc>
          <w:tcPr>
            <w:tcW w:w="6627" w:type="dxa"/>
          </w:tcPr>
          <w:p w:rsidR="000713EC" w:rsidRPr="00AD1972" w:rsidRDefault="00AD1972" w:rsidP="00AD1972">
            <w:pPr>
              <w:jc w:val="center"/>
              <w:rPr>
                <w:b/>
                <w:sz w:val="28"/>
                <w:szCs w:val="28"/>
              </w:rPr>
            </w:pPr>
            <w:r w:rsidRPr="00AD1972">
              <w:rPr>
                <w:b/>
                <w:sz w:val="28"/>
                <w:szCs w:val="28"/>
              </w:rPr>
              <w:t>Адрес местонахождения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color w:val="000000"/>
                <w:sz w:val="24"/>
                <w:szCs w:val="24"/>
              </w:rPr>
              <w:t>ИП Васнев А.Н. АЗС "22 км" (АЗС "</w:t>
            </w:r>
            <w:proofErr w:type="spellStart"/>
            <w:r w:rsidRPr="000713EC">
              <w:rPr>
                <w:color w:val="000000"/>
                <w:sz w:val="24"/>
                <w:szCs w:val="24"/>
              </w:rPr>
              <w:t>Лукойл</w:t>
            </w:r>
            <w:proofErr w:type="spellEnd"/>
            <w:r w:rsidRPr="000713EC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п. Чуйский, 22 км Чуйского тракта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color w:val="000000"/>
                <w:sz w:val="24"/>
                <w:szCs w:val="24"/>
              </w:rPr>
              <w:t>ИП Васнев А.Н. АЗС "Мост" (АЗС "</w:t>
            </w:r>
            <w:proofErr w:type="spellStart"/>
            <w:r w:rsidRPr="000713EC">
              <w:rPr>
                <w:color w:val="000000"/>
                <w:sz w:val="24"/>
                <w:szCs w:val="24"/>
              </w:rPr>
              <w:t>Лукойл</w:t>
            </w:r>
            <w:proofErr w:type="spellEnd"/>
            <w:r w:rsidRPr="000713EC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п. Семеновод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color w:val="000000"/>
                <w:sz w:val="24"/>
                <w:szCs w:val="24"/>
              </w:rPr>
              <w:t>ИП Васнев А.Н. АЗС "Тракт" (АЗС "</w:t>
            </w:r>
            <w:proofErr w:type="spellStart"/>
            <w:r w:rsidRPr="000713EC">
              <w:rPr>
                <w:color w:val="000000"/>
                <w:sz w:val="24"/>
                <w:szCs w:val="24"/>
              </w:rPr>
              <w:t>Лукойл</w:t>
            </w:r>
            <w:proofErr w:type="spellEnd"/>
            <w:r w:rsidRPr="000713EC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 xml:space="preserve">п. Пригородный, ул. Тогульская, 1 </w:t>
            </w:r>
            <w:proofErr w:type="spellStart"/>
            <w:r>
              <w:rPr>
                <w:color w:val="000000"/>
                <w:sz w:val="20"/>
                <w:szCs w:val="20"/>
              </w:rPr>
              <w:t>Угринич</w:t>
            </w:r>
            <w:proofErr w:type="spellEnd"/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ИП Москвитин Ю.А. (АЗС "</w:t>
            </w:r>
            <w:proofErr w:type="spellStart"/>
            <w:r w:rsidRPr="000713EC">
              <w:rPr>
                <w:sz w:val="24"/>
                <w:szCs w:val="24"/>
              </w:rPr>
              <w:t>Лукойл</w:t>
            </w:r>
            <w:proofErr w:type="spellEnd"/>
            <w:r w:rsidRPr="000713EC">
              <w:rPr>
                <w:sz w:val="24"/>
                <w:szCs w:val="24"/>
              </w:rPr>
              <w:t>")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 xml:space="preserve">Бийский район, с. </w:t>
            </w:r>
            <w:proofErr w:type="gramStart"/>
            <w:r>
              <w:rPr>
                <w:color w:val="000000"/>
                <w:sz w:val="20"/>
                <w:szCs w:val="20"/>
              </w:rPr>
              <w:t>Первомайское</w:t>
            </w:r>
            <w:proofErr w:type="gramEnd"/>
            <w:r>
              <w:rPr>
                <w:color w:val="000000"/>
                <w:sz w:val="20"/>
                <w:szCs w:val="20"/>
              </w:rPr>
              <w:t>, ул. Восточная, 1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ООО «</w:t>
            </w:r>
            <w:proofErr w:type="spellStart"/>
            <w:r w:rsidRPr="000713EC">
              <w:rPr>
                <w:sz w:val="24"/>
                <w:szCs w:val="24"/>
              </w:rPr>
              <w:t>Бийскмелиоводстрой</w:t>
            </w:r>
            <w:proofErr w:type="spellEnd"/>
            <w:r w:rsidRPr="000713EC">
              <w:rPr>
                <w:sz w:val="24"/>
                <w:szCs w:val="24"/>
              </w:rPr>
              <w:t>»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п. Пригородный ул. Тогульская, 5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ОАО "Газпром нефть" АЗС №191</w:t>
            </w:r>
          </w:p>
        </w:tc>
        <w:tc>
          <w:tcPr>
            <w:tcW w:w="6627" w:type="dxa"/>
          </w:tcPr>
          <w:p w:rsidR="000713EC" w:rsidRDefault="003E43E9" w:rsidP="000713EC">
            <w:proofErr w:type="gramStart"/>
            <w:r>
              <w:rPr>
                <w:color w:val="000000"/>
                <w:sz w:val="20"/>
                <w:szCs w:val="20"/>
              </w:rPr>
              <w:t>Бийск, Р256 (Чуйский тракт 6 «Б», 357 км.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Чуйского тракта)</w:t>
            </w:r>
            <w:proofErr w:type="gramEnd"/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ООО «Горно-Алтайск нефтепродукт»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4-й км  Солтон</w:t>
            </w:r>
            <w:r w:rsidR="00DA5EE4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кий тракт  п. </w:t>
            </w:r>
            <w:proofErr w:type="gramStart"/>
            <w:r>
              <w:rPr>
                <w:color w:val="000000"/>
                <w:sz w:val="20"/>
                <w:szCs w:val="20"/>
              </w:rPr>
              <w:t>Боровое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№46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ООО «Горно-Алтайск нефтепродукт»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 xml:space="preserve">389 км федеральной трассы М-52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Сростки №18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ИП Мельникова Татьяна Геннадьевна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 xml:space="preserve">п. Боровой, 2 км </w:t>
            </w:r>
            <w:r w:rsidR="00DA5EE4">
              <w:rPr>
                <w:color w:val="000000"/>
                <w:sz w:val="20"/>
                <w:szCs w:val="20"/>
              </w:rPr>
              <w:t>объездной</w:t>
            </w:r>
            <w:r>
              <w:rPr>
                <w:color w:val="000000"/>
                <w:sz w:val="20"/>
                <w:szCs w:val="20"/>
              </w:rPr>
              <w:t xml:space="preserve"> дороги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ИП Мельникова Татьяна Геннадьевна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Бийский район, с. Образцовка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ООО «</w:t>
            </w:r>
            <w:proofErr w:type="spellStart"/>
            <w:r w:rsidRPr="000713EC">
              <w:rPr>
                <w:sz w:val="24"/>
                <w:szCs w:val="24"/>
              </w:rPr>
              <w:t>Адекс</w:t>
            </w:r>
            <w:proofErr w:type="spellEnd"/>
            <w:r w:rsidRPr="000713EC">
              <w:rPr>
                <w:sz w:val="24"/>
                <w:szCs w:val="24"/>
              </w:rPr>
              <w:t>» АЗС № 15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с. Верх-Катунское, ул. Октябрьская, 3а</w:t>
            </w:r>
          </w:p>
        </w:tc>
      </w:tr>
      <w:tr w:rsidR="000713EC" w:rsidTr="003E43E9">
        <w:tc>
          <w:tcPr>
            <w:tcW w:w="4077" w:type="dxa"/>
          </w:tcPr>
          <w:p w:rsidR="000713EC" w:rsidRPr="003E43E9" w:rsidRDefault="000713EC" w:rsidP="000713EC">
            <w:pPr>
              <w:rPr>
                <w:sz w:val="24"/>
                <w:szCs w:val="24"/>
              </w:rPr>
            </w:pPr>
            <w:r w:rsidRPr="000713EC">
              <w:rPr>
                <w:sz w:val="24"/>
                <w:szCs w:val="24"/>
              </w:rPr>
              <w:t>ИП Васнев А.Н. АЗС "Аэропорт"</w:t>
            </w:r>
          </w:p>
        </w:tc>
        <w:tc>
          <w:tcPr>
            <w:tcW w:w="6627" w:type="dxa"/>
          </w:tcPr>
          <w:p w:rsidR="000713EC" w:rsidRDefault="003E43E9" w:rsidP="000713EC">
            <w:r>
              <w:rPr>
                <w:color w:val="000000"/>
                <w:sz w:val="20"/>
                <w:szCs w:val="20"/>
              </w:rPr>
              <w:t>Чуйский тракт, 11 км Чуйского тракта</w:t>
            </w:r>
          </w:p>
        </w:tc>
      </w:tr>
    </w:tbl>
    <w:p w:rsidR="00746A5C" w:rsidRDefault="00746A5C" w:rsidP="000713EC">
      <w:pPr>
        <w:ind w:left="284"/>
      </w:pPr>
    </w:p>
    <w:sectPr w:rsidR="00746A5C" w:rsidSect="003E43E9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EC"/>
    <w:rsid w:val="000713EC"/>
    <w:rsid w:val="00112CF8"/>
    <w:rsid w:val="0018022F"/>
    <w:rsid w:val="003E43E9"/>
    <w:rsid w:val="00452EE7"/>
    <w:rsid w:val="00746A5C"/>
    <w:rsid w:val="00AD1972"/>
    <w:rsid w:val="00DA5EE4"/>
    <w:rsid w:val="00E4779F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C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713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3E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713EC"/>
    <w:rPr>
      <w:color w:val="0000FF"/>
      <w:u w:val="single"/>
    </w:rPr>
  </w:style>
  <w:style w:type="table" w:styleId="a4">
    <w:name w:val="Table Grid"/>
    <w:basedOn w:val="a1"/>
    <w:uiPriority w:val="59"/>
    <w:rsid w:val="000713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Проколов ИВ</cp:lastModifiedBy>
  <cp:revision>2</cp:revision>
  <dcterms:created xsi:type="dcterms:W3CDTF">2020-09-10T07:18:00Z</dcterms:created>
  <dcterms:modified xsi:type="dcterms:W3CDTF">2020-09-11T01:35:00Z</dcterms:modified>
</cp:coreProperties>
</file>