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4803CF">
        <w:rPr>
          <w:b/>
          <w:sz w:val="26"/>
          <w:szCs w:val="26"/>
        </w:rPr>
        <w:t xml:space="preserve">Информация о работе по противодействию коррупции </w:t>
      </w:r>
      <w:proofErr w:type="gramStart"/>
      <w:r w:rsidRPr="004803CF">
        <w:rPr>
          <w:b/>
          <w:sz w:val="26"/>
          <w:szCs w:val="26"/>
        </w:rPr>
        <w:t>в</w:t>
      </w:r>
      <w:proofErr w:type="gramEnd"/>
      <w:r w:rsidRPr="004803CF">
        <w:rPr>
          <w:b/>
          <w:sz w:val="26"/>
          <w:szCs w:val="26"/>
        </w:rPr>
        <w:t xml:space="preserve"> 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4803CF">
        <w:rPr>
          <w:b/>
          <w:sz w:val="26"/>
          <w:szCs w:val="26"/>
        </w:rPr>
        <w:t xml:space="preserve">Администрации </w:t>
      </w:r>
      <w:proofErr w:type="spellStart"/>
      <w:r w:rsidRPr="004803CF">
        <w:rPr>
          <w:b/>
          <w:sz w:val="26"/>
          <w:szCs w:val="26"/>
        </w:rPr>
        <w:t>Бийского</w:t>
      </w:r>
      <w:proofErr w:type="spellEnd"/>
      <w:r w:rsidRPr="004803CF">
        <w:rPr>
          <w:b/>
          <w:sz w:val="26"/>
          <w:szCs w:val="26"/>
        </w:rPr>
        <w:t xml:space="preserve"> района Алтайского края 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4803CF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1 квартал 2019</w:t>
      </w:r>
      <w:r w:rsidRPr="004803CF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4803CF" w:rsidRPr="004803CF" w:rsidRDefault="004803CF" w:rsidP="004803C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Работа по противодействию коррупции в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проводится в соответствии с законодательством Российской Федерации, Алтайского края, с муниципальными правовыми актами в сфере противодействия коррупции. 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4803CF">
        <w:rPr>
          <w:sz w:val="26"/>
          <w:szCs w:val="26"/>
          <w:shd w:val="clear" w:color="auto" w:fill="FFFFFF"/>
        </w:rPr>
        <w:t xml:space="preserve">Во исполнение подпункта «б» пункта 3 Указа Президента Российской Федерации от 29.06.2018 № 378 «О Национальном плане противодействия коррупции на 2018-2020 годы» были внесены изменения в План противодействия коррупции в системе органов исполнительной власти муниципального образования </w:t>
      </w:r>
      <w:proofErr w:type="spellStart"/>
      <w:r w:rsidRPr="004803CF">
        <w:rPr>
          <w:sz w:val="26"/>
          <w:szCs w:val="26"/>
          <w:shd w:val="clear" w:color="auto" w:fill="FFFFFF"/>
        </w:rPr>
        <w:t>Бийский</w:t>
      </w:r>
      <w:proofErr w:type="spellEnd"/>
      <w:r w:rsidRPr="004803CF">
        <w:rPr>
          <w:sz w:val="26"/>
          <w:szCs w:val="26"/>
          <w:shd w:val="clear" w:color="auto" w:fill="FFFFFF"/>
        </w:rPr>
        <w:t xml:space="preserve"> район Алтайского края на 2018-2020 годы (постановление Администрации </w:t>
      </w:r>
      <w:proofErr w:type="spellStart"/>
      <w:r w:rsidRPr="004803CF">
        <w:rPr>
          <w:sz w:val="26"/>
          <w:szCs w:val="26"/>
          <w:shd w:val="clear" w:color="auto" w:fill="FFFFFF"/>
        </w:rPr>
        <w:t>Бийского</w:t>
      </w:r>
      <w:proofErr w:type="spellEnd"/>
      <w:r w:rsidRPr="004803CF">
        <w:rPr>
          <w:sz w:val="26"/>
          <w:szCs w:val="26"/>
          <w:shd w:val="clear" w:color="auto" w:fill="FFFFFF"/>
        </w:rPr>
        <w:t xml:space="preserve"> района Алтайского края от 27.07.2018 г.  № </w:t>
      </w:r>
      <w:r w:rsidRPr="004803CF">
        <w:rPr>
          <w:color w:val="000000"/>
          <w:sz w:val="26"/>
          <w:szCs w:val="26"/>
        </w:rPr>
        <w:t>392 «</w:t>
      </w:r>
      <w:r w:rsidRPr="004803CF">
        <w:rPr>
          <w:sz w:val="26"/>
          <w:szCs w:val="26"/>
        </w:rPr>
        <w:t>О внесении дополнений в План противодействия коррупции в</w:t>
      </w:r>
      <w:proofErr w:type="gramEnd"/>
      <w:r w:rsidRPr="004803CF">
        <w:rPr>
          <w:sz w:val="26"/>
          <w:szCs w:val="26"/>
        </w:rPr>
        <w:t xml:space="preserve"> </w:t>
      </w:r>
      <w:proofErr w:type="gramStart"/>
      <w:r w:rsidRPr="004803CF">
        <w:rPr>
          <w:sz w:val="26"/>
          <w:szCs w:val="26"/>
        </w:rPr>
        <w:t>органах</w:t>
      </w:r>
      <w:proofErr w:type="gramEnd"/>
      <w:r w:rsidRPr="004803CF">
        <w:rPr>
          <w:sz w:val="26"/>
          <w:szCs w:val="26"/>
        </w:rPr>
        <w:t xml:space="preserve"> исполнительной власти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на 2017-2020 годы»). 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4803CF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1 квартала 2019</w:t>
      </w:r>
      <w:r w:rsidRPr="004803CF">
        <w:rPr>
          <w:sz w:val="26"/>
          <w:szCs w:val="26"/>
        </w:rPr>
        <w:t xml:space="preserve"> года продолжилась комплексная работа по </w:t>
      </w:r>
      <w:r w:rsidRPr="004803CF">
        <w:rPr>
          <w:color w:val="000000"/>
          <w:sz w:val="26"/>
          <w:szCs w:val="26"/>
        </w:rPr>
        <w:t xml:space="preserve">исследованию причин возможного возникновения </w:t>
      </w:r>
      <w:proofErr w:type="spellStart"/>
      <w:r w:rsidRPr="004803CF">
        <w:rPr>
          <w:color w:val="000000"/>
          <w:sz w:val="26"/>
          <w:szCs w:val="26"/>
        </w:rPr>
        <w:t>коррупциогенных</w:t>
      </w:r>
      <w:proofErr w:type="spellEnd"/>
      <w:r w:rsidRPr="004803CF">
        <w:rPr>
          <w:color w:val="000000"/>
          <w:sz w:val="26"/>
          <w:szCs w:val="26"/>
        </w:rPr>
        <w:t xml:space="preserve"> факторов; по разработке и принятию правовых актов, по подготовке (в соответствии с изменениями, вносимыми в федеральное и краевое законодательство) изменений в действующие нормативные акты Администрации </w:t>
      </w:r>
      <w:proofErr w:type="spellStart"/>
      <w:r w:rsidRPr="004803CF">
        <w:rPr>
          <w:color w:val="000000"/>
          <w:sz w:val="26"/>
          <w:szCs w:val="26"/>
        </w:rPr>
        <w:t>Бийского</w:t>
      </w:r>
      <w:proofErr w:type="spellEnd"/>
      <w:r w:rsidRPr="004803CF">
        <w:rPr>
          <w:color w:val="000000"/>
          <w:sz w:val="26"/>
          <w:szCs w:val="26"/>
        </w:rPr>
        <w:t xml:space="preserve"> района Алтайского края, направленные на противодействие коррупции. </w:t>
      </w:r>
    </w:p>
    <w:p w:rsidR="004803CF" w:rsidRPr="004803CF" w:rsidRDefault="004803CF" w:rsidP="004803CF">
      <w:pPr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4803CF">
        <w:rPr>
          <w:sz w:val="26"/>
          <w:szCs w:val="26"/>
        </w:rPr>
        <w:t xml:space="preserve">За этот период </w:t>
      </w:r>
      <w:r w:rsidR="00457F58" w:rsidRPr="00457F58">
        <w:rPr>
          <w:sz w:val="26"/>
          <w:szCs w:val="26"/>
        </w:rPr>
        <w:t>14</w:t>
      </w:r>
      <w:r w:rsidRPr="00457F58">
        <w:rPr>
          <w:sz w:val="26"/>
          <w:szCs w:val="26"/>
        </w:rPr>
        <w:t xml:space="preserve"> </w:t>
      </w:r>
      <w:r w:rsidRPr="004803CF">
        <w:rPr>
          <w:sz w:val="26"/>
          <w:szCs w:val="26"/>
        </w:rPr>
        <w:t>проект</w:t>
      </w:r>
      <w:r w:rsidR="00457F58">
        <w:rPr>
          <w:sz w:val="26"/>
          <w:szCs w:val="26"/>
        </w:rPr>
        <w:t>ов</w:t>
      </w:r>
      <w:r w:rsidRPr="004803CF">
        <w:rPr>
          <w:sz w:val="26"/>
          <w:szCs w:val="26"/>
        </w:rPr>
        <w:t xml:space="preserve"> муниципальных правовых актов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подвергались экспертизе на </w:t>
      </w:r>
      <w:proofErr w:type="spellStart"/>
      <w:r w:rsidRPr="004803CF">
        <w:rPr>
          <w:sz w:val="26"/>
          <w:szCs w:val="26"/>
        </w:rPr>
        <w:t>коррупциогенность</w:t>
      </w:r>
      <w:proofErr w:type="spellEnd"/>
      <w:r w:rsidRPr="004803CF">
        <w:rPr>
          <w:sz w:val="26"/>
          <w:szCs w:val="26"/>
        </w:rPr>
        <w:t xml:space="preserve">, </w:t>
      </w:r>
      <w:r w:rsidRPr="004803CF">
        <w:rPr>
          <w:spacing w:val="-8"/>
          <w:sz w:val="26"/>
          <w:szCs w:val="26"/>
        </w:rPr>
        <w:t xml:space="preserve">для чего все указанные документы и их проекты проходят проверку в правовом комитете Администрации </w:t>
      </w:r>
      <w:proofErr w:type="spellStart"/>
      <w:r w:rsidRPr="004803CF">
        <w:rPr>
          <w:spacing w:val="-8"/>
          <w:sz w:val="26"/>
          <w:szCs w:val="26"/>
        </w:rPr>
        <w:t>Бийского</w:t>
      </w:r>
      <w:proofErr w:type="spellEnd"/>
      <w:r w:rsidRPr="004803CF">
        <w:rPr>
          <w:spacing w:val="-8"/>
          <w:sz w:val="26"/>
          <w:szCs w:val="26"/>
        </w:rPr>
        <w:t xml:space="preserve"> района Алтайского края и направляются в прокуратуру </w:t>
      </w:r>
      <w:proofErr w:type="spellStart"/>
      <w:r w:rsidRPr="004803CF">
        <w:rPr>
          <w:spacing w:val="-8"/>
          <w:sz w:val="26"/>
          <w:szCs w:val="26"/>
        </w:rPr>
        <w:t>Бийского</w:t>
      </w:r>
      <w:proofErr w:type="spellEnd"/>
      <w:r w:rsidRPr="004803CF">
        <w:rPr>
          <w:spacing w:val="-8"/>
          <w:sz w:val="26"/>
          <w:szCs w:val="26"/>
        </w:rPr>
        <w:t xml:space="preserve"> района. В целях проведения независимой </w:t>
      </w:r>
      <w:proofErr w:type="spellStart"/>
      <w:r w:rsidRPr="004803CF">
        <w:rPr>
          <w:spacing w:val="-8"/>
          <w:sz w:val="26"/>
          <w:szCs w:val="26"/>
        </w:rPr>
        <w:t>антикоррупционной</w:t>
      </w:r>
      <w:proofErr w:type="spellEnd"/>
      <w:r w:rsidRPr="004803CF">
        <w:rPr>
          <w:spacing w:val="-8"/>
          <w:sz w:val="26"/>
          <w:szCs w:val="26"/>
        </w:rPr>
        <w:t xml:space="preserve"> экспертизы нормативные правовые акты размещаются на официальных сайтах Администрации </w:t>
      </w:r>
      <w:proofErr w:type="spellStart"/>
      <w:r w:rsidRPr="004803CF">
        <w:rPr>
          <w:spacing w:val="-8"/>
          <w:sz w:val="26"/>
          <w:szCs w:val="26"/>
        </w:rPr>
        <w:t>Бийского</w:t>
      </w:r>
      <w:proofErr w:type="spellEnd"/>
      <w:r w:rsidRPr="004803CF">
        <w:rPr>
          <w:spacing w:val="-8"/>
          <w:sz w:val="26"/>
          <w:szCs w:val="26"/>
        </w:rPr>
        <w:t xml:space="preserve"> района Алтайского края и сельских поселений.</w:t>
      </w:r>
    </w:p>
    <w:p w:rsidR="004803CF" w:rsidRPr="00E94E94" w:rsidRDefault="004803CF" w:rsidP="004803CF">
      <w:pPr>
        <w:pStyle w:val="a4"/>
        <w:tabs>
          <w:tab w:val="left" w:pos="0"/>
        </w:tabs>
        <w:ind w:firstLine="720"/>
        <w:jc w:val="both"/>
        <w:rPr>
          <w:color w:val="FF0000"/>
          <w:sz w:val="26"/>
          <w:szCs w:val="26"/>
        </w:rPr>
      </w:pPr>
      <w:r w:rsidRPr="004803CF">
        <w:rPr>
          <w:color w:val="000000"/>
          <w:sz w:val="26"/>
          <w:szCs w:val="26"/>
        </w:rPr>
        <w:t xml:space="preserve">Организационно-кадровым отделом Администрации </w:t>
      </w:r>
      <w:proofErr w:type="spellStart"/>
      <w:r w:rsidRPr="004803CF">
        <w:rPr>
          <w:color w:val="000000"/>
          <w:sz w:val="26"/>
          <w:szCs w:val="26"/>
        </w:rPr>
        <w:t>Бийского</w:t>
      </w:r>
      <w:proofErr w:type="spellEnd"/>
      <w:r w:rsidRPr="004803CF">
        <w:rPr>
          <w:color w:val="000000"/>
          <w:sz w:val="26"/>
          <w:szCs w:val="26"/>
        </w:rPr>
        <w:t xml:space="preserve"> района Алтайского края проводился мониторинг соблюдения муниципальными служащими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обязанностей уведомить об обращениях в целях склонения к совершению коррупционных правонарушений. </w:t>
      </w:r>
      <w:r w:rsidRPr="004803CF">
        <w:rPr>
          <w:spacing w:val="-8"/>
          <w:sz w:val="26"/>
          <w:szCs w:val="26"/>
        </w:rPr>
        <w:t>Организационно-кадровы</w:t>
      </w:r>
      <w:r>
        <w:rPr>
          <w:spacing w:val="-8"/>
          <w:sz w:val="26"/>
          <w:szCs w:val="26"/>
        </w:rPr>
        <w:t>м</w:t>
      </w:r>
      <w:r w:rsidRPr="004803CF">
        <w:rPr>
          <w:spacing w:val="-8"/>
          <w:sz w:val="26"/>
          <w:szCs w:val="26"/>
        </w:rPr>
        <w:t xml:space="preserve"> отдел</w:t>
      </w:r>
      <w:r>
        <w:rPr>
          <w:spacing w:val="-8"/>
          <w:sz w:val="26"/>
          <w:szCs w:val="26"/>
        </w:rPr>
        <w:t>ом</w:t>
      </w:r>
      <w:r w:rsidRPr="004803CF">
        <w:rPr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 xml:space="preserve"> </w:t>
      </w:r>
      <w:r w:rsidRPr="004803CF">
        <w:rPr>
          <w:color w:val="000000"/>
          <w:sz w:val="26"/>
          <w:szCs w:val="26"/>
        </w:rPr>
        <w:t xml:space="preserve">Администрации </w:t>
      </w:r>
      <w:proofErr w:type="spellStart"/>
      <w:r w:rsidRPr="004803CF">
        <w:rPr>
          <w:color w:val="000000"/>
          <w:sz w:val="26"/>
          <w:szCs w:val="26"/>
        </w:rPr>
        <w:t>Бийского</w:t>
      </w:r>
      <w:proofErr w:type="spellEnd"/>
      <w:r w:rsidRPr="004803CF">
        <w:rPr>
          <w:color w:val="000000"/>
          <w:sz w:val="26"/>
          <w:szCs w:val="26"/>
        </w:rPr>
        <w:t xml:space="preserve"> района Алтайского края</w:t>
      </w:r>
      <w:r w:rsidRPr="004803CF">
        <w:rPr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>п</w:t>
      </w:r>
      <w:r w:rsidRPr="004803CF">
        <w:rPr>
          <w:spacing w:val="-8"/>
          <w:sz w:val="26"/>
          <w:szCs w:val="26"/>
        </w:rPr>
        <w:t xml:space="preserve">роведено 2 </w:t>
      </w:r>
      <w:r w:rsidR="00E94E94">
        <w:rPr>
          <w:spacing w:val="-8"/>
          <w:sz w:val="26"/>
          <w:szCs w:val="26"/>
        </w:rPr>
        <w:t>семинара</w:t>
      </w:r>
      <w:r w:rsidRPr="004803CF">
        <w:rPr>
          <w:spacing w:val="-8"/>
          <w:sz w:val="26"/>
          <w:szCs w:val="26"/>
        </w:rPr>
        <w:t xml:space="preserve"> с муниципальными служащими</w:t>
      </w:r>
      <w:r w:rsidR="00572240">
        <w:rPr>
          <w:spacing w:val="-8"/>
          <w:sz w:val="26"/>
          <w:szCs w:val="26"/>
        </w:rPr>
        <w:t xml:space="preserve"> об оказании методической помощи в заполнении </w:t>
      </w:r>
      <w:r w:rsidR="00E94E94">
        <w:rPr>
          <w:sz w:val="26"/>
          <w:szCs w:val="26"/>
        </w:rPr>
        <w:t xml:space="preserve">справок </w:t>
      </w:r>
      <w:r w:rsidR="00572240" w:rsidRPr="00572240">
        <w:rPr>
          <w:sz w:val="26"/>
          <w:szCs w:val="26"/>
        </w:rPr>
        <w:t>о доходах, расходах, об имуществе и обязательствах имущественного характера</w:t>
      </w:r>
      <w:r w:rsidR="00572240">
        <w:rPr>
          <w:sz w:val="26"/>
          <w:szCs w:val="26"/>
        </w:rPr>
        <w:t xml:space="preserve"> за 2018 год.</w:t>
      </w:r>
      <w:r w:rsidR="00E94E94">
        <w:rPr>
          <w:sz w:val="26"/>
          <w:szCs w:val="26"/>
        </w:rPr>
        <w:t xml:space="preserve"> </w:t>
      </w:r>
      <w:r w:rsidR="00E94E94" w:rsidRPr="00E94E94">
        <w:rPr>
          <w:sz w:val="26"/>
          <w:szCs w:val="26"/>
        </w:rPr>
        <w:t>Постоянно проводятся консультации по оказанию технической помощи в качественном заполнении справок о доходах, расходах, об имуществе и обязательствах имущественного характера.</w:t>
      </w:r>
    </w:p>
    <w:p w:rsidR="004803CF" w:rsidRPr="004803CF" w:rsidRDefault="004803CF" w:rsidP="004803CF">
      <w:pPr>
        <w:pStyle w:val="ndfhfb-c4yzdc-cysp0e-darucf-df1zy-eegnhe"/>
        <w:jc w:val="both"/>
        <w:rPr>
          <w:sz w:val="26"/>
          <w:szCs w:val="26"/>
        </w:rPr>
      </w:pPr>
      <w:r w:rsidRPr="004803CF">
        <w:rPr>
          <w:sz w:val="26"/>
          <w:szCs w:val="26"/>
        </w:rPr>
        <w:tab/>
        <w:t xml:space="preserve"> За </w:t>
      </w:r>
      <w:r>
        <w:rPr>
          <w:sz w:val="26"/>
          <w:szCs w:val="26"/>
        </w:rPr>
        <w:t>1 квартал 2019</w:t>
      </w:r>
      <w:r w:rsidRPr="004803C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 </w:t>
      </w:r>
      <w:r w:rsidRPr="004803CF">
        <w:rPr>
          <w:sz w:val="26"/>
          <w:szCs w:val="26"/>
        </w:rPr>
        <w:t xml:space="preserve"> комиссией по урегулированию конфликта интересов и соблюдению требований к служебному поведению муниципальных служащих 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проведено </w:t>
      </w:r>
      <w:r w:rsidR="004C59C2" w:rsidRPr="004C59C2">
        <w:rPr>
          <w:sz w:val="26"/>
          <w:szCs w:val="26"/>
        </w:rPr>
        <w:t>2</w:t>
      </w:r>
      <w:r w:rsidRPr="004803CF">
        <w:rPr>
          <w:sz w:val="26"/>
          <w:szCs w:val="26"/>
        </w:rPr>
        <w:t xml:space="preserve"> заседани</w:t>
      </w:r>
      <w:r w:rsidR="004C59C2">
        <w:rPr>
          <w:sz w:val="26"/>
          <w:szCs w:val="26"/>
        </w:rPr>
        <w:t>я</w:t>
      </w:r>
      <w:r w:rsidRPr="004803CF">
        <w:rPr>
          <w:sz w:val="26"/>
          <w:szCs w:val="26"/>
        </w:rPr>
        <w:t xml:space="preserve">. На </w:t>
      </w:r>
      <w:r w:rsidR="004C59C2">
        <w:rPr>
          <w:sz w:val="26"/>
          <w:szCs w:val="26"/>
        </w:rPr>
        <w:t xml:space="preserve">        </w:t>
      </w:r>
      <w:r w:rsidR="004C59C2" w:rsidRPr="004C59C2">
        <w:rPr>
          <w:sz w:val="26"/>
          <w:szCs w:val="26"/>
        </w:rPr>
        <w:t>1</w:t>
      </w:r>
      <w:r w:rsidR="004C59C2">
        <w:rPr>
          <w:color w:val="FF0000"/>
          <w:sz w:val="26"/>
          <w:szCs w:val="26"/>
        </w:rPr>
        <w:t xml:space="preserve"> </w:t>
      </w:r>
      <w:r w:rsidRPr="004803CF">
        <w:rPr>
          <w:sz w:val="26"/>
          <w:szCs w:val="26"/>
        </w:rPr>
        <w:t>заседани</w:t>
      </w:r>
      <w:r w:rsidR="004C59C2">
        <w:rPr>
          <w:sz w:val="26"/>
          <w:szCs w:val="26"/>
        </w:rPr>
        <w:t>и</w:t>
      </w:r>
      <w:r w:rsidRPr="004803CF">
        <w:rPr>
          <w:sz w:val="26"/>
          <w:szCs w:val="26"/>
        </w:rPr>
        <w:t xml:space="preserve"> был</w:t>
      </w:r>
      <w:r w:rsidR="004C59C2">
        <w:rPr>
          <w:sz w:val="26"/>
          <w:szCs w:val="26"/>
        </w:rPr>
        <w:t>о рассмотрено</w:t>
      </w:r>
      <w:r w:rsidRPr="004803CF">
        <w:rPr>
          <w:sz w:val="26"/>
          <w:szCs w:val="26"/>
        </w:rPr>
        <w:t xml:space="preserve"> уведомлени</w:t>
      </w:r>
      <w:r w:rsidR="004C59C2">
        <w:rPr>
          <w:sz w:val="26"/>
          <w:szCs w:val="26"/>
        </w:rPr>
        <w:t>е</w:t>
      </w:r>
      <w:r w:rsidRPr="004803CF">
        <w:rPr>
          <w:sz w:val="26"/>
          <w:szCs w:val="26"/>
        </w:rPr>
        <w:t xml:space="preserve"> организаци</w:t>
      </w:r>
      <w:r w:rsidR="004C59C2">
        <w:rPr>
          <w:sz w:val="26"/>
          <w:szCs w:val="26"/>
        </w:rPr>
        <w:t>и</w:t>
      </w:r>
      <w:r w:rsidRPr="004803CF">
        <w:rPr>
          <w:sz w:val="26"/>
          <w:szCs w:val="26"/>
        </w:rPr>
        <w:t xml:space="preserve"> о заключении трудов</w:t>
      </w:r>
      <w:r w:rsidR="004C59C2">
        <w:rPr>
          <w:sz w:val="26"/>
          <w:szCs w:val="26"/>
        </w:rPr>
        <w:t>ого</w:t>
      </w:r>
      <w:r w:rsidRPr="004803CF">
        <w:rPr>
          <w:sz w:val="26"/>
          <w:szCs w:val="26"/>
        </w:rPr>
        <w:t xml:space="preserve"> договор</w:t>
      </w:r>
      <w:r w:rsidR="004C59C2">
        <w:rPr>
          <w:sz w:val="26"/>
          <w:szCs w:val="26"/>
        </w:rPr>
        <w:t>а</w:t>
      </w:r>
      <w:r w:rsidRPr="004803CF">
        <w:rPr>
          <w:sz w:val="26"/>
          <w:szCs w:val="26"/>
        </w:rPr>
        <w:t xml:space="preserve"> с бывшим муниципальным служащим. Замещение бывшим муниципальным служащим должностей  на условиях трудовых договоров в организаци</w:t>
      </w:r>
      <w:r w:rsidR="004C59C2">
        <w:rPr>
          <w:sz w:val="26"/>
          <w:szCs w:val="26"/>
        </w:rPr>
        <w:t>и</w:t>
      </w:r>
      <w:r w:rsidRPr="004803CF">
        <w:rPr>
          <w:sz w:val="26"/>
          <w:szCs w:val="26"/>
        </w:rPr>
        <w:t xml:space="preserve"> не нарушает требования статьи 12 Федерального закона от 25.12.2008 № 273-ФЗ «О противодействии коррупции».</w:t>
      </w:r>
    </w:p>
    <w:p w:rsidR="004803CF" w:rsidRPr="004C59C2" w:rsidRDefault="004803CF" w:rsidP="004803CF">
      <w:pPr>
        <w:ind w:firstLine="708"/>
        <w:jc w:val="both"/>
        <w:rPr>
          <w:sz w:val="26"/>
          <w:szCs w:val="26"/>
        </w:rPr>
      </w:pPr>
      <w:proofErr w:type="gramStart"/>
      <w:r w:rsidRPr="004803CF">
        <w:rPr>
          <w:sz w:val="26"/>
          <w:szCs w:val="26"/>
        </w:rPr>
        <w:lastRenderedPageBreak/>
        <w:t xml:space="preserve"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в соответствии с пунктом 2 статьи 11 Федерального закона от 02.03.2007 № 25-ФЗ «О муниципальной службе в Российской Федерации» </w:t>
      </w:r>
      <w:r w:rsidR="004C59C2" w:rsidRPr="004C59C2">
        <w:rPr>
          <w:sz w:val="26"/>
          <w:szCs w:val="26"/>
        </w:rPr>
        <w:t>в марте</w:t>
      </w:r>
      <w:r w:rsidRPr="004C59C2">
        <w:rPr>
          <w:sz w:val="26"/>
          <w:szCs w:val="26"/>
        </w:rPr>
        <w:t xml:space="preserve"> 201</w:t>
      </w:r>
      <w:r w:rsidR="004C59C2" w:rsidRPr="004C59C2">
        <w:rPr>
          <w:sz w:val="26"/>
          <w:szCs w:val="26"/>
        </w:rPr>
        <w:t>9</w:t>
      </w:r>
      <w:r w:rsidRPr="004C59C2">
        <w:rPr>
          <w:sz w:val="26"/>
          <w:szCs w:val="26"/>
        </w:rPr>
        <w:t xml:space="preserve"> года </w:t>
      </w:r>
      <w:r w:rsidR="004C59C2" w:rsidRPr="004C59C2">
        <w:rPr>
          <w:sz w:val="26"/>
          <w:szCs w:val="26"/>
        </w:rPr>
        <w:t>1</w:t>
      </w:r>
      <w:r w:rsidRPr="004C59C2">
        <w:rPr>
          <w:sz w:val="26"/>
          <w:szCs w:val="26"/>
        </w:rPr>
        <w:t xml:space="preserve"> муниципальны</w:t>
      </w:r>
      <w:r w:rsidR="004C59C2" w:rsidRPr="004C59C2">
        <w:rPr>
          <w:sz w:val="26"/>
          <w:szCs w:val="26"/>
        </w:rPr>
        <w:t>й</w:t>
      </w:r>
      <w:r w:rsidRPr="004C59C2">
        <w:rPr>
          <w:sz w:val="26"/>
          <w:szCs w:val="26"/>
        </w:rPr>
        <w:t xml:space="preserve"> служащи</w:t>
      </w:r>
      <w:r w:rsidR="004C59C2" w:rsidRPr="004C59C2">
        <w:rPr>
          <w:sz w:val="26"/>
          <w:szCs w:val="26"/>
        </w:rPr>
        <w:t>й</w:t>
      </w:r>
      <w:r w:rsidRPr="004C59C2">
        <w:rPr>
          <w:sz w:val="26"/>
          <w:szCs w:val="26"/>
        </w:rPr>
        <w:t xml:space="preserve"> уведомили своего работодателя, Администрацию </w:t>
      </w:r>
      <w:proofErr w:type="spellStart"/>
      <w:r w:rsidRPr="004C59C2">
        <w:rPr>
          <w:sz w:val="26"/>
          <w:szCs w:val="26"/>
        </w:rPr>
        <w:t>Бийского</w:t>
      </w:r>
      <w:proofErr w:type="spellEnd"/>
      <w:r w:rsidRPr="004C59C2">
        <w:rPr>
          <w:sz w:val="26"/>
          <w:szCs w:val="26"/>
        </w:rPr>
        <w:t xml:space="preserve"> района Алтайского края, о намерении выполнять иную оплачиваемую работу.</w:t>
      </w:r>
      <w:proofErr w:type="gramEnd"/>
    </w:p>
    <w:p w:rsidR="004803CF" w:rsidRPr="004803CF" w:rsidRDefault="004803CF" w:rsidP="009F5E6F">
      <w:pPr>
        <w:pStyle w:val="ndfhfb-c4yzdc-cysp0e-darucf-df1zy-eegnhe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             Уведомления </w:t>
      </w:r>
      <w:proofErr w:type="gramStart"/>
      <w:r w:rsidRPr="004803CF">
        <w:rPr>
          <w:sz w:val="26"/>
          <w:szCs w:val="26"/>
        </w:rPr>
        <w:t>от муниципальных служащих о фактах обращения к ним в целях склонения к совершению</w:t>
      </w:r>
      <w:proofErr w:type="gramEnd"/>
      <w:r w:rsidRPr="004803CF">
        <w:rPr>
          <w:sz w:val="26"/>
          <w:szCs w:val="26"/>
        </w:rPr>
        <w:t xml:space="preserve"> коррупционных правонарушений не поступали. </w:t>
      </w:r>
      <w:r w:rsidRPr="004803CF">
        <w:rPr>
          <w:snapToGrid w:val="0"/>
          <w:sz w:val="26"/>
          <w:szCs w:val="26"/>
        </w:rPr>
        <w:t>Уведомления о получении подарков в связи с должностным положением или исполнением служебных (должностных) обязанностей от лиц, замещающих муниципальные должности, муниципальных служащих не поступали.</w:t>
      </w:r>
    </w:p>
    <w:p w:rsidR="00572240" w:rsidRPr="00572240" w:rsidRDefault="009F5E6F" w:rsidP="009F5E6F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18.02.2019 года справки</w:t>
      </w:r>
      <w:r w:rsidR="00572240" w:rsidRPr="00572240">
        <w:rPr>
          <w:sz w:val="26"/>
          <w:szCs w:val="26"/>
        </w:rPr>
        <w:t xml:space="preserve"> о доходах, имуществе, обязательствах имущественного характера должностных лиц, замещающих высшие муниципальные должности муниципального образования и депутатами </w:t>
      </w:r>
      <w:proofErr w:type="spellStart"/>
      <w:r w:rsidR="00572240">
        <w:rPr>
          <w:sz w:val="26"/>
          <w:szCs w:val="26"/>
        </w:rPr>
        <w:t>Бийского</w:t>
      </w:r>
      <w:proofErr w:type="spellEnd"/>
      <w:r w:rsidR="00572240" w:rsidRPr="00572240">
        <w:rPr>
          <w:sz w:val="26"/>
          <w:szCs w:val="26"/>
        </w:rPr>
        <w:t xml:space="preserve"> районного Со</w:t>
      </w:r>
      <w:r w:rsidR="00572240">
        <w:rPr>
          <w:sz w:val="26"/>
          <w:szCs w:val="26"/>
        </w:rPr>
        <w:t>вета народных</w:t>
      </w:r>
      <w:r w:rsidR="00572240" w:rsidRPr="00572240">
        <w:rPr>
          <w:sz w:val="26"/>
          <w:szCs w:val="26"/>
        </w:rPr>
        <w:t xml:space="preserve"> депутатов</w:t>
      </w:r>
      <w:r w:rsidR="00572240">
        <w:rPr>
          <w:sz w:val="26"/>
          <w:szCs w:val="26"/>
        </w:rPr>
        <w:t>, депутатов сельских Советов народных депутатов</w:t>
      </w:r>
      <w:r w:rsidR="00572240" w:rsidRPr="00572240">
        <w:rPr>
          <w:sz w:val="26"/>
          <w:szCs w:val="26"/>
        </w:rPr>
        <w:t>, и членов их семей</w:t>
      </w:r>
      <w:r>
        <w:rPr>
          <w:sz w:val="26"/>
          <w:szCs w:val="26"/>
        </w:rPr>
        <w:t xml:space="preserve"> за 2018 год </w:t>
      </w:r>
      <w:r w:rsidR="00572240" w:rsidRPr="00572240">
        <w:rPr>
          <w:sz w:val="26"/>
          <w:szCs w:val="26"/>
        </w:rPr>
        <w:t xml:space="preserve"> предоставлены Губернатору Алтайского края.</w:t>
      </w:r>
    </w:p>
    <w:p w:rsidR="004803CF" w:rsidRPr="004803CF" w:rsidRDefault="004803CF" w:rsidP="009F5E6F">
      <w:pPr>
        <w:pStyle w:val="ndfhfb-c4yzdc-cysp0e-darucf-df1zy-eegnhe"/>
        <w:ind w:firstLine="708"/>
        <w:jc w:val="both"/>
      </w:pPr>
      <w:proofErr w:type="gramStart"/>
      <w:r w:rsidRPr="004803CF">
        <w:rPr>
          <w:sz w:val="26"/>
          <w:szCs w:val="26"/>
        </w:rPr>
        <w:t xml:space="preserve">Начальником организационно-кадрового отдела Администрации района принимались меры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</w:r>
      <w:proofErr w:type="gramEnd"/>
    </w:p>
    <w:p w:rsidR="004803CF" w:rsidRPr="004803CF" w:rsidRDefault="004803CF" w:rsidP="009F5E6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Жалобы и обращения от физических и юридических лиц, по поводу отказа должностного лица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предоставить им муниципальные услуги или некачественного оказания услуг, не поступали.</w:t>
      </w:r>
    </w:p>
    <w:p w:rsidR="004803CF" w:rsidRPr="004803CF" w:rsidRDefault="004803CF" w:rsidP="009F5E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4803CF">
        <w:rPr>
          <w:sz w:val="26"/>
          <w:szCs w:val="26"/>
        </w:rPr>
        <w:t xml:space="preserve">Заместителем Главы Администрации района, начальником управления  по экономическому развитию, председателем Комитета по финансам, налоговой и кредитной политике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ведется контроль за соблюдением требований, установленных законодательством при проведении закупок, работ для обеспечения муниципальных нужд, а также </w:t>
      </w:r>
      <w:r w:rsidRPr="004803CF">
        <w:rPr>
          <w:color w:val="000000"/>
          <w:sz w:val="26"/>
          <w:szCs w:val="26"/>
        </w:rPr>
        <w:t xml:space="preserve">контроль за расходованием средств районного бюджета, за уровнем оплаты труда муниципальных служащих. </w:t>
      </w:r>
      <w:proofErr w:type="gramEnd"/>
    </w:p>
    <w:p w:rsidR="004803CF" w:rsidRPr="004803CF" w:rsidRDefault="004803CF" w:rsidP="009F5E6F">
      <w:pPr>
        <w:ind w:firstLine="708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Протокольный сектор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ежемесячно проводит анализ обращений граждан и организаций, в том числе по вопросам коррупции. Отчет о результатах работы по обращению граждан ежемесячно размещается на портале ССТУ.РФ. </w:t>
      </w:r>
    </w:p>
    <w:p w:rsidR="004803CF" w:rsidRPr="004803CF" w:rsidRDefault="004803CF" w:rsidP="009F5E6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Обеспечивается всесторонний доступ граждан к информации о деятельности органов исполнительной власти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района, в том числе через сайт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края.</w:t>
      </w:r>
    </w:p>
    <w:p w:rsidR="00FF2925" w:rsidRPr="004803CF" w:rsidRDefault="004803CF" w:rsidP="009F5E6F">
      <w:pPr>
        <w:ind w:firstLine="708"/>
        <w:jc w:val="both"/>
      </w:pPr>
      <w:r w:rsidRPr="004803CF">
        <w:rPr>
          <w:sz w:val="26"/>
          <w:szCs w:val="26"/>
        </w:rPr>
        <w:t xml:space="preserve">Администрация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тесно взаимодействует с   МАУ Редакция газеты «Моя Земля»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и содействует освещению мер по противодействию коррупции, обеспечивается информационное сопровождение мероприятий по противодействию коррупции.</w:t>
      </w:r>
    </w:p>
    <w:sectPr w:rsidR="00FF2925" w:rsidRPr="004803CF" w:rsidSect="009F5E6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3CF"/>
    <w:rsid w:val="00032DFB"/>
    <w:rsid w:val="00323CAD"/>
    <w:rsid w:val="003677AD"/>
    <w:rsid w:val="00457F58"/>
    <w:rsid w:val="004803CF"/>
    <w:rsid w:val="004C59C2"/>
    <w:rsid w:val="00513408"/>
    <w:rsid w:val="00572240"/>
    <w:rsid w:val="009F5E6F"/>
    <w:rsid w:val="00B86053"/>
    <w:rsid w:val="00E94E94"/>
    <w:rsid w:val="00E9725B"/>
    <w:rsid w:val="00EC6540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0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0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803CF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4803CF"/>
  </w:style>
  <w:style w:type="paragraph" w:customStyle="1" w:styleId="a4">
    <w:name w:val="Стиль"/>
    <w:uiPriority w:val="99"/>
    <w:rsid w:val="00480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80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12</cp:revision>
  <cp:lastPrinted>2019-03-26T06:05:00Z</cp:lastPrinted>
  <dcterms:created xsi:type="dcterms:W3CDTF">2019-03-25T09:28:00Z</dcterms:created>
  <dcterms:modified xsi:type="dcterms:W3CDTF">2019-04-02T01:29:00Z</dcterms:modified>
</cp:coreProperties>
</file>