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FD" w:rsidRDefault="00FC35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35FD" w:rsidRDefault="00FC35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35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35FD" w:rsidRDefault="00FC35FD">
            <w:pPr>
              <w:pStyle w:val="ConsPlusNormal"/>
              <w:outlineLvl w:val="0"/>
            </w:pPr>
            <w:r>
              <w:t>29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35FD" w:rsidRDefault="00FC35FD">
            <w:pPr>
              <w:pStyle w:val="ConsPlusNormal"/>
              <w:jc w:val="right"/>
              <w:outlineLvl w:val="0"/>
            </w:pPr>
            <w:r>
              <w:t>N 63</w:t>
            </w:r>
          </w:p>
        </w:tc>
      </w:tr>
    </w:tbl>
    <w:p w:rsidR="00FC35FD" w:rsidRDefault="00FC35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</w:pPr>
      <w:r>
        <w:t>УКАЗ</w:t>
      </w:r>
    </w:p>
    <w:p w:rsidR="00FC35FD" w:rsidRDefault="00FC35FD">
      <w:pPr>
        <w:pStyle w:val="ConsPlusTitle"/>
        <w:jc w:val="center"/>
      </w:pPr>
    </w:p>
    <w:p w:rsidR="00FC35FD" w:rsidRDefault="00FC35FD">
      <w:pPr>
        <w:pStyle w:val="ConsPlusTitle"/>
        <w:jc w:val="center"/>
      </w:pPr>
      <w:r>
        <w:t>ГУБЕРНАТОРА АЛТАЙСКОГО КРАЯ</w:t>
      </w:r>
    </w:p>
    <w:p w:rsidR="00FC35FD" w:rsidRDefault="00FC35FD">
      <w:pPr>
        <w:pStyle w:val="ConsPlusTitle"/>
        <w:jc w:val="center"/>
      </w:pPr>
    </w:p>
    <w:p w:rsidR="00FC35FD" w:rsidRDefault="00FC35FD">
      <w:pPr>
        <w:pStyle w:val="ConsPlusTitle"/>
        <w:jc w:val="center"/>
      </w:pPr>
      <w:r>
        <w:t>ОБ УТВЕРЖДЕНИИ ПОРЯДКА ИСПОЛНЕНИЯ ПОРУЧЕНИЙ И УКАЗАНИЙ</w:t>
      </w:r>
    </w:p>
    <w:p w:rsidR="00FC35FD" w:rsidRDefault="00FC35FD">
      <w:pPr>
        <w:pStyle w:val="ConsPlusTitle"/>
        <w:jc w:val="center"/>
      </w:pPr>
      <w:r>
        <w:t>ПРЕЗИДЕНТА РОССИЙСКОЙ ФЕДЕРАЦИИ В АЛТАЙСКОМ КРАЕ</w:t>
      </w:r>
    </w:p>
    <w:p w:rsidR="00FC35FD" w:rsidRDefault="00FC35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5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5FD" w:rsidRDefault="00FC35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5FD" w:rsidRDefault="00FC35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35FD" w:rsidRDefault="00FC35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5FD" w:rsidRDefault="00FC35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Алтайского края</w:t>
            </w:r>
            <w:proofErr w:type="gramEnd"/>
          </w:p>
          <w:p w:rsidR="00FC35FD" w:rsidRDefault="00FC3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6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25.04.2022 </w:t>
            </w:r>
            <w:hyperlink r:id="rId7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5FD" w:rsidRDefault="00FC35FD">
            <w:pPr>
              <w:pStyle w:val="ConsPlusNormal"/>
            </w:pPr>
          </w:p>
        </w:tc>
      </w:tr>
    </w:tbl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 xml:space="preserve">Во исполнение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28.03.2011 N 352 "О мерах по совершенствованию организации исполнения поручений и указаний Президента Российской Федерации", в целях обеспечения надлежащего исполнения названных выше поручений и указаний постановляю: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Порядок</w:t>
        </w:r>
      </w:hyperlink>
      <w:r>
        <w:t xml:space="preserve"> исполнения поручений и указаний Президента Российской Федерации в Алтайском крае (далее - "Порядок").</w:t>
      </w:r>
    </w:p>
    <w:p w:rsidR="00FC35FD" w:rsidRDefault="00FC3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Алтайского края от 02.04.2021 N 50)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2. Установить, что заместители Председателя Правительства Алтайского края, руководители органов исполнительной власти Алтайского края и их структурных подразделений, другие исполнители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организацию исполнения поручений и указаний Президента Российской Федерации;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достижение поставленных в поручениях и указаниях Президента Российской Федерации задач в полном объеме и в установленные сроки;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подготовку предусмотренных Порядком документов в установленные сроки;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достоверность, актуальность и полноту информации об исполнении поручений и указаний Президента Российской Федерации, размещаемой в средствах массовой информации и сети "Интернет".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Заместители Председателя Правительства Алтайского края в рамках своей компетенции осуществляют </w:t>
      </w:r>
      <w:proofErr w:type="gramStart"/>
      <w:r>
        <w:t>контроль за</w:t>
      </w:r>
      <w:proofErr w:type="gramEnd"/>
      <w:r>
        <w:t xml:space="preserve"> исполнением поручений и указаний Президента Российской Федерации органами исполнительной власти Алтайского края и структурными подразделениями Администрации Губернатора и Правительства Алтайского края.</w:t>
      </w:r>
    </w:p>
    <w:p w:rsidR="00FC35FD" w:rsidRDefault="00FC35FD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Алтайского края от 25.04.2022 N 57)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2.1. Рекомендовать органам местного самоуправления Алтайского края при исполнении поручений и указаний Президента Российской Федерации руководствоваться </w:t>
      </w:r>
      <w:hyperlink w:anchor="P48">
        <w:r>
          <w:rPr>
            <w:color w:val="0000FF"/>
          </w:rPr>
          <w:t>Порядком</w:t>
        </w:r>
      </w:hyperlink>
      <w:r>
        <w:t>, утвержденным настоящим указом.</w:t>
      </w:r>
    </w:p>
    <w:p w:rsidR="00FC35FD" w:rsidRDefault="00FC35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11">
        <w:r>
          <w:rPr>
            <w:color w:val="0000FF"/>
          </w:rPr>
          <w:t>Указом</w:t>
        </w:r>
      </w:hyperlink>
      <w:r>
        <w:t xml:space="preserve"> Губернатора Алтайского края от 02.04.2021 N 50)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2.2. Руководителям органов исполнительной власти Алтайского края в 3-месячный срок со дня вступления в силу настоящего указа разработать и утвердить правовые акты, </w:t>
      </w:r>
      <w:r>
        <w:lastRenderedPageBreak/>
        <w:t>регламентирующие порядок взаимодействия структурных подразделений и должностных лиц при исполнении поручений и указаний Президента Российской Федерации.</w:t>
      </w:r>
    </w:p>
    <w:p w:rsidR="00FC35FD" w:rsidRDefault="00FC35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12">
        <w:r>
          <w:rPr>
            <w:color w:val="0000FF"/>
          </w:rPr>
          <w:t>Указом</w:t>
        </w:r>
      </w:hyperlink>
      <w:r>
        <w:t xml:space="preserve"> Губернатора Алтайского края от 25.04.2022 N 57)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3. Признать утратившими силу следующие указы Губернатора Алтайского края: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от 24.04.2015 </w:t>
      </w:r>
      <w:hyperlink r:id="rId13">
        <w:r>
          <w:rPr>
            <w:color w:val="0000FF"/>
          </w:rPr>
          <w:t>N 35</w:t>
        </w:r>
      </w:hyperlink>
      <w:r>
        <w:t xml:space="preserve"> "Об утверждении Порядка исполнения в Администрации Алтайского края и иных органах исполнительной власти Алтайского края поручений и указаний Президента Российской Федерации";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от 24.02.2016 </w:t>
      </w:r>
      <w:hyperlink r:id="rId14">
        <w:r>
          <w:rPr>
            <w:color w:val="0000FF"/>
          </w:rPr>
          <w:t>N 13</w:t>
        </w:r>
      </w:hyperlink>
      <w:r>
        <w:t xml:space="preserve"> "О внесении изменений в указ Губернатора Алтайского края от 24.04.2015 N 35".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jc w:val="right"/>
      </w:pPr>
      <w:r>
        <w:t>Губернатор</w:t>
      </w:r>
    </w:p>
    <w:p w:rsidR="00FC35FD" w:rsidRDefault="00FC35FD">
      <w:pPr>
        <w:pStyle w:val="ConsPlusNormal"/>
        <w:jc w:val="right"/>
      </w:pPr>
      <w:r>
        <w:t>Алтайского края</w:t>
      </w:r>
    </w:p>
    <w:p w:rsidR="00FC35FD" w:rsidRDefault="00FC35FD">
      <w:pPr>
        <w:pStyle w:val="ConsPlusNormal"/>
        <w:jc w:val="right"/>
      </w:pPr>
      <w:r>
        <w:t>А.Б.КАРЛИН</w:t>
      </w:r>
    </w:p>
    <w:p w:rsidR="00FC35FD" w:rsidRDefault="00FC35FD">
      <w:pPr>
        <w:pStyle w:val="ConsPlusNormal"/>
      </w:pPr>
      <w:r>
        <w:t>г. Барнаул</w:t>
      </w:r>
    </w:p>
    <w:p w:rsidR="00FC35FD" w:rsidRDefault="00FC35FD">
      <w:pPr>
        <w:pStyle w:val="ConsPlusNormal"/>
        <w:spacing w:before="220"/>
      </w:pPr>
      <w:r>
        <w:t>29 мая 2017 года</w:t>
      </w:r>
    </w:p>
    <w:p w:rsidR="00FC35FD" w:rsidRDefault="00FC35FD">
      <w:pPr>
        <w:pStyle w:val="ConsPlusNormal"/>
        <w:spacing w:before="220"/>
      </w:pPr>
      <w:r>
        <w:t>N 63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jc w:val="right"/>
        <w:outlineLvl w:val="0"/>
      </w:pPr>
      <w:r>
        <w:t>Утвержден</w:t>
      </w:r>
    </w:p>
    <w:p w:rsidR="00FC35FD" w:rsidRDefault="00FC35FD">
      <w:pPr>
        <w:pStyle w:val="ConsPlusNormal"/>
        <w:jc w:val="right"/>
      </w:pPr>
      <w:r>
        <w:t>Указом</w:t>
      </w:r>
    </w:p>
    <w:p w:rsidR="00FC35FD" w:rsidRDefault="00FC35FD">
      <w:pPr>
        <w:pStyle w:val="ConsPlusNormal"/>
        <w:jc w:val="right"/>
      </w:pPr>
      <w:r>
        <w:t>Губернатора Алтайского края</w:t>
      </w:r>
    </w:p>
    <w:p w:rsidR="00FC35FD" w:rsidRDefault="00FC35FD">
      <w:pPr>
        <w:pStyle w:val="ConsPlusNormal"/>
        <w:jc w:val="right"/>
      </w:pPr>
      <w:r>
        <w:t>от 29 мая 2017 г. N 63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</w:pPr>
      <w:bookmarkStart w:id="0" w:name="P48"/>
      <w:bookmarkEnd w:id="0"/>
      <w:r>
        <w:t>ПОРЯДОК</w:t>
      </w:r>
    </w:p>
    <w:p w:rsidR="00FC35FD" w:rsidRDefault="00FC35FD">
      <w:pPr>
        <w:pStyle w:val="ConsPlusTitle"/>
        <w:jc w:val="center"/>
      </w:pPr>
      <w:r>
        <w:t xml:space="preserve">ИСПОЛНЕНИЯ ПОРУЧЕНИЙ И УКАЗАНИЙ ПРЕЗИДЕНТА </w:t>
      </w:r>
      <w:proofErr w:type="gramStart"/>
      <w:r>
        <w:t>РОССИЙСКОЙ</w:t>
      </w:r>
      <w:proofErr w:type="gramEnd"/>
    </w:p>
    <w:p w:rsidR="00FC35FD" w:rsidRDefault="00FC35FD">
      <w:pPr>
        <w:pStyle w:val="ConsPlusTitle"/>
        <w:jc w:val="center"/>
      </w:pPr>
      <w:r>
        <w:t>ФЕДЕРАЦИИ В АЛТАЙСКОМ КРАЕ</w:t>
      </w:r>
    </w:p>
    <w:p w:rsidR="00FC35FD" w:rsidRDefault="00FC35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5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5FD" w:rsidRDefault="00FC35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5FD" w:rsidRDefault="00FC35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35FD" w:rsidRDefault="00FC35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5FD" w:rsidRDefault="00FC35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Алтайского края от 25.04.2022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5FD" w:rsidRDefault="00FC35FD">
            <w:pPr>
              <w:pStyle w:val="ConsPlusNormal"/>
            </w:pPr>
          </w:p>
        </w:tc>
      </w:tr>
    </w:tbl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I. Общие положения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исполнения поручений и указаний Президента Российской Федерации в Алтайском крае (далее - "Порядок") распространяется на поручения и указания Президента Российской Федерации, адресованные высшим должностным лицам (руководителям высших органов исполнительной власти) субъектов Российской Федерации, органам исполнительной власти субъектов Российской Федерации, органам местного самоуправления Российской Федерации.</w:t>
      </w:r>
      <w:proofErr w:type="gramEnd"/>
      <w:r>
        <w:t xml:space="preserve"> Поручения и указания Президента Российской Федерации содержатся в указах, распоряжениях, а также директивах и поручениях, оформленных в установленном порядке на бланках со словом "Поручение", перечнях поручений и резолюциях Президента Российской Федерации.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2. Организацию мероприятий по осуществлению Губернатором Алтайского края полномочий по </w:t>
      </w:r>
      <w:proofErr w:type="gramStart"/>
      <w:r>
        <w:t>контролю за</w:t>
      </w:r>
      <w:proofErr w:type="gramEnd"/>
      <w:r>
        <w:t xml:space="preserve"> выполнением органами исполнительной власти Алтайского края поручений и указаний Президента Российской Федерации обеспечивает Администрация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lastRenderedPageBreak/>
        <w:t>3. Учет, исполнение, представление информации и контроль осуществляются в отношении отдельных поручений, изложенных в конкретных пунктах, подпунктах, частях, абзацах указов, распоряжений, а также директив и поручений, оформленных в установленном порядке на бланках со словом "Поручение", перечней поручений и резолюций Президента Российской Федерации (далее - "Поручение").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4. Поручения, содержащие сведения, составляющие государственную тайну, и иную информацию ограниченного доступа, исполняются в соответствии с положениями настоящего Порядка с учетом требований действующего законодательства в области защиты информации.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5. Документы, содержащие Поручения, регистрируются в установленном порядке и представляются на рассмотрение Губернатору Алтайского края не позднее рабочего дня, следующего за днем их поступления в Администрацию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6. Для каждого Поручения в Единой системе электронного документооборота Алтайского края (далее - ЕСЭД) заводится отдельная регистрационная карточка, в которую вносятся сведения об этапах, плановых и фактических сроках и результатах его исполнения. Все документы, подготовленные в рамках исполнения настоящего Порядка, должны быть связаны с регистрационными карточками соответствующих Поручений в ЕСЭД.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7. Сроки подготовки документов, предусмотренных </w:t>
      </w:r>
      <w:hyperlink w:anchor="P107">
        <w:r>
          <w:rPr>
            <w:color w:val="0000FF"/>
          </w:rPr>
          <w:t>пунктами 23</w:t>
        </w:r>
      </w:hyperlink>
      <w:r>
        <w:t xml:space="preserve">, </w:t>
      </w:r>
      <w:hyperlink w:anchor="P121">
        <w:r>
          <w:rPr>
            <w:color w:val="0000FF"/>
          </w:rPr>
          <w:t>30</w:t>
        </w:r>
      </w:hyperlink>
      <w:r>
        <w:t xml:space="preserve">, </w:t>
      </w:r>
      <w:hyperlink w:anchor="P124">
        <w:r>
          <w:rPr>
            <w:color w:val="0000FF"/>
          </w:rPr>
          <w:t>33</w:t>
        </w:r>
      </w:hyperlink>
      <w:r>
        <w:t xml:space="preserve">, </w:t>
      </w:r>
      <w:hyperlink w:anchor="P128">
        <w:r>
          <w:rPr>
            <w:color w:val="0000FF"/>
          </w:rPr>
          <w:t>34</w:t>
        </w:r>
      </w:hyperlink>
      <w:r>
        <w:t xml:space="preserve">, </w:t>
      </w:r>
      <w:hyperlink w:anchor="P129">
        <w:r>
          <w:rPr>
            <w:color w:val="0000FF"/>
          </w:rPr>
          <w:t>35</w:t>
        </w:r>
      </w:hyperlink>
      <w:r>
        <w:t xml:space="preserve">, </w:t>
      </w:r>
      <w:hyperlink w:anchor="P131">
        <w:r>
          <w:rPr>
            <w:color w:val="0000FF"/>
          </w:rPr>
          <w:t>37</w:t>
        </w:r>
      </w:hyperlink>
      <w:r>
        <w:t xml:space="preserve">, </w:t>
      </w:r>
      <w:hyperlink w:anchor="P140">
        <w:r>
          <w:rPr>
            <w:color w:val="0000FF"/>
          </w:rPr>
          <w:t>40</w:t>
        </w:r>
      </w:hyperlink>
      <w:r>
        <w:t xml:space="preserve"> настоящего Порядка, не продлеваются. В случае их нарушения руководитель органа исполнительной власти Алтайского края или структурного подразделения Администрации Губернатора и Правительства Алтайского края, допустившего нарушение, не </w:t>
      </w:r>
      <w:proofErr w:type="gramStart"/>
      <w:r>
        <w:t>позднее</w:t>
      </w:r>
      <w:proofErr w:type="gramEnd"/>
      <w:r>
        <w:t xml:space="preserve"> чем на следующий рабочий день представляет в адрес заместителя Председателя Правительства Алтайского края (далее - "Заместитель Председателя Правительства") объяснение о состоянии подготовки документа, причинах нарушения срока его представления с указанием должностных лиц, которым поручена подготовка документа, и принятых мер. Заместитель Председателя Правительства представляет объяснение в адрес Губернатора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8. В случае ненадлежащего или несвоевременного исполнения Поручения, предоставления недостоверных сведений к лицам, допустившим нарушения, принимаются меры дисциплинарной ответственности в порядке, установленном действующим законодательством.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Предложения Губернатору Алтайского края о привлечении к дисциплинарной ответственности лиц, замещающих государственные должности Алтайского края, и государственных гражданских служащих, назначаемых Губернатором Алтайского края, за неисполнение или ненадлежащее исполнение должностных обязанностей, связанных с исполнением Поручений, вносит заместитель Председателя Правительства Алтайского края - руководитель Администрации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Решение о привлечении к дисциплинарной ответственности государственных гражданских служащих в органах исполнительной власти Алтайского края за неисполнение или ненадлежащее исполнение должностных обязанностей, связанных с исполнением Поручений, принимают руководители соответствующих органов исполнительной власти Алтайского края, являющиеся в отношении них представителями нанимателя.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II. Организация делопроизводства, исполнения и контроля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9. Ведение делопроизводства по Поручениям, контроль за установленными в соответствии с резолюциями Губернатора Алтайского края сроками подготовки документов, предусмотренных настоящим Порядком, осуществляет департамент Администрации Губернатора и Правительства Алтайского края по документационному обеспечению (далее - "Департамент по документационному обеспечению").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lastRenderedPageBreak/>
        <w:t>10. Оценку исполнения Поручений по существу осуществляет секретариат Губернатора Алтайского края Администрации Губернатора и Правительства Алтайского края (далее - "Секретариат").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11. Организационно-контрольную работу по исполнению Поручений в органах исполнительной власти Алтайского края и структурных подразделениях Администрации Губернатора и Правительства Алтайского края осуществляют лица, ответственные за ведение делопроизводства. В их полномочия входят:</w:t>
      </w:r>
    </w:p>
    <w:p w:rsidR="00FC35FD" w:rsidRDefault="00FC35FD">
      <w:pPr>
        <w:pStyle w:val="ConsPlusNormal"/>
        <w:spacing w:before="220"/>
        <w:ind w:firstLine="540"/>
        <w:jc w:val="both"/>
      </w:pPr>
      <w:proofErr w:type="gramStart"/>
      <w:r>
        <w:t>взаимодействие с Департаментом по документационному обеспечению и Секретариатом по вопросам исполнения Поручений;</w:t>
      </w:r>
      <w:proofErr w:type="gramEnd"/>
    </w:p>
    <w:p w:rsidR="00FC35FD" w:rsidRDefault="00FC35FD">
      <w:pPr>
        <w:pStyle w:val="ConsPlusNormal"/>
        <w:spacing w:before="220"/>
        <w:ind w:firstLine="540"/>
        <w:jc w:val="both"/>
      </w:pPr>
      <w:r>
        <w:t>обеспечение своевременного доведения до исполнителей сведений об изменении хода исполнения Поручения, в том числе сроков, периодичности подготовки документов, требований к их содержанию;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оказание сотрудникам органа исполнительной </w:t>
      </w:r>
      <w:proofErr w:type="gramStart"/>
      <w:r>
        <w:t>власти Алтайского края/структурного подразделения Администрации Губернатора</w:t>
      </w:r>
      <w:proofErr w:type="gramEnd"/>
      <w:r>
        <w:t xml:space="preserve"> и Правительства Алтайского края методической помощи по вопросам исполнения Поручений, подготовки документов;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упреждающий </w:t>
      </w:r>
      <w:proofErr w:type="gramStart"/>
      <w:r>
        <w:t>контроль за</w:t>
      </w:r>
      <w:proofErr w:type="gramEnd"/>
      <w:r>
        <w:t xml:space="preserve"> соблюдением сроков подготовки документов, предусмотренных Порядком;</w:t>
      </w:r>
    </w:p>
    <w:p w:rsidR="00FC35FD" w:rsidRDefault="00FC35F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формальных требований к проектам документов по вопросам исполнения Поручений;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взаимодействие с лицами, ответственными за информационную политику в органе исполнительной власти Алтайского края или структурном подразделении Администрации Губернатора и Правительства Алтайского края, в целях обеспечения корректного отражения реквизитов и содержания Поручений при опубликовании материалов об их исполнении;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участие в организации рассмотрения хода и результатов исполнения Поручений на заседаниях коллегиальных органов;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еженедельное информирование руководителя о состоянии исполнительской дисциплины по Поручениям;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проведение самомониторинга по вопросам организации исполнения Поручений.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12. Секретариат и Департамент по документационному обеспечению в рамках своих полномочий осуществляют координацию деятельности и взаимодействия органов исполнительной власти Алтайского края и структурных подразделений Администрации Губернатора и Правительства Алтайского края при исполнении Поручений, оказывают методическую помощь лицам, ответственным за организационно-контрольную работу и ведение делопроизводства по данной группе документов.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III. Определение состава исполнителей Поручения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13. Губернатор Алтайского края определяет исполнителей Поручения из числа Заместителей Председателя Правительства, иных должностных лиц.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Если Губернатором Алтайского края определено несколько исполнителей, то работу по исполнению Поручения координирует Заместитель Председателя Правительства, обозначенный пометкой "свод" ("созыв"). Такой Заместитель Председателя Правительства считается ответственным исполнителем и организует работу по исполнению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lastRenderedPageBreak/>
        <w:t>14. В число исполнителей Поручений, содержание которых затрагивает полномочия органов местного самоуправления, включаются главы муниципальных образований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15. Рассмотрение поступивших на исполнение в соответствии с резолюцией Губернатора Алтайского края Поручений осуществляется незамедлительно.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16. Заместители Председателя Правительства определяют исполнителей Поручения из числа руководителей органов исполнительной власти Алтайского края и структурных подразделений Администрации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17. Заместитель Председателя Правительства - ответственный исполнитель в рамках своей компетенции определяет орган исполнительной власти Алтайского края или структурное подразделение Администрации Губернатора и Правительства Алтайского края, уполномоченные осуществлять координацию работы по Поручению (далее - "Уполномоченный орган"). Уполномоченный орган обозначается в регистрационной карточке Поручения пометкой "свод" ("созыв").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Иные органы исполнительной власти Алтайского края, структурные подразделения Администрации Губернатора и Правительства Алтайского края, главы муниципальных образований Алтайского края являются соисполнителями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18. В случае необходимости смены ответственного исполнителя Поручения Заместитель Председателя Правительства - ответственный исполнитель направляет в адрес Губернатора Алтайского края письмо, содержащее аргументированные предложения, согласованные заинтересованным Заместителем Председателя Правительства.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Решение о корректировке состава соисполнителей Поручения принимает Заместитель Председателя Правительства - ответственный исполнитель на основании письма заинтересованного органа исполнительной власти Алтайского края или структурного подразделения Администрации Губернатора и Правительства Алтайского края, согласованного курирующим Заместителем Председателя Правительства и Уполномоченным органом.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IV. Установление плановой даты подготовки доклада</w:t>
      </w:r>
    </w:p>
    <w:p w:rsidR="00FC35FD" w:rsidRDefault="00FC35FD">
      <w:pPr>
        <w:pStyle w:val="ConsPlusTitle"/>
        <w:jc w:val="center"/>
      </w:pPr>
      <w:r>
        <w:t>об исполнении Поручения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19. Для каждого Поручения в ЕСЭД устанавливается плановая дата отправки доклада об исполнении Поручения (далее - "Доклад") в адрес Президента Российской Федерации или федерального органа исполнительной власти (далее - "Плановая дата").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ответственным исполнителем, то Плановая дата устанавливается за 10 рабочих дней до истечения срока исполнения, установленного Президентом Российской Федерации или Контрольным управлением Президента Российской Федерации.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соисполнителем, то Плановая дата устанавливается в соответствии с запросом федерального органа исполнительной власти, являющегося ответственным исполнителем Поручения, но не позднее середины срока исполнения, установленного Президентом Российской Федерации или Контрольным управлением Президента Российской Федерации.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20. Для Поручений со сроком исполнения менее двух месяцев устанавливается Плановая дата не </w:t>
      </w:r>
      <w:proofErr w:type="gramStart"/>
      <w:r>
        <w:t>позднее</w:t>
      </w:r>
      <w:proofErr w:type="gramEnd"/>
      <w:r>
        <w:t xml:space="preserve"> чем за 2 рабочих дня до истечения срока исполнения, установленного Президентом Российской Федерации, Контрольным управлением Президента Российской Федерации или федеральным органом исполнительной власти, являющимся ответственным исполнителем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lastRenderedPageBreak/>
        <w:t>21. Основанием для корректировки сроков исполнения Поручения и подготовки документов, предусмотренных настоящим Порядком, снятия Поручений с контроля или продолжения контроля их исполнения является поступление соответствующей информации из Администрации Президента Российской Федерации, аппарата полномочного представителя Президента Российской Федерации в Сибирском федеральном округе или иных федеральных органов исполнительной власти.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V. Планирование работы по исполнению Поручения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22. Типовая форма плана работы по исполнению Поручения (далее - "План") утверждается правовым актом Администрации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23. Уполномоченный орган с учетом предложений соисполнителей разрабатывает План. План должен отражать этапы и содержание деятельности Уполномоченного органа и соисполнителей, количественные и качественные индикаторы достижения поставленных в Поручении задач. Сроки выполнения запланированных мероприятий должны соответствовать установленным в ЕСЭД плановым датам и периодичности представления докладов об исполнении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24. Заместитель Председателя Правительства - ответственный исполнитель утверждает подготовленный Уполномоченным органом План в срок не позднее чем через 10 рабочих дней </w:t>
      </w:r>
      <w:proofErr w:type="gramStart"/>
      <w:r>
        <w:t>с даты постановки</w:t>
      </w:r>
      <w:proofErr w:type="gramEnd"/>
      <w:r>
        <w:t xml:space="preserve"> Поручения на контроль. Необходимость согласования проекта Плана с соисполнителями Поручения определяет Заместитель Председателя Правительства - ответственный исполнитель.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25. Уполномоченный орган обеспечивает корректировку Плана путем утверждения его в актуальной редакции в следующих случаях: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корректировка состава исполнителей Поручения;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изменение сроков и периодичности представления докладов об исполнении Поручения на основании информации, поступившей из федеральных органов исполнительной власти;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изменения нормативных правовых основ деятельности, осуществляемой в рамках исполнения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Для актуализации Плана устанавливается срок не более 10 рабочих дней со дня, когда стало известно о возникновении обстоятельств, требующих корректировки Плана.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26. Утвержденный План регистрируется в ЕСЭД и направляется исполнителям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27. Уполномоченный орган координирует работу по исполнению Поручения в соответствии с утвержденным Планом, в том числе оценивает исполнение мероприятий Плана, в случае необходимости организует совещания под председательством Заместителя Председателя Правительства - ответственного исполнителя, устанавливает для соисполнителей форму предоставления информации. В случае неисполнения мероприятий Плана Уполномоченный орган информирует Заместителя Председателя Правительства - ответственного исполнителя.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28. Соисполнители участвуют в запланированных мероприятиях, обеспечивают своевременное исполнение поставленных в Поручении задач в рамках своей компетенции, направление информации об исполнении Поручения в адрес Уполномоченного органа в установленные в ЕСЭД сроки.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29. Предоставление одного ответа на несколько Поручений или визирование информации других исполнителей без предоставления собственного ответа, зарегистрированного в установленном порядке в ЕСЭД и связанного с регистрационной карточкой Поручения, не </w:t>
      </w:r>
      <w:r>
        <w:lastRenderedPageBreak/>
        <w:t>допускается.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VI. Промежуточный контроль исполнения Поручения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bookmarkStart w:id="2" w:name="P121"/>
      <w:bookmarkEnd w:id="2"/>
      <w:r>
        <w:t>30. Для вновь поступивших Поручений, по которым Губернатор Алтайского края является ответственным исполнителем, устанавливается дата представления промежуточной информации в адрес Губернатора Алтайского края (до истечения половины определенного Плановой датой срока). По Поручениям, срок исполнения которых составляет менее трех месяцев, промежуточная информация не предоставляется.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31. Уполномоченный орган с учетом данных, предоставленных соисполнителями, организует подготовку промежуточной информации. Промежуточная информация должна содержать сведения о мерах, принятых ответственным исполнителем и соисполнителями, достигнутых результатах и наличии обстоятельств, препятствующих выполнению поставленных в Поручении задач в установленный срок. Необходимость согласования проекта промежуточной информации с соисполнителями Поручения определяет Заместитель Председателя Правительства - ответственный исполнитель.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32. Заместитель Председателя Правительства - ответственный исполнитель представляет промежуточную информацию в адрес Губернатора Алтайского края в пределах срока, установленного в ЕСЭД. При наличии обстоятельств, препятствующих надлежащему исполнению Поручения в установленный срок, к промежуточной информации прилагается проект письма за подписью Губернатора Алтайского края на имя Президента Российской Федерации с указанием причин, препятствующих своевременному исполнению Поручения, конкретных мер, принимаемых для обеспечения его исполнения, обоснованными предложениями о продлении срока исполнения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33. Департамент по документационному обеспечению направляет промежуточную информацию в Секретариат для оценки предварительных результатов исполнения Поручения. Секретариат не позднее чем через 5 рабочих дней после получения промежуточной информации представляет в адрес Губернатора Алтайского края заключение, содержащее оценку хода исполнения Поручения по существу.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VII. Подготовка итоговой информации об исполнении Поручения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bookmarkStart w:id="4" w:name="P128"/>
      <w:bookmarkEnd w:id="4"/>
      <w:r>
        <w:t xml:space="preserve">34. Соисполнители направляют информацию об исполнении Поручения в рамках своей компетенции в адрес Уполномоченного органа не </w:t>
      </w:r>
      <w:proofErr w:type="gramStart"/>
      <w:r>
        <w:t>позднее</w:t>
      </w:r>
      <w:proofErr w:type="gramEnd"/>
      <w:r>
        <w:t xml:space="preserve"> чем за 15 рабочих дней до Плановой даты. В случае если срок исполнения Поручения составляет менее двух месяцев, соисполнители представляют информацию не </w:t>
      </w:r>
      <w:proofErr w:type="gramStart"/>
      <w:r>
        <w:t>позднее</w:t>
      </w:r>
      <w:proofErr w:type="gramEnd"/>
      <w:r>
        <w:t xml:space="preserve"> чем за 3 рабочих дня до Плановой даты.</w:t>
      </w:r>
    </w:p>
    <w:p w:rsidR="00FC35FD" w:rsidRDefault="00FC35FD">
      <w:pPr>
        <w:pStyle w:val="ConsPlusNormal"/>
        <w:spacing w:before="220"/>
        <w:ind w:firstLine="540"/>
        <w:jc w:val="both"/>
      </w:pPr>
      <w:bookmarkStart w:id="5" w:name="P129"/>
      <w:bookmarkEnd w:id="5"/>
      <w:r>
        <w:t>35. Уполномоченный орган с учетом данных, предоставленных соисполнителями, готовит сводную итоговую информацию о результатах исполнения Поручения (далее - "Итоговая информация"). Итоговая информация должна соответствовать поставленным в Поручении задачам, требованиям, изложенным в запросах федеральных органов власти (при их наличии), содержать сведения о мероприятиях, проведенных в рамках исполнения Поручения, и их конкретных результатах (в том числе принятых нормативных правовых актах), а также выводы о степени завершенности работы по исполнению Поручения. Необходимость согласования проекта Итоговой информации с соисполнителями Поручения определяет Заместитель Председателя Правительства - ответственный исполнитель.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36. Заместитель Председателя Правительства - ответственный исполнитель представляет Итоговую информацию в адрес Губернатора Алтайского края не </w:t>
      </w:r>
      <w:proofErr w:type="gramStart"/>
      <w:r>
        <w:t>позднее</w:t>
      </w:r>
      <w:proofErr w:type="gramEnd"/>
      <w:r>
        <w:t xml:space="preserve"> чем за 10 рабочих дней до Плановой даты.</w:t>
      </w:r>
    </w:p>
    <w:p w:rsidR="00FC35FD" w:rsidRDefault="00FC35FD">
      <w:pPr>
        <w:pStyle w:val="ConsPlusNormal"/>
        <w:spacing w:before="220"/>
        <w:ind w:firstLine="540"/>
        <w:jc w:val="both"/>
      </w:pPr>
      <w:bookmarkStart w:id="6" w:name="P131"/>
      <w:bookmarkEnd w:id="6"/>
      <w:r>
        <w:t xml:space="preserve">37. Департамент по документационному обеспечению направляет Итоговую информацию в </w:t>
      </w:r>
      <w:r>
        <w:lastRenderedPageBreak/>
        <w:t xml:space="preserve">Секретариат для оценки результатов исполнения Поручения. Секретариат не </w:t>
      </w:r>
      <w:proofErr w:type="gramStart"/>
      <w:r>
        <w:t>позднее</w:t>
      </w:r>
      <w:proofErr w:type="gramEnd"/>
      <w:r>
        <w:t xml:space="preserve"> чем за 5 рабочих дней до Плановой даты представляет в адрес Губернатора Алтайского края заключение, содержащее оценку исполнения Поручения по существу.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38. В случае если работа по исполнению Поручения, имеющего единовременный характер, не завершена, Секретариат в своем заключении вносит предложения о переводе Поручения на контроль Губернатора Алтайского края и установлении сроков представления информации.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случае если работа по исполнению единовременного Поручения, в котором Губернатор Алтайского края определен ответственным исполнителем, завершена, оно переводится в режим ожидания сообщения о состоянии контрольности до поступления информации от федеральных органов исполнительной власти.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случае если работа по исполнению единовременного Поручения, в котором Губернатор Алтайского края определен соисполнителем, завершена, оно снимается с контроля после направления информации об исполнении Поручения в федеральный орган исполнительной власти.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39. По Поручениям, срок исполнения которых составляет менее двух месяцев, Итоговая информация не предоставляется, оценка Секретариатом результатов исполнения Поручения осуществляется в ходе согласования проекта Доклада.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случае если такое Поручение имеет единовременный характер, Секретариат готовит заключение на основе Доклада. По Поручениям, имеющим периодичность представления докладов менее двух месяцев, подготовка заключения Секретариата не требуется.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VIII. Подготовка доклада об исполнении Поручения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bookmarkStart w:id="7" w:name="P140"/>
      <w:bookmarkEnd w:id="7"/>
      <w:r>
        <w:t>40. Уполномоченный орган организует работу по подготовке проекта Доклада на основе Итоговой информации с учетом содержания заключения Секретариата. По Поручениям, срок исполнения которых составляет менее двух месяцев, проект Доклада готовится на основании требований к Итоговой информации, изложенных в п. 35 настоящего Порядка.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41. В случае если Губернатор Алтайского края определен в Поручении ответственным исполнителем, то проект Доклада готовится на имя Президента Российской Федерации и подписывается Губернатором Алтайского края (если в Поручении не указано иное).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соисполнителем, то проект Доклада готовится в адрес должностного лица или федерального органа исполнительной власти, определенного в Поручении ответственным исполнителем, при этом проект Доклада оформляется за подписью уполномоченного Губернатором Алтайского края Заместителя Председателя Правительства.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реестр рассылки Доклада, адресованного Президенту Российской Федерации, включается главный федеральный инспектор по Алтайскому краю.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42. Проект Доклада, оформленный в соответствии с Инструкцией по делопроизводству в Администрации Губернатора и Правительства Алтайского края, в установленном порядке представляется на подпись Губернатору Алтайского края или Заместителю Председателя Правительства с заключением Секретариата (при наличии). Необходимость согласования проекта Доклада с соисполнителями Поручения определяет Заместитель Председателя Правительства - ответственный исполнитель.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В случае если в заключени</w:t>
      </w:r>
      <w:proofErr w:type="gramStart"/>
      <w:r>
        <w:t>и</w:t>
      </w:r>
      <w:proofErr w:type="gramEnd"/>
      <w:r>
        <w:t xml:space="preserve"> Секретариата содержатся замечания в отношении проведенной исполнителями работы и достигнутых результатов либо если срок исполнения Поручения составляет менее двух месяцев, проект Доклада подлежит согласованию с Секретариатом.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lastRenderedPageBreak/>
        <w:t>43. Департамент по документационному обеспечению регистрирует Доклад и направляет адресатам согласно реестру рассылки.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Доклад считается представленным в срок, если он подписан, зарегистрирован и отправлен не позднее Плановой даты.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IX. Взаимодействие с аппаратом полномочного представителя</w:t>
      </w:r>
    </w:p>
    <w:p w:rsidR="00FC35FD" w:rsidRDefault="00FC35FD">
      <w:pPr>
        <w:pStyle w:val="ConsPlusTitle"/>
        <w:jc w:val="center"/>
      </w:pPr>
      <w:r>
        <w:t xml:space="preserve">Президента Российской Федерации в </w:t>
      </w:r>
      <w:proofErr w:type="gramStart"/>
      <w:r>
        <w:t>Сибирском</w:t>
      </w:r>
      <w:proofErr w:type="gramEnd"/>
      <w:r>
        <w:t xml:space="preserve"> федеральном</w:t>
      </w:r>
    </w:p>
    <w:p w:rsidR="00FC35FD" w:rsidRDefault="00FC35FD">
      <w:pPr>
        <w:pStyle w:val="ConsPlusTitle"/>
        <w:jc w:val="center"/>
      </w:pPr>
      <w:r>
        <w:t>округе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44. В адрес аппарата полномочного представителя Президента Российской Федерации в Сибирском федеральном округе информация об исполнении Поручений представляется на основании запросов.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45. Подготовку ответов на запросы аппарата полномочного представителя Президента Российской Федерации в Сибирском федеральном округе по вопросам исполнения Поручений обеспечивает Заместитель Председателя Правительства, являющийся ответственным исполнителем Поручения.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46. В адрес полномочного представителя Президента Российской Федерации в Сибирском федеральном округе информация направляется за подписью Губернатора Алтайского края, в адрес иных должностных </w:t>
      </w:r>
      <w:proofErr w:type="gramStart"/>
      <w:r>
        <w:t>лиц аппарата полномочного представителя Президента Российской Федерации</w:t>
      </w:r>
      <w:proofErr w:type="gramEnd"/>
      <w:r>
        <w:t xml:space="preserve"> в Сибирском федеральном округе - за подписью Заместителя Председателя Правительства.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X. Информирование населения о ходе и результатах исполнения</w:t>
      </w:r>
    </w:p>
    <w:p w:rsidR="00FC35FD" w:rsidRDefault="00FC35FD">
      <w:pPr>
        <w:pStyle w:val="ConsPlusTitle"/>
        <w:jc w:val="center"/>
      </w:pPr>
      <w:r>
        <w:t>Поручений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47. Органы исполнительной власти Алтайского края обеспечивают функционирование раздела "Исполнение поручений и указаний Президента Российской Федерации" (далее - "Раздел") на главных страницах официальных сайтов.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48. В Разделе размещаются актуальные федеральные и региональные правовые акты, регламентирующие работу по исполнению Поручений, а также информация о ходе и результатах выполнения Поручений, находящихся на контроле.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49. Лица, ответственные за реализацию информационной политики в органе исполнительной власти Алтайского края или структурном подразделении Администрации Губернатора и Правительства Алтайского края, совместно с непосредственным исполнителем Поручения обеспечивают подготовку информации о ходе и результатах исполнения Поручений для размещения в Разделе. Информация должна содержать реквизиты Поручения, полный текст Поручения, сведения о мероприятиях, проведенных в рамках исполнения Поручения в отчетный период, и их конкретных результатах, при наличии - иллюстративный материал.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50. Информация до размещения в Разделе направляется на согласование руководителю органа исполнительной власти Алтайского края или структурного подразделения Администрации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51. Согласованная информация размещается в Разделе не позднее чем через 5 рабочих дней после Плановой даты.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52. Управление печати и массовых коммуникаций Алтайского края при содействии органов исполнительной власти Алтайского края и Секретариата осуществляет общее информационное сопровождение темы исполнения Поручений в Алтайском крае посредством размещения информации в федеральных, региональных и муниципальных средствах массовой информации и </w:t>
      </w:r>
      <w:r>
        <w:lastRenderedPageBreak/>
        <w:t>сети "Интернет".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XI. Рассмотрение вопросов исполнения Поручений</w:t>
      </w:r>
    </w:p>
    <w:p w:rsidR="00FC35FD" w:rsidRDefault="00FC35FD">
      <w:pPr>
        <w:pStyle w:val="ConsPlusTitle"/>
        <w:jc w:val="center"/>
      </w:pPr>
      <w:r>
        <w:t>на совещаниях, заседаниях Правительства Алтайского края</w:t>
      </w:r>
    </w:p>
    <w:p w:rsidR="00FC35FD" w:rsidRDefault="00FC35FD">
      <w:pPr>
        <w:pStyle w:val="ConsPlusTitle"/>
        <w:jc w:val="center"/>
      </w:pPr>
      <w:r>
        <w:t>и коллегиальных органов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53. Ход и результаты исполнения Поручений рассматриваются на оперативных и рабочих совещаниях у Губернатора Алтайского края, Заместителей Председателя Правительства, руководителей органов исполнительной власти Алтайского края и структурных подразделений Администрации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54. Вопросы организации исполнения Поручений в Алтайском крае рассматриваются на заседании Правительства Алтайского края не реже одного раза в год.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В рамках рассмотрения вопроса об организации исполнения Поручений в Алтайском крае на заседании Правительства Алтайского края заместитель руководителя Администрации Губернатора и Правительства Алтайского края, руководитель секретариата Губернатора Алтайского края представляет доклад о мерах по совершенствованию регламентации и практики исполнения Поручений; начальник департамента Администрации Губернатора и Правительства Алтайского края по документационному обеспечению - о состоянии исполнительской дисциплины по Поручениям;</w:t>
      </w:r>
      <w:proofErr w:type="gramEnd"/>
      <w:r>
        <w:t xml:space="preserve"> начальник управления печати и массовых коммуникаций Алтайского края - о мерах по повышению уровня информирования населения о ходе и результатах исполнения Поручений.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56. Органы исполнительной власти Алтайского края обеспечивают рассмотрение хода и результатов исполнения Поручений, находящихся на контроле в отчетный период, на заседаниях координационных, совещательных и экспертных органов (советов, комиссий, коллегий) не реже одного раза в полугодие.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Title"/>
        <w:jc w:val="center"/>
        <w:outlineLvl w:val="1"/>
      </w:pPr>
      <w:r>
        <w:t>XII. Информационно-аналитическое обеспечение исполнения</w:t>
      </w:r>
    </w:p>
    <w:p w:rsidR="00FC35FD" w:rsidRDefault="00FC35FD">
      <w:pPr>
        <w:pStyle w:val="ConsPlusTitle"/>
        <w:jc w:val="center"/>
      </w:pPr>
      <w:r>
        <w:t>Поручений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ind w:firstLine="540"/>
        <w:jc w:val="both"/>
      </w:pPr>
      <w:r>
        <w:t>57. Департамент по документационному обеспечению еженедельно представляет заместителю Председателя Правительства Алтайского края - руководителю Администрации Губернатора и Правительства Алтайского края информацию о состоянии исполнительской дисциплины по Поручениям. Заместитель Председателя Правительства Алтайского края - руководитель Администрации Губернатора и Правительства Алтайского края информирует Губернатора Алтайского края о выявленных фактах нарушения исполнительской дисциплины и принятых мерах.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58. Секретариат ежеквартально в срок до 25 числа месяца, следующего за отчетным кварталом, информирует Губернатора Алтайского края о результатах мониторинга исполнения Поручений по существу.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>59. По итогам календарного года Секретариат представляет Губернатору Алтайского края аналитический отчет об организации исполнения Поручений в органах исполнительной власти Алтайского края и структурных подразделениях Администрации Губернатора и Правительства Алтайского края.</w:t>
      </w:r>
    </w:p>
    <w:p w:rsidR="00FC35FD" w:rsidRDefault="00FC35FD">
      <w:pPr>
        <w:pStyle w:val="ConsPlusNormal"/>
        <w:spacing w:before="220"/>
        <w:ind w:firstLine="540"/>
        <w:jc w:val="both"/>
      </w:pPr>
      <w:r>
        <w:t xml:space="preserve">60. Органы исполнительной власти Алтайского края и структурные подразделения Администрации Губернатора и Правительства Алтайского края проводят самомониторинг по вопросам организации исполнения поручений и указаний Президента Российской Федерации по состоянию на 1 января года, следующего </w:t>
      </w:r>
      <w:proofErr w:type="gramStart"/>
      <w:r>
        <w:t>за</w:t>
      </w:r>
      <w:proofErr w:type="gramEnd"/>
      <w:r>
        <w:t xml:space="preserve"> отчетным. Типовая форма самомониторинга утверждается правовым актом Администрации Губернатора и Правительства Алтайского края. Отчет о результатах самомониторинга направляется в адрес Секретариата до 25 января года, </w:t>
      </w:r>
      <w:r>
        <w:lastRenderedPageBreak/>
        <w:t xml:space="preserve">следующего за </w:t>
      </w:r>
      <w:proofErr w:type="gramStart"/>
      <w:r>
        <w:t>отчетным</w:t>
      </w:r>
      <w:proofErr w:type="gramEnd"/>
      <w:r>
        <w:t>.</w:t>
      </w: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jc w:val="both"/>
      </w:pPr>
    </w:p>
    <w:p w:rsidR="00FC35FD" w:rsidRDefault="00FC35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DD6" w:rsidRDefault="00A61DD6">
      <w:bookmarkStart w:id="8" w:name="_GoBack"/>
      <w:bookmarkEnd w:id="8"/>
    </w:p>
    <w:sectPr w:rsidR="00A61DD6" w:rsidSect="0074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D"/>
    <w:rsid w:val="00A61DD6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2153&amp;dst=100013" TargetMode="External"/><Relationship Id="rId13" Type="http://schemas.openxmlformats.org/officeDocument/2006/relationships/hyperlink" Target="https://login.consultant.ru/link/?req=doc&amp;base=RLAW016&amp;n=597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5471&amp;dst=100007" TargetMode="External"/><Relationship Id="rId12" Type="http://schemas.openxmlformats.org/officeDocument/2006/relationships/hyperlink" Target="https://login.consultant.ru/link/?req=doc&amp;base=RLAW016&amp;n=105471&amp;dst=10001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97532&amp;dst=100007" TargetMode="External"/><Relationship Id="rId11" Type="http://schemas.openxmlformats.org/officeDocument/2006/relationships/hyperlink" Target="https://login.consultant.ru/link/?req=doc&amp;base=RLAW016&amp;n=97532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6&amp;n=105471&amp;dst=100017" TargetMode="External"/><Relationship Id="rId10" Type="http://schemas.openxmlformats.org/officeDocument/2006/relationships/hyperlink" Target="https://login.consultant.ru/link/?req=doc&amp;base=RLAW016&amp;n=105471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97532&amp;dst=100008" TargetMode="External"/><Relationship Id="rId14" Type="http://schemas.openxmlformats.org/officeDocument/2006/relationships/hyperlink" Target="https://login.consultant.ru/link/?req=doc&amp;base=RLAW016&amp;n=59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Lawer1</dc:creator>
  <cp:lastModifiedBy>Lawer1</cp:lastModifiedBy>
  <cp:revision>1</cp:revision>
  <dcterms:created xsi:type="dcterms:W3CDTF">2024-08-05T07:19:00Z</dcterms:created>
  <dcterms:modified xsi:type="dcterms:W3CDTF">2024-08-05T07:20:00Z</dcterms:modified>
</cp:coreProperties>
</file>