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DD" w:rsidRDefault="00FA2ADD" w:rsidP="00FA2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АДМИНИСТРАЦИИ </w:t>
      </w:r>
    </w:p>
    <w:p w:rsidR="00FA2ADD" w:rsidRDefault="00FA2ADD" w:rsidP="00FA2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БИЙСКОГО РАЙОНА АЛТАЙСКОГО КРАЯ</w:t>
      </w:r>
    </w:p>
    <w:p w:rsidR="00FA2ADD" w:rsidRDefault="00FA2ADD" w:rsidP="00FA2ADD">
      <w:pPr>
        <w:jc w:val="center"/>
        <w:rPr>
          <w:sz w:val="28"/>
          <w:szCs w:val="28"/>
        </w:rPr>
      </w:pPr>
    </w:p>
    <w:p w:rsidR="00FA2ADD" w:rsidRDefault="00FA2ADD" w:rsidP="00FA2AD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A2ADD" w:rsidRDefault="00FA2ADD" w:rsidP="00FA2ADD">
      <w:pPr>
        <w:jc w:val="center"/>
        <w:rPr>
          <w:b/>
          <w:sz w:val="32"/>
          <w:szCs w:val="32"/>
        </w:rPr>
      </w:pPr>
    </w:p>
    <w:p w:rsidR="00FA2ADD" w:rsidRDefault="00FA2ADD" w:rsidP="00FA2ADD">
      <w:pPr>
        <w:jc w:val="both"/>
        <w:rPr>
          <w:sz w:val="28"/>
          <w:szCs w:val="28"/>
        </w:rPr>
      </w:pPr>
    </w:p>
    <w:p w:rsidR="00FA2ADD" w:rsidRDefault="00FA2ADD" w:rsidP="00FA2ADD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17.10.2019 года                                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ийск                                            №10</w:t>
      </w:r>
    </w:p>
    <w:p w:rsidR="00FA2ADD" w:rsidRDefault="00FA2ADD" w:rsidP="00FA2ADD">
      <w:pPr>
        <w:jc w:val="both"/>
        <w:rPr>
          <w:sz w:val="28"/>
          <w:szCs w:val="28"/>
        </w:rPr>
      </w:pPr>
    </w:p>
    <w:p w:rsidR="00FA2ADD" w:rsidRDefault="00FA2ADD" w:rsidP="00FA2ADD">
      <w:pPr>
        <w:jc w:val="both"/>
        <w:rPr>
          <w:sz w:val="28"/>
          <w:szCs w:val="28"/>
        </w:rPr>
      </w:pPr>
    </w:p>
    <w:p w:rsidR="00FA2ADD" w:rsidRDefault="00FA2ADD" w:rsidP="00FA2ADD">
      <w:pPr>
        <w:pStyle w:val="1"/>
        <w:rPr>
          <w:sz w:val="28"/>
          <w:szCs w:val="28"/>
        </w:rPr>
      </w:pPr>
      <w:r>
        <w:rPr>
          <w:sz w:val="28"/>
          <w:szCs w:val="28"/>
        </w:rPr>
        <w:t>О состоянии дел по обращению с ТКО</w:t>
      </w:r>
    </w:p>
    <w:p w:rsidR="00FA2ADD" w:rsidRDefault="00FA2ADD" w:rsidP="00FA2ADD">
      <w:pPr>
        <w:pStyle w:val="1"/>
        <w:rPr>
          <w:sz w:val="28"/>
          <w:szCs w:val="28"/>
        </w:rPr>
      </w:pPr>
      <w:r>
        <w:rPr>
          <w:sz w:val="28"/>
          <w:szCs w:val="28"/>
        </w:rPr>
        <w:t>на территории района.</w:t>
      </w:r>
    </w:p>
    <w:p w:rsidR="00FA2ADD" w:rsidRDefault="00FA2ADD" w:rsidP="00FA2ADD">
      <w:pPr>
        <w:jc w:val="center"/>
        <w:rPr>
          <w:sz w:val="28"/>
          <w:szCs w:val="28"/>
        </w:rPr>
      </w:pPr>
    </w:p>
    <w:p w:rsidR="00FA2ADD" w:rsidRDefault="00FA2ADD" w:rsidP="00FA2ADD">
      <w:pPr>
        <w:jc w:val="center"/>
        <w:rPr>
          <w:sz w:val="28"/>
          <w:szCs w:val="28"/>
        </w:rPr>
      </w:pPr>
    </w:p>
    <w:p w:rsidR="00FA2ADD" w:rsidRDefault="00FA2ADD" w:rsidP="00FA2ADD">
      <w:pPr>
        <w:jc w:val="center"/>
        <w:rPr>
          <w:sz w:val="28"/>
          <w:szCs w:val="28"/>
        </w:rPr>
      </w:pPr>
      <w:r w:rsidRPr="000D5E16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Администрации  РЕШИЛ:</w:t>
      </w:r>
    </w:p>
    <w:p w:rsidR="00FA2ADD" w:rsidRDefault="00FA2ADD" w:rsidP="00FA2ADD">
      <w:pPr>
        <w:jc w:val="both"/>
        <w:rPr>
          <w:sz w:val="28"/>
          <w:szCs w:val="28"/>
        </w:rPr>
      </w:pPr>
    </w:p>
    <w:p w:rsidR="00FA2ADD" w:rsidRDefault="00FA2ADD" w:rsidP="00FA2ADD">
      <w:pPr>
        <w:jc w:val="both"/>
        <w:rPr>
          <w:sz w:val="28"/>
          <w:szCs w:val="28"/>
        </w:rPr>
      </w:pPr>
    </w:p>
    <w:p w:rsidR="00FA2ADD" w:rsidRDefault="00FA2ADD" w:rsidP="00FA2ADD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заместителя Главы Администрации района, начальника управления по ЖКХ Анищенко Ю.А. принять к сведению;</w:t>
      </w:r>
    </w:p>
    <w:p w:rsidR="00FA2ADD" w:rsidRDefault="00FA2ADD" w:rsidP="00FA2ADD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Управлению по ЖКХ продолжить работу с региональным оператором по организации сбора ТКО с учетом решения этого вопроса </w:t>
      </w:r>
      <w:proofErr w:type="spellStart"/>
      <w:r>
        <w:rPr>
          <w:sz w:val="28"/>
          <w:szCs w:val="28"/>
        </w:rPr>
        <w:t>первоочередно</w:t>
      </w:r>
      <w:proofErr w:type="spellEnd"/>
      <w:r>
        <w:rPr>
          <w:sz w:val="28"/>
          <w:szCs w:val="28"/>
        </w:rPr>
        <w:t xml:space="preserve"> в Первомайской, </w:t>
      </w:r>
      <w:proofErr w:type="spellStart"/>
      <w:r>
        <w:rPr>
          <w:sz w:val="28"/>
          <w:szCs w:val="28"/>
        </w:rPr>
        <w:t>Заринской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Малоугреневской</w:t>
      </w:r>
      <w:proofErr w:type="spellEnd"/>
      <w:r>
        <w:rPr>
          <w:sz w:val="28"/>
          <w:szCs w:val="28"/>
        </w:rPr>
        <w:t xml:space="preserve">, Лесной, </w:t>
      </w:r>
      <w:proofErr w:type="spellStart"/>
      <w:r>
        <w:rPr>
          <w:sz w:val="28"/>
          <w:szCs w:val="28"/>
        </w:rPr>
        <w:t>Верх-Катунской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Сростинской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Малоенисейской</w:t>
      </w:r>
      <w:proofErr w:type="spellEnd"/>
      <w:r>
        <w:rPr>
          <w:sz w:val="28"/>
          <w:szCs w:val="28"/>
        </w:rPr>
        <w:t xml:space="preserve"> администрациях;</w:t>
      </w:r>
      <w:proofErr w:type="gramEnd"/>
    </w:p>
    <w:p w:rsidR="00FA2ADD" w:rsidRDefault="00FA2ADD" w:rsidP="00FA2ADD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ЖКХ совместно с администрациями сельсоветов района в 1 квартале 2020 года определиться по размещению контейнеров для ТКО исходя из итогов торгов по средствам, выделенным на эти цели из краевого бюджета;</w:t>
      </w:r>
    </w:p>
    <w:p w:rsidR="00FA2ADD" w:rsidRPr="00B07786" w:rsidRDefault="00FA2ADD" w:rsidP="00FA2ADD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7786">
        <w:rPr>
          <w:sz w:val="28"/>
          <w:szCs w:val="28"/>
        </w:rPr>
        <w:t>Направить настоящее решение</w:t>
      </w:r>
      <w:r>
        <w:rPr>
          <w:sz w:val="28"/>
          <w:szCs w:val="28"/>
        </w:rPr>
        <w:t xml:space="preserve"> заместителю Главы Администрации, начальнику управления по ЖКХ Анищенко Ю.А. </w:t>
      </w:r>
      <w:r w:rsidRPr="00B07786">
        <w:rPr>
          <w:sz w:val="28"/>
          <w:szCs w:val="28"/>
        </w:rPr>
        <w:t xml:space="preserve">для исполнения. </w:t>
      </w:r>
    </w:p>
    <w:p w:rsidR="00FA2ADD" w:rsidRPr="00F606B8" w:rsidRDefault="00FA2ADD" w:rsidP="00FA2ADD">
      <w:pPr>
        <w:ind w:right="175" w:firstLine="708"/>
        <w:jc w:val="both"/>
        <w:rPr>
          <w:sz w:val="28"/>
          <w:szCs w:val="28"/>
        </w:rPr>
      </w:pPr>
    </w:p>
    <w:p w:rsidR="00FA2ADD" w:rsidRDefault="00FA2ADD" w:rsidP="00FA2ADD">
      <w:pPr>
        <w:ind w:left="360"/>
        <w:jc w:val="both"/>
        <w:rPr>
          <w:sz w:val="28"/>
          <w:szCs w:val="28"/>
        </w:rPr>
      </w:pPr>
    </w:p>
    <w:p w:rsidR="00FA2ADD" w:rsidRDefault="00FA2ADD" w:rsidP="00FA2ADD">
      <w:pPr>
        <w:ind w:left="360"/>
        <w:jc w:val="both"/>
        <w:rPr>
          <w:sz w:val="28"/>
          <w:szCs w:val="28"/>
        </w:rPr>
      </w:pPr>
    </w:p>
    <w:p w:rsidR="00FA2ADD" w:rsidRDefault="00FA2ADD" w:rsidP="00FA2ADD">
      <w:pPr>
        <w:ind w:left="720"/>
        <w:jc w:val="both"/>
        <w:rPr>
          <w:sz w:val="28"/>
          <w:szCs w:val="28"/>
        </w:rPr>
      </w:pPr>
    </w:p>
    <w:p w:rsidR="00FA2ADD" w:rsidRPr="00A30A24" w:rsidRDefault="00FA2ADD" w:rsidP="00FA2ADD">
      <w:pPr>
        <w:rPr>
          <w:sz w:val="28"/>
          <w:szCs w:val="28"/>
        </w:rPr>
      </w:pPr>
      <w:r w:rsidRPr="00A30A24">
        <w:rPr>
          <w:sz w:val="28"/>
          <w:szCs w:val="28"/>
        </w:rPr>
        <w:t xml:space="preserve">Председатель Совета Администрации, </w:t>
      </w:r>
    </w:p>
    <w:p w:rsidR="00FA2ADD" w:rsidRDefault="00FA2ADD" w:rsidP="00FA2ADD">
      <w:pPr>
        <w:rPr>
          <w:sz w:val="28"/>
          <w:szCs w:val="28"/>
        </w:rPr>
      </w:pPr>
      <w:r w:rsidRPr="00A30A24">
        <w:rPr>
          <w:sz w:val="28"/>
          <w:szCs w:val="28"/>
        </w:rPr>
        <w:t xml:space="preserve">Глава района   </w:t>
      </w:r>
      <w:r>
        <w:rPr>
          <w:sz w:val="28"/>
          <w:szCs w:val="28"/>
        </w:rPr>
        <w:t xml:space="preserve">  </w:t>
      </w:r>
      <w:r w:rsidRPr="00A30A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Pr="00A30A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30A2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В.Ф. Трухин</w:t>
      </w: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>
      <w:pPr>
        <w:rPr>
          <w:sz w:val="28"/>
          <w:szCs w:val="28"/>
        </w:rPr>
      </w:pPr>
    </w:p>
    <w:p w:rsidR="00FA2ADD" w:rsidRDefault="00FA2ADD" w:rsidP="00FA2ADD"/>
    <w:p w:rsidR="001B5B81" w:rsidRPr="00FA2ADD" w:rsidRDefault="001B5B81" w:rsidP="00FA2ADD"/>
    <w:sectPr w:rsidR="001B5B81" w:rsidRPr="00FA2ADD" w:rsidSect="00B40CC1"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73"/>
    <w:rsid w:val="001B5B81"/>
    <w:rsid w:val="00CD3B73"/>
    <w:rsid w:val="00D410F8"/>
    <w:rsid w:val="00FA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AD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A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971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BossYCX</dc:creator>
  <cp:keywords/>
  <dc:description/>
  <cp:lastModifiedBy>BossYCX</cp:lastModifiedBy>
  <cp:revision>3</cp:revision>
  <dcterms:created xsi:type="dcterms:W3CDTF">2019-10-24T01:52:00Z</dcterms:created>
  <dcterms:modified xsi:type="dcterms:W3CDTF">2019-10-24T02:24:00Z</dcterms:modified>
</cp:coreProperties>
</file>