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9E1AF5">
        <w:trPr>
          <w:trHeight w:val="1559"/>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r w:rsidR="00481433">
              <w:rPr>
                <w:rFonts w:ascii="Times New Roman" w:hAnsi="Times New Roman" w:cs="Times New Roman"/>
                <w:sz w:val="28"/>
                <w:szCs w:val="28"/>
              </w:rPr>
              <w:t>Светлоозерского</w:t>
            </w:r>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9E1AF5" w:rsidRDefault="00960482" w:rsidP="003B7E11">
            <w:pPr>
              <w:pStyle w:val="a3"/>
              <w:rPr>
                <w:rFonts w:ascii="Times New Roman" w:hAnsi="Times New Roman" w:cs="Times New Roman"/>
                <w:b/>
                <w:sz w:val="28"/>
                <w:szCs w:val="28"/>
              </w:rPr>
            </w:pPr>
            <w:r>
              <w:rPr>
                <w:rFonts w:ascii="Times New Roman" w:hAnsi="Times New Roman" w:cs="Times New Roman"/>
                <w:sz w:val="28"/>
                <w:szCs w:val="28"/>
              </w:rPr>
              <w:t>от 32.10.2017 г. № 15-СД</w:t>
            </w:r>
            <w:r w:rsidR="009E1AF5" w:rsidRPr="009E1AF5">
              <w:rPr>
                <w:rFonts w:ascii="Times New Roman" w:hAnsi="Times New Roman" w:cs="Times New Roman"/>
                <w:sz w:val="28"/>
                <w:szCs w:val="28"/>
                <w:u w:val="single"/>
              </w:rPr>
              <w:t xml:space="preserve"> </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481433" w:rsidP="009E1AF5">
      <w:pPr>
        <w:pStyle w:val="ConsPlusNormal"/>
        <w:spacing w:line="240" w:lineRule="exact"/>
        <w:ind w:right="-2" w:firstLine="0"/>
        <w:jc w:val="center"/>
        <w:rPr>
          <w:rFonts w:ascii="Times New Roman" w:hAnsi="Times New Roman"/>
          <w:b/>
          <w:bCs/>
          <w:sz w:val="28"/>
          <w:szCs w:val="28"/>
        </w:rPr>
      </w:pPr>
      <w:proofErr w:type="spellStart"/>
      <w:r>
        <w:rPr>
          <w:rFonts w:ascii="Times New Roman" w:hAnsi="Times New Roman" w:cs="Times New Roman"/>
          <w:sz w:val="28"/>
          <w:szCs w:val="28"/>
        </w:rPr>
        <w:t>Светлоозерский</w:t>
      </w:r>
      <w:proofErr w:type="spellEnd"/>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proofErr w:type="spellStart"/>
      <w:r w:rsidR="00481433">
        <w:rPr>
          <w:rFonts w:ascii="Times New Roman" w:hAnsi="Times New Roman" w:cs="Times New Roman"/>
          <w:sz w:val="28"/>
          <w:szCs w:val="28"/>
        </w:rPr>
        <w:t>Светлоозерский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960482"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proofErr w:type="spellStart"/>
      <w:r w:rsidR="00481433">
        <w:rPr>
          <w:rFonts w:ascii="Times New Roman" w:hAnsi="Times New Roman" w:cs="Times New Roman"/>
          <w:sz w:val="28"/>
          <w:szCs w:val="28"/>
        </w:rPr>
        <w:t>Светлоозерский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481433" w:rsidRDefault="009E1AF5" w:rsidP="007924E5">
      <w:pPr>
        <w:pStyle w:val="a3"/>
        <w:jc w:val="both"/>
        <w:rPr>
          <w:rFonts w:ascii="Times New Roman" w:hAnsi="Times New Roman" w:cs="Times New Roman"/>
          <w:sz w:val="28"/>
          <w:szCs w:val="28"/>
        </w:rPr>
      </w:pPr>
    </w:p>
    <w:p w:rsidR="00481433" w:rsidRPr="00481433" w:rsidRDefault="00231D49" w:rsidP="00481433">
      <w:pPr>
        <w:pStyle w:val="a3"/>
        <w:ind w:firstLine="539"/>
        <w:jc w:val="both"/>
        <w:rPr>
          <w:rFonts w:ascii="Times New Roman" w:hAnsi="Times New Roman" w:cs="Times New Roman"/>
          <w:sz w:val="28"/>
          <w:szCs w:val="28"/>
        </w:rPr>
      </w:pPr>
      <w:r w:rsidRPr="00481433">
        <w:rPr>
          <w:rFonts w:ascii="Times New Roman" w:hAnsi="Times New Roman" w:cs="Times New Roman"/>
          <w:sz w:val="28"/>
          <w:szCs w:val="28"/>
        </w:rPr>
        <w:t xml:space="preserve">1.1. </w:t>
      </w:r>
      <w:r w:rsidR="00481433" w:rsidRPr="00481433">
        <w:rPr>
          <w:rFonts w:ascii="Times New Roman" w:hAnsi="Times New Roman" w:cs="Times New Roman"/>
          <w:sz w:val="28"/>
          <w:szCs w:val="28"/>
        </w:rPr>
        <w:t xml:space="preserve">Территория муниципального образования </w:t>
      </w:r>
      <w:proofErr w:type="spellStart"/>
      <w:r w:rsidR="00481433" w:rsidRPr="00481433">
        <w:rPr>
          <w:rFonts w:ascii="Times New Roman" w:hAnsi="Times New Roman" w:cs="Times New Roman"/>
          <w:bCs/>
          <w:sz w:val="28"/>
          <w:szCs w:val="28"/>
        </w:rPr>
        <w:t>Светлоозерский</w:t>
      </w:r>
      <w:proofErr w:type="spellEnd"/>
      <w:r w:rsidR="00481433" w:rsidRPr="00481433">
        <w:rPr>
          <w:rFonts w:ascii="Times New Roman" w:hAnsi="Times New Roman" w:cs="Times New Roman"/>
          <w:bCs/>
          <w:sz w:val="28"/>
          <w:szCs w:val="28"/>
        </w:rPr>
        <w:t xml:space="preserve"> сельсовет Бийского района </w:t>
      </w:r>
      <w:r w:rsidR="00481433" w:rsidRPr="00481433">
        <w:rPr>
          <w:rFonts w:ascii="Times New Roman" w:hAnsi="Times New Roman" w:cs="Times New Roman"/>
          <w:sz w:val="28"/>
          <w:szCs w:val="28"/>
        </w:rPr>
        <w:t xml:space="preserve">Алтайского края общей площадью 107,63 кв. км,  в состав входит 3 населённых пункта – село </w:t>
      </w:r>
      <w:proofErr w:type="spellStart"/>
      <w:r w:rsidR="00481433" w:rsidRPr="00481433">
        <w:rPr>
          <w:rFonts w:ascii="Times New Roman" w:hAnsi="Times New Roman" w:cs="Times New Roman"/>
          <w:sz w:val="28"/>
          <w:szCs w:val="28"/>
        </w:rPr>
        <w:t>Светлоозерское</w:t>
      </w:r>
      <w:proofErr w:type="spellEnd"/>
      <w:r w:rsidR="00481433" w:rsidRPr="00481433">
        <w:rPr>
          <w:rFonts w:ascii="Times New Roman" w:hAnsi="Times New Roman" w:cs="Times New Roman"/>
          <w:sz w:val="28"/>
          <w:szCs w:val="28"/>
        </w:rPr>
        <w:t xml:space="preserve">, поселок Заозерный, поселок </w:t>
      </w:r>
      <w:proofErr w:type="spellStart"/>
      <w:r w:rsidR="00481433" w:rsidRPr="00481433">
        <w:rPr>
          <w:rFonts w:ascii="Times New Roman" w:hAnsi="Times New Roman" w:cs="Times New Roman"/>
          <w:sz w:val="28"/>
          <w:szCs w:val="28"/>
        </w:rPr>
        <w:t>Полеводка</w:t>
      </w:r>
      <w:proofErr w:type="spellEnd"/>
      <w:r w:rsidR="00481433" w:rsidRPr="00481433">
        <w:rPr>
          <w:rFonts w:ascii="Times New Roman" w:hAnsi="Times New Roman" w:cs="Times New Roman"/>
          <w:sz w:val="28"/>
          <w:szCs w:val="28"/>
        </w:rPr>
        <w:t>.</w:t>
      </w:r>
    </w:p>
    <w:p w:rsidR="009E1AF5" w:rsidRPr="00266EEC" w:rsidRDefault="009E1AF5" w:rsidP="00F82FDF">
      <w:pPr>
        <w:pStyle w:val="a3"/>
        <w:ind w:firstLine="539"/>
        <w:jc w:val="both"/>
        <w:rPr>
          <w:rFonts w:ascii="Times New Roman" w:hAnsi="Times New Roman" w:cs="Times New Roman"/>
          <w:sz w:val="28"/>
          <w:szCs w:val="28"/>
        </w:rPr>
      </w:pPr>
      <w:r w:rsidRPr="00266EEC">
        <w:rPr>
          <w:rFonts w:ascii="Times New Roman" w:hAnsi="Times New Roman" w:cs="Times New Roman"/>
          <w:sz w:val="28"/>
          <w:szCs w:val="28"/>
        </w:rPr>
        <w:t xml:space="preserve">1.2. При определении перспектив развития и планировки поселений на территории </w:t>
      </w:r>
      <w:r w:rsidR="00037D5B" w:rsidRPr="00266EEC">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00037D5B" w:rsidRPr="00266EEC">
        <w:rPr>
          <w:rFonts w:ascii="Times New Roman" w:hAnsi="Times New Roman" w:cs="Times New Roman"/>
          <w:bCs/>
          <w:sz w:val="28"/>
          <w:szCs w:val="28"/>
        </w:rPr>
        <w:t xml:space="preserve"> сельсовет</w:t>
      </w:r>
      <w:r w:rsidR="00037D5B" w:rsidRPr="00266EEC">
        <w:rPr>
          <w:rFonts w:ascii="Times New Roman" w:hAnsi="Times New Roman" w:cs="Times New Roman"/>
          <w:sz w:val="28"/>
          <w:szCs w:val="28"/>
        </w:rPr>
        <w:t xml:space="preserve"> </w:t>
      </w:r>
      <w:r w:rsidRPr="00266EEC">
        <w:rPr>
          <w:rFonts w:ascii="Times New Roman" w:hAnsi="Times New Roman" w:cs="Times New Roman"/>
          <w:sz w:val="28"/>
          <w:szCs w:val="28"/>
        </w:rPr>
        <w:t>Бийского района 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proofErr w:type="spellStart"/>
      <w:r w:rsidR="00481433">
        <w:rPr>
          <w:sz w:val="28"/>
          <w:szCs w:val="28"/>
        </w:rPr>
        <w:t>Светлоозерский</w:t>
      </w:r>
      <w:proofErr w:type="spellEnd"/>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lastRenderedPageBreak/>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w:t>
      </w:r>
      <w:r w:rsidRPr="00D03AAC">
        <w:rPr>
          <w:rFonts w:ascii="Times New Roman" w:hAnsi="Times New Roman" w:cs="Times New Roman"/>
          <w:sz w:val="28"/>
          <w:szCs w:val="28"/>
          <w:lang w:eastAsia="ru-RU"/>
        </w:rPr>
        <w:lastRenderedPageBreak/>
        <w:t>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1.20. </w:t>
      </w:r>
      <w:proofErr w:type="gramStart"/>
      <w:r w:rsidRPr="00D03AAC">
        <w:rPr>
          <w:rFonts w:ascii="Times New Roman" w:hAnsi="Times New Roman" w:cs="Times New Roman"/>
          <w:sz w:val="28"/>
          <w:szCs w:val="28"/>
          <w:lang w:eastAsia="ru-RU"/>
        </w:rPr>
        <w:t>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w:t>
      </w:r>
      <w:r w:rsidRPr="00D03AAC">
        <w:rPr>
          <w:rFonts w:ascii="Times New Roman" w:hAnsi="Times New Roman" w:cs="Times New Roman"/>
          <w:sz w:val="28"/>
          <w:szCs w:val="28"/>
          <w:lang w:eastAsia="ru-RU"/>
        </w:rPr>
        <w:lastRenderedPageBreak/>
        <w:t xml:space="preserve">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6. При застройке территорий, примыкающих к лесам и лесопаркам или расположенных в их окружении, суммарную площадь озелененных территорий </w:t>
      </w:r>
      <w:r w:rsidRPr="00395103">
        <w:rPr>
          <w:rFonts w:ascii="Times New Roman" w:hAnsi="Times New Roman" w:cs="Times New Roman"/>
          <w:sz w:val="24"/>
          <w:szCs w:val="24"/>
          <w:lang w:eastAsia="ru-RU"/>
        </w:rPr>
        <w:lastRenderedPageBreak/>
        <w:t>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2AC1C950" wp14:editId="6754CC2A">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960482" w:rsidRDefault="00960482" w:rsidP="006C100B">
      <w:pPr>
        <w:pStyle w:val="a3"/>
        <w:ind w:firstLine="708"/>
        <w:jc w:val="right"/>
        <w:rPr>
          <w:rFonts w:ascii="Times New Roman" w:eastAsia="Times New Roman" w:hAnsi="Times New Roman" w:cs="Times New Roman"/>
          <w:sz w:val="24"/>
          <w:szCs w:val="24"/>
          <w:lang w:eastAsia="ru-RU"/>
        </w:rPr>
      </w:pP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0"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1"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2"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3"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231D49" w:rsidRDefault="00231D49" w:rsidP="00231D4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4"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5"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6"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17"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18"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19"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0"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1"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w:t>
      </w:r>
      <w:proofErr w:type="gramStart"/>
      <w:r w:rsidRPr="00785A81">
        <w:rPr>
          <w:rFonts w:ascii="Times New Roman" w:hAnsi="Times New Roman" w:cs="Times New Roman"/>
          <w:sz w:val="28"/>
          <w:szCs w:val="28"/>
          <w:lang w:eastAsia="ru-RU"/>
        </w:rPr>
        <w:t>угроза загрязнения мест залегания полезных ископаемых и безопасности ведения горных работ.</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2"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3"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4"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5"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6"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27"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28"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29"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0"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1"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2"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3"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4"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5"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6"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37"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xml:space="preserve">, СП 121.13330.2012, СанПиН 2.2.1/2.1.1.1200-03. Указанные требования должны соблюдаться также при </w:t>
      </w:r>
      <w:r w:rsidRPr="00FE57F2">
        <w:rPr>
          <w:rFonts w:ascii="Times New Roman" w:hAnsi="Times New Roman" w:cs="Times New Roman"/>
          <w:sz w:val="28"/>
          <w:szCs w:val="28"/>
          <w:lang w:eastAsia="ru-RU"/>
        </w:rPr>
        <w:lastRenderedPageBreak/>
        <w:t>реконструкции существующих и формировании новых жилых, общественно-деловых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 Пропускную способность сети улиц, дорог и транспортных пересечений, число мест хранения автомобилей в городских и сельских 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и пешеходная связи между жилыми районами, 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 xml:space="preserve">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w:t>
      </w:r>
      <w:r w:rsidRPr="00F136CB">
        <w:rPr>
          <w:rFonts w:ascii="Times New Roman" w:hAnsi="Times New Roman" w:cs="Times New Roman"/>
          <w:sz w:val="24"/>
          <w:szCs w:val="24"/>
          <w:lang w:eastAsia="ru-RU"/>
        </w:rPr>
        <w:lastRenderedPageBreak/>
        <w:t>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Поселковая 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сельского 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w:t>
      </w:r>
      <w:r w:rsidRPr="00F136CB">
        <w:rPr>
          <w:rFonts w:ascii="Times New Roman" w:hAnsi="Times New Roman" w:cs="Times New Roman"/>
          <w:sz w:val="28"/>
          <w:szCs w:val="28"/>
          <w:lang w:eastAsia="ru-RU"/>
        </w:rPr>
        <w:lastRenderedPageBreak/>
        <w:t>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11.18. В пределах треугольников видимости не допускается размещение зданий, сооружений, передвижных предметов (киосков, </w:t>
      </w:r>
      <w:r w:rsidRPr="00F136CB">
        <w:rPr>
          <w:rFonts w:ascii="Times New Roman" w:hAnsi="Times New Roman" w:cs="Times New Roman"/>
          <w:sz w:val="28"/>
          <w:szCs w:val="28"/>
          <w:lang w:eastAsia="ru-RU"/>
        </w:rPr>
        <w:lastRenderedPageBreak/>
        <w:t>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11.27. В центральных районах крупных городов при ограниченной пропускной способности улично-дорожной сети допускается </w:t>
      </w:r>
      <w:r w:rsidRPr="00F136CB">
        <w:rPr>
          <w:rFonts w:ascii="Times New Roman" w:hAnsi="Times New Roman" w:cs="Times New Roman"/>
          <w:sz w:val="28"/>
          <w:szCs w:val="28"/>
          <w:lang w:eastAsia="ru-RU"/>
        </w:rPr>
        <w:lastRenderedPageBreak/>
        <w:t>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w:t>
      </w:r>
      <w:r w:rsidRPr="00F136CB">
        <w:rPr>
          <w:rFonts w:ascii="Times New Roman" w:hAnsi="Times New Roman" w:cs="Times New Roman"/>
          <w:sz w:val="28"/>
          <w:szCs w:val="28"/>
          <w:lang w:eastAsia="ru-RU"/>
        </w:rPr>
        <w:lastRenderedPageBreak/>
        <w:t>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 xml:space="preserve">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w:t>
      </w:r>
      <w:r w:rsidR="009E1AF5" w:rsidRPr="00F136CB">
        <w:rPr>
          <w:rFonts w:ascii="Times New Roman" w:hAnsi="Times New Roman" w:cs="Times New Roman"/>
          <w:sz w:val="28"/>
          <w:szCs w:val="28"/>
          <w:lang w:eastAsia="ru-RU"/>
        </w:rPr>
        <w:lastRenderedPageBreak/>
        <w:t>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w:t>
      </w:r>
      <w:r w:rsidRPr="00F136CB">
        <w:rPr>
          <w:rFonts w:ascii="Times New Roman" w:hAnsi="Times New Roman" w:cs="Times New Roman"/>
          <w:sz w:val="28"/>
          <w:szCs w:val="28"/>
          <w:lang w:eastAsia="ru-RU"/>
        </w:rPr>
        <w:lastRenderedPageBreak/>
        <w:t>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w:t>
      </w:r>
      <w:r w:rsidRPr="003A3D66">
        <w:rPr>
          <w:rFonts w:ascii="Times New Roman" w:hAnsi="Times New Roman" w:cs="Times New Roman"/>
          <w:sz w:val="24"/>
          <w:szCs w:val="24"/>
          <w:lang w:eastAsia="ru-RU"/>
        </w:rPr>
        <w:lastRenderedPageBreak/>
        <w:t>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38"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При количестве мест хранения автомобилей более 300 противопожарные 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39"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0"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1"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gramStart"/>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proofErr w:type="gram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w:t>
            </w:r>
            <w:proofErr w:type="gramStart"/>
            <w:r w:rsidRPr="007751AA">
              <w:rPr>
                <w:rFonts w:ascii="Times New Roman" w:hAnsi="Times New Roman" w:cs="Times New Roman"/>
                <w:spacing w:val="-6"/>
                <w:sz w:val="20"/>
                <w:szCs w:val="20"/>
              </w:rPr>
              <w:t>т-</w:t>
            </w:r>
            <w:proofErr w:type="gramEnd"/>
            <w:r w:rsidRPr="007751AA">
              <w:rPr>
                <w:rFonts w:ascii="Times New Roman" w:hAnsi="Times New Roman" w:cs="Times New Roman"/>
                <w:spacing w:val="-6"/>
                <w:sz w:val="20"/>
                <w:szCs w:val="20"/>
              </w:rPr>
              <w:t xml:space="preserve">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свы-ше</w:t>
            </w:r>
            <w:proofErr w:type="spellEnd"/>
            <w:proofErr w:type="gram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w:t>
      </w:r>
      <w:proofErr w:type="gramStart"/>
      <w:r w:rsidRPr="00785D16">
        <w:rPr>
          <w:rFonts w:ascii="Times New Roman" w:hAnsi="Times New Roman" w:cs="Times New Roman"/>
          <w:sz w:val="24"/>
          <w:szCs w:val="24"/>
          <w:lang w:eastAsia="ru-RU"/>
        </w:rPr>
        <w:t>зоны возможного нарушения прочности грунтов оснований</w:t>
      </w:r>
      <w:proofErr w:type="gramEnd"/>
      <w:r w:rsidRPr="00785D16">
        <w:rPr>
          <w:rFonts w:ascii="Times New Roman" w:hAnsi="Times New Roman" w:cs="Times New Roman"/>
          <w:sz w:val="24"/>
          <w:szCs w:val="24"/>
          <w:lang w:eastAsia="ru-RU"/>
        </w:rPr>
        <w:t>.</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w:t>
      </w:r>
      <w:proofErr w:type="gramStart"/>
      <w:r w:rsidRPr="00785D16">
        <w:rPr>
          <w:rFonts w:ascii="Times New Roman" w:hAnsi="Times New Roman" w:cs="Times New Roman"/>
          <w:sz w:val="24"/>
          <w:szCs w:val="24"/>
          <w:lang w:eastAsia="ru-RU"/>
        </w:rPr>
        <w:t xml:space="preserve">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w:t>
      </w:r>
      <w:proofErr w:type="gramEnd"/>
      <w:r w:rsidRPr="00785D16">
        <w:rPr>
          <w:rFonts w:ascii="Times New Roman" w:hAnsi="Times New Roman" w:cs="Times New Roman"/>
          <w:sz w:val="24"/>
          <w:szCs w:val="24"/>
          <w:lang w:eastAsia="ru-RU"/>
        </w:rPr>
        <w:t xml:space="preserve">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 xml:space="preserve">16.7. </w:t>
      </w:r>
      <w:proofErr w:type="gramStart"/>
      <w:r w:rsidRPr="00785D16">
        <w:rPr>
          <w:rFonts w:ascii="Times New Roman" w:hAnsi="Times New Roman" w:cs="Times New Roman"/>
          <w:sz w:val="28"/>
          <w:szCs w:val="28"/>
          <w:lang w:eastAsia="ru-RU"/>
        </w:rPr>
        <w:t>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w:t>
      </w:r>
      <w:proofErr w:type="gramEnd"/>
      <w:r w:rsidRPr="00785D16">
        <w:rPr>
          <w:rFonts w:ascii="Times New Roman" w:hAnsi="Times New Roman" w:cs="Times New Roman"/>
          <w:sz w:val="28"/>
          <w:szCs w:val="28"/>
          <w:lang w:eastAsia="ru-RU"/>
        </w:rPr>
        <w:t xml:space="preserve">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Расстояние, м, по горизонтали (в свету) </w:t>
            </w:r>
            <w:proofErr w:type="gramStart"/>
            <w:r w:rsidRPr="007751AA">
              <w:rPr>
                <w:rFonts w:ascii="Times New Roman" w:hAnsi="Times New Roman" w:cs="Times New Roman"/>
              </w:rPr>
              <w:t>до</w:t>
            </w:r>
            <w:proofErr w:type="gramEnd"/>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w:t>
            </w:r>
            <w:proofErr w:type="gramStart"/>
            <w:r w:rsidRPr="007751AA">
              <w:rPr>
                <w:rFonts w:ascii="Times New Roman" w:hAnsi="Times New Roman" w:cs="Times New Roman"/>
              </w:rPr>
              <w:t>о</w:t>
            </w:r>
            <w:proofErr w:type="spellEnd"/>
            <w:r w:rsidRPr="007751AA">
              <w:rPr>
                <w:rFonts w:ascii="Times New Roman" w:hAnsi="Times New Roman" w:cs="Times New Roman"/>
              </w:rPr>
              <w:t>-</w:t>
            </w:r>
            <w:proofErr w:type="gramEnd"/>
            <w:r w:rsidRPr="007751AA">
              <w:rPr>
                <w:rFonts w:ascii="Times New Roman" w:hAnsi="Times New Roman" w:cs="Times New Roman"/>
              </w:rPr>
              <w:t xml:space="preserve">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proofErr w:type="gramStart"/>
            <w:r w:rsidRPr="007751AA">
              <w:rPr>
                <w:rFonts w:ascii="Times New Roman" w:hAnsi="Times New Roman" w:cs="Times New Roman"/>
              </w:rPr>
              <w:t>кана</w:t>
            </w:r>
            <w:proofErr w:type="spellEnd"/>
            <w:r w:rsidRPr="007751AA">
              <w:rPr>
                <w:rFonts w:ascii="Times New Roman" w:hAnsi="Times New Roman" w:cs="Times New Roman"/>
              </w:rPr>
              <w:t>-ла</w:t>
            </w:r>
            <w:proofErr w:type="gramEnd"/>
            <w:r w:rsidRPr="007751AA">
              <w:rPr>
                <w:rFonts w:ascii="Times New Roman" w:hAnsi="Times New Roman" w:cs="Times New Roman"/>
              </w:rPr>
              <w:t xml:space="preserve">,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17.2. Выбор территории для строительства новых и развития существующих населенных пунктов следует предусматривать на </w:t>
      </w:r>
      <w:proofErr w:type="gramStart"/>
      <w:r w:rsidRPr="00AE2A19">
        <w:rPr>
          <w:rFonts w:ascii="Times New Roman" w:hAnsi="Times New Roman" w:cs="Times New Roman"/>
          <w:sz w:val="28"/>
          <w:szCs w:val="28"/>
          <w:lang w:eastAsia="ru-RU"/>
        </w:rPr>
        <w:t>основе</w:t>
      </w:r>
      <w:proofErr w:type="gramEnd"/>
      <w:r w:rsidRPr="00AE2A19">
        <w:rPr>
          <w:rFonts w:ascii="Times New Roman" w:hAnsi="Times New Roman" w:cs="Times New Roman"/>
          <w:sz w:val="28"/>
          <w:szCs w:val="28"/>
          <w:lang w:eastAsia="ru-RU"/>
        </w:rPr>
        <w:t xml:space="preserve">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2"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17.5. </w:t>
      </w:r>
      <w:proofErr w:type="gramStart"/>
      <w:r w:rsidRPr="00AE2A19">
        <w:rPr>
          <w:rFonts w:ascii="Times New Roman" w:hAnsi="Times New Roman" w:cs="Times New Roman"/>
          <w:sz w:val="28"/>
          <w:szCs w:val="28"/>
          <w:lang w:eastAsia="ru-RU"/>
        </w:rPr>
        <w:t>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roofErr w:type="gramEnd"/>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3"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4"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5"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w:t>
      </w:r>
      <w:proofErr w:type="gramStart"/>
      <w:r w:rsidRPr="00AE2A19">
        <w:rPr>
          <w:rFonts w:ascii="Times New Roman" w:hAnsi="Times New Roman" w:cs="Times New Roman"/>
          <w:sz w:val="28"/>
          <w:szCs w:val="28"/>
          <w:lang w:eastAsia="ru-RU"/>
        </w:rPr>
        <w:t>о</w:t>
      </w:r>
      <w:proofErr w:type="spellEnd"/>
      <w:r w:rsidRPr="00AE2A19">
        <w:rPr>
          <w:rFonts w:ascii="Times New Roman" w:hAnsi="Times New Roman" w:cs="Times New Roman"/>
          <w:sz w:val="28"/>
          <w:szCs w:val="28"/>
          <w:lang w:eastAsia="ru-RU"/>
        </w:rPr>
        <w:t>-</w:t>
      </w:r>
      <w:proofErr w:type="gram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18.5. </w:t>
      </w:r>
      <w:proofErr w:type="gramStart"/>
      <w:r w:rsidRPr="00AE2A19">
        <w:rPr>
          <w:rFonts w:ascii="Times New Roman" w:hAnsi="Times New Roman" w:cs="Times New Roman"/>
          <w:sz w:val="28"/>
          <w:szCs w:val="28"/>
          <w:lang w:eastAsia="ru-RU"/>
        </w:rPr>
        <w:t>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w:t>
      </w:r>
      <w:proofErr w:type="gramStart"/>
      <w:r w:rsidRPr="00AE2A19">
        <w:rPr>
          <w:rFonts w:ascii="Times New Roman" w:hAnsi="Times New Roman" w:cs="Times New Roman"/>
          <w:sz w:val="28"/>
          <w:szCs w:val="28"/>
          <w:lang w:eastAsia="ru-RU"/>
        </w:rPr>
        <w:t xml:space="preserve">Мероприятия по защите водоемов и водотоков необходимо предусматривать в соответствии с требованиями </w:t>
      </w:r>
      <w:hyperlink r:id="rId46"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w:t>
      </w:r>
      <w:proofErr w:type="gramStart"/>
      <w:r w:rsidRPr="00AE2A19">
        <w:rPr>
          <w:rFonts w:ascii="Times New Roman" w:hAnsi="Times New Roman" w:cs="Times New Roman"/>
          <w:sz w:val="28"/>
          <w:szCs w:val="28"/>
          <w:lang w:eastAsia="ru-RU"/>
        </w:rPr>
        <w:t>ниже указанных</w:t>
      </w:r>
      <w:proofErr w:type="gramEnd"/>
      <w:r w:rsidRPr="00AE2A19">
        <w:rPr>
          <w:rFonts w:ascii="Times New Roman" w:hAnsi="Times New Roman" w:cs="Times New Roman"/>
          <w:sz w:val="28"/>
          <w:szCs w:val="28"/>
          <w:lang w:eastAsia="ru-RU"/>
        </w:rPr>
        <w:t xml:space="preserve">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47"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48"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49"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0"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w:t>
      </w:r>
      <w:proofErr w:type="gramStart"/>
      <w:r w:rsidRPr="001A4581">
        <w:rPr>
          <w:rFonts w:ascii="Times New Roman" w:hAnsi="Times New Roman" w:cs="Times New Roman"/>
          <w:sz w:val="28"/>
          <w:szCs w:val="28"/>
          <w:lang w:eastAsia="ru-RU"/>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1"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w:t>
      </w:r>
      <w:proofErr w:type="gramStart"/>
      <w:r w:rsidRPr="001A4581">
        <w:rPr>
          <w:rFonts w:ascii="Times New Roman" w:hAnsi="Times New Roman" w:cs="Times New Roman"/>
          <w:sz w:val="28"/>
          <w:szCs w:val="28"/>
          <w:lang w:eastAsia="ru-RU"/>
        </w:rPr>
        <w:t>разработки проектов зон охраны объекта культурного</w:t>
      </w:r>
      <w:proofErr w:type="gramEnd"/>
      <w:r w:rsidRPr="001A4581">
        <w:rPr>
          <w:rFonts w:ascii="Times New Roman" w:hAnsi="Times New Roman" w:cs="Times New Roman"/>
          <w:sz w:val="28"/>
          <w:szCs w:val="28"/>
          <w:lang w:eastAsia="ru-RU"/>
        </w:rPr>
        <w:t xml:space="preserve">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2"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w:t>
      </w:r>
      <w:proofErr w:type="gramStart"/>
      <w:r w:rsidRPr="001A4581">
        <w:rPr>
          <w:rFonts w:ascii="Times New Roman" w:hAnsi="Times New Roman" w:cs="Times New Roman"/>
          <w:sz w:val="28"/>
          <w:szCs w:val="28"/>
          <w:lang w:eastAsia="ru-RU"/>
        </w:rPr>
        <w:t xml:space="preserve">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roofErr w:type="gramEnd"/>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21.2. </w:t>
      </w:r>
      <w:proofErr w:type="gramStart"/>
      <w:r w:rsidRPr="001A4581">
        <w:rPr>
          <w:rFonts w:ascii="Times New Roman" w:hAnsi="Times New Roman" w:cs="Times New Roman"/>
          <w:sz w:val="28"/>
          <w:szCs w:val="28"/>
          <w:lang w:eastAsia="ru-RU"/>
        </w:rPr>
        <w:t>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3"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w:t>
        </w:r>
        <w:proofErr w:type="gramEnd"/>
        <w:r w:rsidRPr="001A4581">
          <w:rPr>
            <w:rFonts w:ascii="Times New Roman" w:hAnsi="Times New Roman" w:cs="Times New Roman"/>
            <w:sz w:val="28"/>
            <w:szCs w:val="28"/>
            <w:lang w:eastAsia="ru-RU"/>
          </w:rPr>
          <w:t xml:space="preserve">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4"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5"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6"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с учетом требований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22.0.06-95, ГОСТ Р 22.0.07-95, ГОСТ Р 22.1.12-2005,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57"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58"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59"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0"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1"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24.13. </w:t>
      </w:r>
      <w:proofErr w:type="gramStart"/>
      <w:r w:rsidRPr="002671F3">
        <w:rPr>
          <w:rFonts w:ascii="Times New Roman" w:hAnsi="Times New Roman" w:cs="Times New Roman"/>
          <w:sz w:val="28"/>
          <w:szCs w:val="28"/>
          <w:lang w:eastAsia="ru-RU"/>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24.18. В зависимости от характера подтопления (</w:t>
      </w:r>
      <w:proofErr w:type="gramStart"/>
      <w:r w:rsidRPr="002671F3">
        <w:rPr>
          <w:rFonts w:ascii="Times New Roman" w:hAnsi="Times New Roman" w:cs="Times New Roman"/>
          <w:sz w:val="28"/>
          <w:szCs w:val="28"/>
          <w:lang w:eastAsia="ru-RU"/>
        </w:rPr>
        <w:t>локальный</w:t>
      </w:r>
      <w:proofErr w:type="gramEnd"/>
      <w:r w:rsidRPr="002671F3">
        <w:rPr>
          <w:rFonts w:ascii="Times New Roman" w:hAnsi="Times New Roman" w:cs="Times New Roman"/>
          <w:sz w:val="28"/>
          <w:szCs w:val="28"/>
          <w:lang w:eastAsia="ru-RU"/>
        </w:rPr>
        <w:t xml:space="preserve">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w:t>
            </w:r>
            <w:proofErr w:type="gramStart"/>
            <w:r w:rsidRPr="00067610">
              <w:rPr>
                <w:rFonts w:ascii="Times New Roman" w:hAnsi="Times New Roman" w:cs="Times New Roman"/>
                <w:bCs/>
                <w:sz w:val="24"/>
                <w:szCs w:val="24"/>
              </w:rPr>
              <w:t>инертными</w:t>
            </w:r>
            <w:proofErr w:type="gramEnd"/>
            <w:r w:rsidRPr="00067610">
              <w:rPr>
                <w:rFonts w:ascii="Times New Roman" w:hAnsi="Times New Roman" w:cs="Times New Roman"/>
                <w:bCs/>
                <w:sz w:val="24"/>
                <w:szCs w:val="24"/>
              </w:rPr>
              <w:t xml:space="preserve">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proofErr w:type="gramStart"/>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roofErr w:type="gramEnd"/>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 xml:space="preserve">струенаправляющие дамбы </w:t>
            </w:r>
            <w:proofErr w:type="gramStart"/>
            <w:r w:rsidRPr="00067610">
              <w:rPr>
                <w:rFonts w:ascii="Times New Roman" w:hAnsi="Times New Roman" w:cs="Times New Roman"/>
                <w:bCs/>
                <w:sz w:val="24"/>
                <w:szCs w:val="24"/>
              </w:rPr>
              <w:t>из</w:t>
            </w:r>
            <w:proofErr w:type="gramEnd"/>
            <w:r w:rsidRPr="00067610">
              <w:rPr>
                <w:rFonts w:ascii="Times New Roman" w:hAnsi="Times New Roman" w:cs="Times New Roman"/>
                <w:bCs/>
                <w:sz w:val="24"/>
                <w:szCs w:val="24"/>
              </w:rPr>
              <w:t xml:space="preserve">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proofErr w:type="gram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геотехнические</w:t>
      </w:r>
      <w:proofErr w:type="gramEnd"/>
      <w:r w:rsidRPr="000507F2">
        <w:rPr>
          <w:rFonts w:ascii="Times New Roman" w:hAnsi="Times New Roman" w:cs="Times New Roman"/>
          <w:sz w:val="28"/>
          <w:szCs w:val="28"/>
          <w:lang w:eastAsia="ru-RU"/>
        </w:rPr>
        <w:t xml:space="preserve">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конструктивные</w:t>
      </w:r>
      <w:proofErr w:type="gramEnd"/>
      <w:r w:rsidRPr="000507F2">
        <w:rPr>
          <w:rFonts w:ascii="Times New Roman" w:hAnsi="Times New Roman" w:cs="Times New Roman"/>
          <w:sz w:val="28"/>
          <w:szCs w:val="28"/>
          <w:lang w:eastAsia="ru-RU"/>
        </w:rPr>
        <w:t xml:space="preserve">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технологические (повышение надежности технологического оборудования и коммуникаций, их дублирование,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w:t>
      </w:r>
      <w:proofErr w:type="gramStart"/>
      <w:r w:rsidRPr="000507F2">
        <w:rPr>
          <w:rFonts w:ascii="Times New Roman" w:hAnsi="Times New Roman" w:cs="Times New Roman"/>
          <w:sz w:val="28"/>
          <w:szCs w:val="28"/>
          <w:lang w:eastAsia="ru-RU"/>
        </w:rPr>
        <w:t>на</w:t>
      </w:r>
      <w:proofErr w:type="gramEnd"/>
      <w:r w:rsidRPr="000507F2">
        <w:rPr>
          <w:rFonts w:ascii="Times New Roman" w:hAnsi="Times New Roman" w:cs="Times New Roman"/>
          <w:sz w:val="28"/>
          <w:szCs w:val="28"/>
          <w:lang w:eastAsia="ru-RU"/>
        </w:rPr>
        <w:t>:</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w:t>
      </w:r>
      <w:proofErr w:type="gramStart"/>
      <w:r w:rsidRPr="00B259D8">
        <w:rPr>
          <w:rFonts w:ascii="Times New Roman" w:hAnsi="Times New Roman" w:cs="Times New Roman"/>
          <w:bCs/>
          <w:sz w:val="28"/>
          <w:szCs w:val="28"/>
          <w:lang w:eastAsia="ru-RU"/>
        </w:rPr>
        <w:t>подрабатываемых</w:t>
      </w:r>
      <w:proofErr w:type="gramEnd"/>
      <w:r w:rsidRPr="00B259D8">
        <w:rPr>
          <w:rFonts w:ascii="Times New Roman" w:hAnsi="Times New Roman" w:cs="Times New Roman"/>
          <w:bCs/>
          <w:sz w:val="28"/>
          <w:szCs w:val="28"/>
          <w:lang w:eastAsia="ru-RU"/>
        </w:rPr>
        <w:t xml:space="preserve"> </w:t>
      </w:r>
    </w:p>
    <w:p w:rsidR="009E1AF5" w:rsidRDefault="009E1AF5" w:rsidP="00B259D8">
      <w:pPr>
        <w:pStyle w:val="a3"/>
        <w:jc w:val="center"/>
        <w:rPr>
          <w:rFonts w:ascii="Times New Roman" w:hAnsi="Times New Roman" w:cs="Times New Roman"/>
          <w:bCs/>
          <w:sz w:val="28"/>
          <w:szCs w:val="28"/>
          <w:lang w:eastAsia="ru-RU"/>
        </w:rPr>
      </w:pPr>
      <w:proofErr w:type="gramStart"/>
      <w:r w:rsidRPr="00B259D8">
        <w:rPr>
          <w:rFonts w:ascii="Times New Roman" w:hAnsi="Times New Roman" w:cs="Times New Roman"/>
          <w:bCs/>
          <w:sz w:val="28"/>
          <w:szCs w:val="28"/>
          <w:lang w:eastAsia="ru-RU"/>
        </w:rPr>
        <w:t>территориях</w:t>
      </w:r>
      <w:proofErr w:type="gramEnd"/>
      <w:r w:rsidRPr="00B259D8">
        <w:rPr>
          <w:rFonts w:ascii="Times New Roman" w:hAnsi="Times New Roman" w:cs="Times New Roman"/>
          <w:bCs/>
          <w:sz w:val="28"/>
          <w:szCs w:val="28"/>
          <w:lang w:eastAsia="ru-RU"/>
        </w:rPr>
        <w:t xml:space="preserve">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w:t>
      </w:r>
      <w:proofErr w:type="gramStart"/>
      <w:r w:rsidRPr="000507F2">
        <w:rPr>
          <w:rFonts w:ascii="Times New Roman" w:hAnsi="Times New Roman" w:cs="Times New Roman"/>
          <w:sz w:val="28"/>
          <w:szCs w:val="28"/>
          <w:lang w:eastAsia="ru-RU"/>
        </w:rPr>
        <w:t>к</w:t>
      </w:r>
      <w:proofErr w:type="spellEnd"/>
      <w:proofErr w:type="gram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proofErr w:type="gramStart"/>
      <w:r w:rsidRPr="000507F2">
        <w:rPr>
          <w:rFonts w:ascii="Times New Roman" w:hAnsi="Times New Roman" w:cs="Times New Roman"/>
          <w:sz w:val="28"/>
          <w:szCs w:val="28"/>
          <w:lang w:eastAsia="ru-RU"/>
        </w:rPr>
        <w:t>I</w:t>
      </w:r>
      <w:proofErr w:type="gramEnd"/>
      <w:r w:rsidRPr="000507F2">
        <w:rPr>
          <w:rFonts w:ascii="Times New Roman" w:hAnsi="Times New Roman" w:cs="Times New Roman"/>
          <w:sz w:val="28"/>
          <w:szCs w:val="28"/>
          <w:lang w:eastAsia="ru-RU"/>
        </w:rPr>
        <w:t>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29.1. </w:t>
      </w:r>
      <w:proofErr w:type="gramStart"/>
      <w:r w:rsidRPr="000507F2">
        <w:rPr>
          <w:rFonts w:ascii="Times New Roman" w:hAnsi="Times New Roman" w:cs="Times New Roman"/>
          <w:sz w:val="28"/>
          <w:szCs w:val="28"/>
          <w:lang w:eastAsia="ru-RU"/>
        </w:rPr>
        <w:t>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w:t>
      </w:r>
      <w:proofErr w:type="gramEnd"/>
      <w:r w:rsidRPr="000507F2">
        <w:rPr>
          <w:rFonts w:ascii="Times New Roman" w:hAnsi="Times New Roman" w:cs="Times New Roman"/>
          <w:sz w:val="28"/>
          <w:szCs w:val="28"/>
          <w:lang w:eastAsia="ru-RU"/>
        </w:rPr>
        <w:t xml:space="preserve">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29.4. </w:t>
      </w:r>
      <w:proofErr w:type="gramStart"/>
      <w:r w:rsidRPr="000507F2">
        <w:rPr>
          <w:rFonts w:ascii="Times New Roman" w:hAnsi="Times New Roman" w:cs="Times New Roman"/>
          <w:sz w:val="28"/>
          <w:szCs w:val="28"/>
          <w:lang w:eastAsia="ru-RU"/>
        </w:rPr>
        <w:t>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w:t>
      </w:r>
      <w:proofErr w:type="gramEnd"/>
      <w:r w:rsidRPr="000507F2">
        <w:rPr>
          <w:rFonts w:ascii="Times New Roman" w:hAnsi="Times New Roman" w:cs="Times New Roman"/>
          <w:sz w:val="28"/>
          <w:szCs w:val="28"/>
          <w:lang w:eastAsia="ru-RU"/>
        </w:rPr>
        <w:t xml:space="preserve">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w:t>
      </w:r>
      <w:proofErr w:type="gramStart"/>
      <w:r w:rsidRPr="000507F2">
        <w:rPr>
          <w:rFonts w:ascii="Times New Roman" w:hAnsi="Times New Roman" w:cs="Times New Roman"/>
          <w:sz w:val="28"/>
          <w:szCs w:val="28"/>
          <w:lang w:eastAsia="ru-RU"/>
        </w:rPr>
        <w:t>ии и ее</w:t>
      </w:r>
      <w:proofErr w:type="gramEnd"/>
      <w:r w:rsidRPr="000507F2">
        <w:rPr>
          <w:rFonts w:ascii="Times New Roman" w:hAnsi="Times New Roman" w:cs="Times New Roman"/>
          <w:sz w:val="28"/>
          <w:szCs w:val="28"/>
          <w:lang w:eastAsia="ru-RU"/>
        </w:rPr>
        <w:t xml:space="preserve">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w:t>
      </w:r>
      <w:proofErr w:type="gramStart"/>
      <w:r w:rsidRPr="000507F2">
        <w:rPr>
          <w:rFonts w:ascii="Times New Roman" w:hAnsi="Times New Roman" w:cs="Times New Roman"/>
          <w:sz w:val="28"/>
          <w:szCs w:val="28"/>
          <w:lang w:eastAsia="ru-RU"/>
        </w:rPr>
        <w:t>га</w:t>
      </w:r>
      <w:proofErr w:type="gramEnd"/>
      <w:r w:rsidRPr="000507F2">
        <w:rPr>
          <w:rFonts w:ascii="Times New Roman" w:hAnsi="Times New Roman" w:cs="Times New Roman"/>
          <w:sz w:val="28"/>
          <w:szCs w:val="28"/>
          <w:lang w:eastAsia="ru-RU"/>
        </w:rPr>
        <w:t>)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2"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w:t>
      </w:r>
      <w:proofErr w:type="gramStart"/>
      <w:r w:rsidRPr="000507F2">
        <w:rPr>
          <w:rFonts w:ascii="Times New Roman" w:hAnsi="Times New Roman" w:cs="Times New Roman"/>
          <w:sz w:val="28"/>
          <w:szCs w:val="28"/>
          <w:lang w:eastAsia="ru-RU"/>
        </w:rPr>
        <w:t xml:space="preserve">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3"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4"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5"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w:t>
      </w:r>
      <w:proofErr w:type="gramStart"/>
      <w:r w:rsidRPr="000507F2">
        <w:rPr>
          <w:rFonts w:ascii="Times New Roman" w:hAnsi="Times New Roman" w:cs="Times New Roman"/>
          <w:sz w:val="28"/>
          <w:szCs w:val="28"/>
          <w:lang w:eastAsia="ru-RU"/>
        </w:rPr>
        <w:t xml:space="preserve">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w:t>
      </w:r>
      <w:proofErr w:type="gramStart"/>
      <w:r w:rsidRPr="000507F2">
        <w:rPr>
          <w:rFonts w:ascii="Times New Roman" w:hAnsi="Times New Roman" w:cs="Times New Roman"/>
          <w:sz w:val="28"/>
          <w:szCs w:val="28"/>
          <w:lang w:eastAsia="ru-RU"/>
        </w:rPr>
        <w:t>достижения нормативных параметров ширины пути движения</w:t>
      </w:r>
      <w:proofErr w:type="gramEnd"/>
      <w:r w:rsidRPr="000507F2">
        <w:rPr>
          <w:rFonts w:ascii="Times New Roman" w:hAnsi="Times New Roman" w:cs="Times New Roman"/>
          <w:sz w:val="28"/>
          <w:szCs w:val="28"/>
          <w:lang w:eastAsia="ru-RU"/>
        </w:rPr>
        <w:t xml:space="preserve">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6"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60482" w:rsidRDefault="00960482"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BA700F" w:rsidP="00FA777F">
      <w:pPr>
        <w:pStyle w:val="a3"/>
        <w:ind w:firstLine="708"/>
        <w:jc w:val="both"/>
        <w:rPr>
          <w:rFonts w:ascii="Times New Roman" w:hAnsi="Times New Roman" w:cs="Times New Roman"/>
          <w:sz w:val="28"/>
          <w:szCs w:val="28"/>
        </w:rPr>
      </w:pPr>
      <w:hyperlink r:id="rId67"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BA700F" w:rsidP="00FA777F">
      <w:pPr>
        <w:pStyle w:val="a3"/>
        <w:ind w:firstLine="708"/>
        <w:jc w:val="both"/>
        <w:rPr>
          <w:rFonts w:ascii="Times New Roman" w:hAnsi="Times New Roman" w:cs="Times New Roman"/>
          <w:sz w:val="28"/>
          <w:szCs w:val="28"/>
        </w:rPr>
      </w:pPr>
      <w:hyperlink r:id="rId68"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BA700F" w:rsidP="00FA777F">
      <w:pPr>
        <w:pStyle w:val="a3"/>
        <w:ind w:firstLine="708"/>
        <w:jc w:val="both"/>
        <w:rPr>
          <w:rFonts w:ascii="Times New Roman" w:hAnsi="Times New Roman" w:cs="Times New Roman"/>
          <w:sz w:val="28"/>
          <w:szCs w:val="28"/>
        </w:rPr>
      </w:pPr>
      <w:hyperlink r:id="rId69"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BA700F"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BA700F"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BA700F"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BA700F" w:rsidP="00FA777F">
      <w:pPr>
        <w:pStyle w:val="a3"/>
        <w:ind w:firstLine="708"/>
        <w:jc w:val="both"/>
        <w:rPr>
          <w:rFonts w:ascii="Times New Roman" w:hAnsi="Times New Roman" w:cs="Times New Roman"/>
          <w:sz w:val="28"/>
          <w:szCs w:val="28"/>
        </w:rPr>
      </w:pPr>
      <w:hyperlink r:id="rId73" w:history="1">
        <w:r w:rsidR="00F82FDF" w:rsidRPr="00F82FDF">
          <w:rPr>
            <w:rFonts w:ascii="Times New Roman" w:hAnsi="Times New Roman" w:cs="Times New Roman"/>
            <w:sz w:val="28"/>
            <w:szCs w:val="28"/>
          </w:rPr>
          <w:t xml:space="preserve"> </w:t>
        </w:r>
        <w:r w:rsidR="00A9799D">
          <w:rPr>
            <w:rFonts w:ascii="Times New Roman" w:hAnsi="Times New Roman" w:cs="Times New Roman"/>
            <w:sz w:val="28"/>
            <w:szCs w:val="28"/>
          </w:rPr>
          <w:t>Лесной</w:t>
        </w:r>
        <w:r w:rsidR="009E1AF5" w:rsidRPr="00FA777F">
          <w:rPr>
            <w:rFonts w:ascii="Times New Roman" w:hAnsi="Times New Roman" w:cs="Times New Roman"/>
            <w:sz w:val="28"/>
            <w:szCs w:val="28"/>
          </w:rPr>
          <w:t xml:space="preserve"> кодекс Российской Федерации от 04.12.2006 N 200-ФЗ</w:t>
        </w:r>
      </w:hyperlink>
      <w:r w:rsidR="009E1AF5" w:rsidRPr="00FA777F">
        <w:rPr>
          <w:rFonts w:ascii="Times New Roman" w:hAnsi="Times New Roman" w:cs="Times New Roman"/>
          <w:sz w:val="28"/>
          <w:szCs w:val="28"/>
        </w:rPr>
        <w:t>;</w:t>
      </w:r>
    </w:p>
    <w:p w:rsidR="00A4119B" w:rsidRDefault="00BA700F"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BA700F"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77"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4"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BA700F" w:rsidP="00A4119B">
      <w:pPr>
        <w:pStyle w:val="a3"/>
        <w:ind w:firstLine="708"/>
        <w:jc w:val="both"/>
        <w:rPr>
          <w:lang w:eastAsia="ru-RU"/>
        </w:rPr>
      </w:pPr>
      <w:hyperlink r:id="rId96"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97"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98"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99"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BA700F"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BA700F"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20.06.2006 N 384 "Об утверждении </w:t>
        </w:r>
        <w:proofErr w:type="gramStart"/>
        <w:r w:rsidR="009E1AF5" w:rsidRPr="00FA777F">
          <w:rPr>
            <w:rFonts w:ascii="Times New Roman" w:hAnsi="Times New Roman" w:cs="Times New Roman"/>
            <w:sz w:val="28"/>
            <w:szCs w:val="28"/>
            <w:lang w:eastAsia="ru-RU"/>
          </w:rPr>
          <w:t>Правил определения границ зон охраняемых объектов</w:t>
        </w:r>
        <w:proofErr w:type="gramEnd"/>
        <w:r w:rsidR="009E1AF5" w:rsidRPr="00FA777F">
          <w:rPr>
            <w:rFonts w:ascii="Times New Roman" w:hAnsi="Times New Roman" w:cs="Times New Roman"/>
            <w:sz w:val="28"/>
            <w:szCs w:val="28"/>
            <w:lang w:eastAsia="ru-RU"/>
          </w:rPr>
          <w:t xml:space="preserve">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12.10.2006 N 611 "О порядке установления и использования полос отвода и охранных </w:t>
        </w:r>
        <w:proofErr w:type="gramStart"/>
        <w:r w:rsidR="009E1AF5" w:rsidRPr="00FA777F">
          <w:rPr>
            <w:rFonts w:ascii="Times New Roman" w:hAnsi="Times New Roman" w:cs="Times New Roman"/>
            <w:sz w:val="28"/>
            <w:szCs w:val="28"/>
            <w:lang w:eastAsia="ru-RU"/>
          </w:rPr>
          <w:t>зон</w:t>
        </w:r>
        <w:proofErr w:type="gramEnd"/>
        <w:r w:rsidR="009E1AF5" w:rsidRPr="00FA777F">
          <w:rPr>
            <w:rFonts w:ascii="Times New Roman" w:hAnsi="Times New Roman" w:cs="Times New Roman"/>
            <w:sz w:val="28"/>
            <w:szCs w:val="28"/>
            <w:lang w:eastAsia="ru-RU"/>
          </w:rPr>
          <w:t xml:space="preserve"> железных дорог"</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w:t>
        </w:r>
        <w:proofErr w:type="gramStart"/>
        <w:r w:rsidR="009E1AF5" w:rsidRPr="00FA777F">
          <w:rPr>
            <w:rFonts w:ascii="Times New Roman" w:hAnsi="Times New Roman" w:cs="Times New Roman"/>
            <w:sz w:val="28"/>
            <w:szCs w:val="28"/>
            <w:lang w:eastAsia="ru-RU"/>
          </w:rPr>
          <w:t>утратившими</w:t>
        </w:r>
        <w:proofErr w:type="gramEnd"/>
        <w:r w:rsidR="009E1AF5" w:rsidRPr="00FA777F">
          <w:rPr>
            <w:rFonts w:ascii="Times New Roman" w:hAnsi="Times New Roman" w:cs="Times New Roman"/>
            <w:sz w:val="28"/>
            <w:szCs w:val="28"/>
            <w:lang w:eastAsia="ru-RU"/>
          </w:rPr>
          <w:t xml:space="preserve">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w:t>
        </w:r>
        <w:proofErr w:type="gramStart"/>
        <w:r w:rsidR="009E1AF5" w:rsidRPr="00FA777F">
          <w:rPr>
            <w:rFonts w:ascii="Times New Roman" w:hAnsi="Times New Roman" w:cs="Times New Roman"/>
            <w:sz w:val="28"/>
            <w:szCs w:val="28"/>
            <w:lang w:eastAsia="ru-RU"/>
          </w:rPr>
          <w:t>утратившим</w:t>
        </w:r>
        <w:proofErr w:type="gramEnd"/>
        <w:r w:rsidR="009E1AF5" w:rsidRPr="00FA777F">
          <w:rPr>
            <w:rFonts w:ascii="Times New Roman" w:hAnsi="Times New Roman" w:cs="Times New Roman"/>
            <w:sz w:val="28"/>
            <w:szCs w:val="28"/>
            <w:lang w:eastAsia="ru-RU"/>
          </w:rPr>
          <w:t xml:space="preserve">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22.12.2011 N 1108 "Об утверждении </w:t>
        </w:r>
        <w:proofErr w:type="gramStart"/>
        <w:r w:rsidR="009E1AF5" w:rsidRPr="00FA777F">
          <w:rPr>
            <w:rFonts w:ascii="Times New Roman" w:hAnsi="Times New Roman" w:cs="Times New Roman"/>
            <w:sz w:val="28"/>
            <w:szCs w:val="28"/>
            <w:lang w:eastAsia="ru-RU"/>
          </w:rPr>
          <w:t>методики расчета нормативов минимальной обеспеченности населения</w:t>
        </w:r>
        <w:proofErr w:type="gramEnd"/>
        <w:r w:rsidR="009E1AF5" w:rsidRPr="00FA777F">
          <w:rPr>
            <w:rFonts w:ascii="Times New Roman" w:hAnsi="Times New Roman" w:cs="Times New Roman"/>
            <w:sz w:val="28"/>
            <w:szCs w:val="28"/>
            <w:lang w:eastAsia="ru-RU"/>
          </w:rPr>
          <w:t xml:space="preserve">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26.12.2014 N 1521 "Об утверждении перечня национальных стандартов и сводов правил </w:t>
        </w:r>
        <w:r w:rsidR="009E1AF5" w:rsidRPr="00FA777F">
          <w:rPr>
            <w:rFonts w:ascii="Times New Roman" w:hAnsi="Times New Roman" w:cs="Times New Roman"/>
            <w:sz w:val="28"/>
            <w:szCs w:val="28"/>
            <w:lang w:eastAsia="ru-RU"/>
          </w:rPr>
          <w:lastRenderedPageBreak/>
          <w:t>(частей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BA700F" w:rsidP="00A4119B">
      <w:pPr>
        <w:pStyle w:val="a3"/>
        <w:ind w:firstLine="708"/>
        <w:jc w:val="both"/>
        <w:rPr>
          <w:rFonts w:ascii="Times New Roman" w:hAnsi="Times New Roman" w:cs="Times New Roman"/>
          <w:sz w:val="28"/>
          <w:szCs w:val="28"/>
          <w:lang w:eastAsia="ru-RU"/>
        </w:rPr>
      </w:pPr>
      <w:hyperlink r:id="rId120"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21" w:history="1">
        <w:r w:rsidR="009E1AF5" w:rsidRPr="00A4119B">
          <w:rPr>
            <w:rFonts w:ascii="Times New Roman" w:hAnsi="Times New Roman" w:cs="Times New Roman"/>
            <w:sz w:val="28"/>
            <w:szCs w:val="28"/>
            <w:lang w:eastAsia="ru-RU"/>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22"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BA700F"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BA700F"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BA700F"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 xml:space="preserve">постановление Администрации края от 12.08.2013 N 418 "Об утверждении схемы развития и </w:t>
        </w:r>
        <w:proofErr w:type="gramStart"/>
        <w:r w:rsidR="009E1AF5" w:rsidRPr="00A4119B">
          <w:rPr>
            <w:rFonts w:ascii="Times New Roman" w:hAnsi="Times New Roman" w:cs="Times New Roman"/>
            <w:sz w:val="28"/>
            <w:szCs w:val="28"/>
            <w:lang w:eastAsia="ru-RU"/>
          </w:rPr>
          <w:t>размещения</w:t>
        </w:r>
        <w:proofErr w:type="gramEnd"/>
        <w:r w:rsidR="009E1AF5" w:rsidRPr="00A4119B">
          <w:rPr>
            <w:rFonts w:ascii="Times New Roman" w:hAnsi="Times New Roman" w:cs="Times New Roman"/>
            <w:sz w:val="28"/>
            <w:szCs w:val="28"/>
            <w:lang w:eastAsia="ru-RU"/>
          </w:rPr>
          <w:t xml:space="preserve">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BA700F"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br/>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9720-76 "Габариты приближения строений и подвижного </w:t>
      </w:r>
      <w:proofErr w:type="gramStart"/>
      <w:r w:rsidRPr="00FA777F">
        <w:rPr>
          <w:rFonts w:ascii="Times New Roman" w:hAnsi="Times New Roman" w:cs="Times New Roman"/>
          <w:sz w:val="28"/>
          <w:szCs w:val="28"/>
          <w:lang w:eastAsia="ru-RU"/>
        </w:rPr>
        <w:t>состава</w:t>
      </w:r>
      <w:proofErr w:type="gramEnd"/>
      <w:r w:rsidRPr="00FA777F">
        <w:rPr>
          <w:rFonts w:ascii="Times New Roman" w:hAnsi="Times New Roman" w:cs="Times New Roman"/>
          <w:sz w:val="28"/>
          <w:szCs w:val="28"/>
          <w:lang w:eastAsia="ru-RU"/>
        </w:rPr>
        <w:t xml:space="preserve">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СТ</w:t>
      </w:r>
      <w:proofErr w:type="gramEnd"/>
      <w:r w:rsidRPr="00FA777F">
        <w:rPr>
          <w:rFonts w:ascii="Times New Roman" w:hAnsi="Times New Roman" w:cs="Times New Roman"/>
          <w:sz w:val="28"/>
          <w:szCs w:val="28"/>
          <w:lang w:eastAsia="ru-RU"/>
        </w:rPr>
        <w:t xml:space="preserve">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w:t>
      </w:r>
      <w:proofErr w:type="gramStart"/>
      <w:r w:rsidRPr="00FA777F">
        <w:rPr>
          <w:rFonts w:ascii="Times New Roman" w:hAnsi="Times New Roman" w:cs="Times New Roman"/>
          <w:sz w:val="28"/>
          <w:szCs w:val="28"/>
          <w:lang w:eastAsia="ru-RU"/>
        </w:rPr>
        <w:t>П-</w:t>
      </w:r>
      <w:proofErr w:type="gramEnd"/>
      <w:r w:rsidR="007E037A" w:rsidRPr="007E037A">
        <w:fldChar w:fldCharType="begin"/>
      </w:r>
      <w:r w:rsidR="007E037A" w:rsidRPr="007E037A">
        <w:instrText xml:space="preserve"> HYPERLINK "http://docs.cntd.ru/document/901821334" </w:instrText>
      </w:r>
      <w:r w:rsidR="007E037A" w:rsidRPr="007E037A">
        <w:fldChar w:fldCharType="separate"/>
      </w:r>
      <w:r w:rsidRPr="007E037A">
        <w:rPr>
          <w:rFonts w:ascii="Times New Roman" w:hAnsi="Times New Roman" w:cs="Times New Roman"/>
          <w:sz w:val="28"/>
          <w:szCs w:val="28"/>
          <w:lang w:eastAsia="ru-RU"/>
        </w:rPr>
        <w:t>АПК</w:t>
      </w:r>
      <w:r w:rsidR="007E037A" w:rsidRPr="007E037A">
        <w:rPr>
          <w:rFonts w:ascii="Times New Roman" w:hAnsi="Times New Roman" w:cs="Times New Roman"/>
          <w:sz w:val="28"/>
          <w:szCs w:val="28"/>
          <w:lang w:eastAsia="ru-RU"/>
        </w:rPr>
        <w:fldChar w:fldCharType="end"/>
      </w:r>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w:t>
      </w:r>
      <w:hyperlink r:id="rId133"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2.4.4.3172-14 "Санитарно-эпидемиологические требования к устройству, содержанию и организации </w:t>
      </w:r>
      <w:proofErr w:type="gramStart"/>
      <w:r w:rsidRPr="00FA777F">
        <w:rPr>
          <w:rFonts w:ascii="Times New Roman" w:hAnsi="Times New Roman" w:cs="Times New Roman"/>
          <w:sz w:val="28"/>
          <w:szCs w:val="28"/>
          <w:lang w:eastAsia="ru-RU"/>
        </w:rPr>
        <w:t>режима работы образовательных организаций дополнительного образования детей</w:t>
      </w:r>
      <w:proofErr w:type="gram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СанПиН 2.6.1.2800-10 "Гигиенические требования по ограничению облучения </w:t>
      </w:r>
      <w:proofErr w:type="gramStart"/>
      <w:r w:rsidRPr="00FA777F">
        <w:rPr>
          <w:rFonts w:ascii="Times New Roman" w:hAnsi="Times New Roman" w:cs="Times New Roman"/>
          <w:sz w:val="28"/>
          <w:szCs w:val="28"/>
          <w:lang w:eastAsia="ru-RU"/>
        </w:rPr>
        <w:t>населения</w:t>
      </w:r>
      <w:proofErr w:type="gramEnd"/>
      <w:r w:rsidRPr="00FA777F">
        <w:rPr>
          <w:rFonts w:ascii="Times New Roman" w:hAnsi="Times New Roman" w:cs="Times New Roman"/>
          <w:sz w:val="28"/>
          <w:szCs w:val="28"/>
          <w:lang w:eastAsia="ru-RU"/>
        </w:rPr>
        <w:t xml:space="preserve">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w:t>
      </w:r>
      <w:proofErr w:type="gramStart"/>
      <w:r w:rsidR="009E1AF5" w:rsidRPr="00FA777F">
        <w:rPr>
          <w:rFonts w:ascii="Times New Roman" w:hAnsi="Times New Roman" w:cs="Times New Roman"/>
          <w:sz w:val="28"/>
          <w:szCs w:val="28"/>
          <w:lang w:eastAsia="ru-RU"/>
        </w:rPr>
        <w:t>СПОРО</w:t>
      </w:r>
      <w:proofErr w:type="gramEnd"/>
      <w:r w:rsidR="009E1AF5" w:rsidRPr="00FA777F">
        <w:rPr>
          <w:rFonts w:ascii="Times New Roman" w:hAnsi="Times New Roman" w:cs="Times New Roman"/>
          <w:sz w:val="28"/>
          <w:szCs w:val="28"/>
          <w:lang w:eastAsia="ru-RU"/>
        </w:rPr>
        <w:t xml:space="preserve">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4"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МДС 15-2.99 "Инструкция о порядке осуществления государственного </w:t>
      </w:r>
      <w:proofErr w:type="gramStart"/>
      <w:r w:rsidRPr="00FA777F">
        <w:rPr>
          <w:rFonts w:ascii="Times New Roman" w:hAnsi="Times New Roman" w:cs="Times New Roman"/>
          <w:sz w:val="28"/>
          <w:szCs w:val="28"/>
          <w:lang w:eastAsia="ru-RU"/>
        </w:rPr>
        <w:t>контроля за</w:t>
      </w:r>
      <w:proofErr w:type="gramEnd"/>
      <w:r w:rsidRPr="00FA777F">
        <w:rPr>
          <w:rFonts w:ascii="Times New Roman" w:hAnsi="Times New Roman" w:cs="Times New Roman"/>
          <w:sz w:val="28"/>
          <w:szCs w:val="28"/>
          <w:lang w:eastAsia="ru-RU"/>
        </w:rPr>
        <w:t xml:space="preserve">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60482" w:rsidRDefault="00960482" w:rsidP="007E037A">
      <w:pPr>
        <w:pStyle w:val="a3"/>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bookmarkStart w:id="3" w:name="_GoBack"/>
      <w:r w:rsidRPr="007E037A">
        <w:rPr>
          <w:rFonts w:ascii="Times New Roman" w:hAnsi="Times New Roman" w:cs="Times New Roman"/>
          <w:sz w:val="28"/>
          <w:szCs w:val="28"/>
          <w:lang w:eastAsia="ru-RU"/>
        </w:rPr>
        <w:lastRenderedPageBreak/>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00037D5B" w:rsidRPr="00037D5B">
        <w:rPr>
          <w:rFonts w:ascii="Times New Roman" w:hAnsi="Times New Roman" w:cs="Times New Roman"/>
          <w:bCs/>
          <w:sz w:val="28"/>
          <w:szCs w:val="28"/>
        </w:rPr>
        <w:t xml:space="preserve"> сельсовет</w:t>
      </w:r>
      <w:proofErr w:type="gramEnd"/>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w:t>
      </w:r>
      <w:proofErr w:type="gramStart"/>
      <w:r w:rsidRPr="007E037A">
        <w:rPr>
          <w:rFonts w:ascii="Times New Roman" w:hAnsi="Times New Roman" w:cs="Times New Roman"/>
          <w:sz w:val="28"/>
          <w:szCs w:val="28"/>
          <w:lang w:eastAsia="ru-RU"/>
        </w:rPr>
        <w:t xml:space="preserve">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5"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А</w:t>
      </w:r>
      <w:proofErr w:type="gramEnd"/>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Default="007E037A"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Городское поселение - город или поселок, в </w:t>
      </w:r>
      <w:proofErr w:type="gramStart"/>
      <w:r w:rsidRPr="00650A0A">
        <w:rPr>
          <w:rFonts w:ascii="Times New Roman" w:hAnsi="Times New Roman" w:cs="Times New Roman"/>
          <w:sz w:val="28"/>
          <w:szCs w:val="28"/>
          <w:lang w:eastAsia="ru-RU"/>
        </w:rPr>
        <w:t>которых</w:t>
      </w:r>
      <w:proofErr w:type="gramEnd"/>
      <w:r w:rsidRPr="00650A0A">
        <w:rPr>
          <w:rFonts w:ascii="Times New Roman" w:hAnsi="Times New Roman" w:cs="Times New Roman"/>
          <w:sz w:val="28"/>
          <w:szCs w:val="28"/>
          <w:lang w:eastAsia="ru-RU"/>
        </w:rPr>
        <w:t xml:space="preserve">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w:t>
      </w:r>
      <w:proofErr w:type="gramStart"/>
      <w:r w:rsidRPr="00650A0A">
        <w:rPr>
          <w:rFonts w:ascii="Times New Roman" w:hAnsi="Times New Roman" w:cs="Times New Roman"/>
          <w:sz w:val="28"/>
          <w:szCs w:val="28"/>
          <w:lang w:eastAsia="ru-RU"/>
        </w:rPr>
        <w:t>местного</w:t>
      </w:r>
      <w:proofErr w:type="gramEnd"/>
      <w:r w:rsidRPr="00650A0A">
        <w:rPr>
          <w:rFonts w:ascii="Times New Roman" w:hAnsi="Times New Roman" w:cs="Times New Roman"/>
          <w:sz w:val="28"/>
          <w:szCs w:val="28"/>
          <w:lang w:eastAsia="ru-RU"/>
        </w:rPr>
        <w:t xml:space="preserve"> самоуправления которого осуществляют полномочия по решению установленных </w:t>
      </w:r>
      <w:hyperlink r:id="rId136"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w:t>
      </w:r>
      <w:r w:rsidRPr="00650A0A">
        <w:rPr>
          <w:rFonts w:ascii="Times New Roman" w:hAnsi="Times New Roman" w:cs="Times New Roman"/>
          <w:sz w:val="28"/>
          <w:szCs w:val="28"/>
          <w:lang w:eastAsia="ru-RU"/>
        </w:rPr>
        <w:lastRenderedPageBreak/>
        <w:t>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650A0A">
        <w:rPr>
          <w:rFonts w:ascii="Times New Roman" w:hAnsi="Times New Roman" w:cs="Times New Roman"/>
          <w:sz w:val="28"/>
          <w:szCs w:val="28"/>
          <w:lang w:eastAsia="ru-RU"/>
        </w:rPr>
        <w:t xml:space="preserve">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37"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Границы санитарно-защитной зоны устанавливаются от источников химического, биологического и (или) физического воздействия либо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38"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39"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Земельный участок - часть поверхности земли (в том числе почвенный слой), </w:t>
      </w:r>
      <w:proofErr w:type="gramStart"/>
      <w:r w:rsidRPr="00650A0A">
        <w:rPr>
          <w:rFonts w:ascii="Times New Roman" w:hAnsi="Times New Roman" w:cs="Times New Roman"/>
          <w:sz w:val="28"/>
          <w:szCs w:val="28"/>
          <w:lang w:eastAsia="ru-RU"/>
        </w:rPr>
        <w:t>границы</w:t>
      </w:r>
      <w:proofErr w:type="gramEnd"/>
      <w:r w:rsidRPr="00650A0A">
        <w:rPr>
          <w:rFonts w:ascii="Times New Roman" w:hAnsi="Times New Roman" w:cs="Times New Roman"/>
          <w:sz w:val="28"/>
          <w:szCs w:val="28"/>
          <w:lang w:eastAsia="ru-RU"/>
        </w:rPr>
        <w:t xml:space="preserve">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lastRenderedPageBreak/>
        <w:t>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w:t>
      </w:r>
      <w:proofErr w:type="gramStart"/>
      <w:r w:rsidRPr="00650A0A">
        <w:rPr>
          <w:rFonts w:ascii="Times New Roman" w:hAnsi="Times New Roman" w:cs="Times New Roman"/>
          <w:sz w:val="28"/>
          <w:szCs w:val="28"/>
          <w:lang w:eastAsia="ru-RU"/>
        </w:rPr>
        <w:t>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lastRenderedPageBreak/>
        <w:t>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w:t>
      </w:r>
      <w:proofErr w:type="gramEnd"/>
      <w:r w:rsidRPr="00650A0A">
        <w:rPr>
          <w:rFonts w:ascii="Times New Roman" w:hAnsi="Times New Roman" w:cs="Times New Roman"/>
          <w:sz w:val="28"/>
          <w:szCs w:val="28"/>
          <w:lang w:eastAsia="ru-RU"/>
        </w:rPr>
        <w:t xml:space="preserve">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w:t>
      </w:r>
      <w:proofErr w:type="gramStart"/>
      <w:r w:rsidRPr="00650A0A">
        <w:rPr>
          <w:rFonts w:ascii="Times New Roman" w:hAnsi="Times New Roman" w:cs="Times New Roman"/>
          <w:sz w:val="28"/>
          <w:szCs w:val="28"/>
          <w:lang w:eastAsia="ru-RU"/>
        </w:rPr>
        <w:t>сооружения</w:t>
      </w:r>
      <w:proofErr w:type="gramEnd"/>
      <w:r w:rsidRPr="00650A0A">
        <w:rPr>
          <w:rFonts w:ascii="Times New Roman" w:hAnsi="Times New Roman" w:cs="Times New Roman"/>
          <w:sz w:val="28"/>
          <w:szCs w:val="28"/>
          <w:lang w:eastAsia="ru-RU"/>
        </w:rPr>
        <w:t xml:space="preserve">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0"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650A0A">
        <w:rPr>
          <w:rFonts w:ascii="Times New Roman" w:hAnsi="Times New Roman" w:cs="Times New Roman"/>
          <w:sz w:val="28"/>
          <w:szCs w:val="28"/>
          <w:lang w:eastAsia="ru-RU"/>
        </w:rPr>
        <w:t>га</w:t>
      </w:r>
      <w:proofErr w:type="gramEnd"/>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1"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w:t>
      </w:r>
      <w:r w:rsidRPr="00650A0A">
        <w:rPr>
          <w:rFonts w:ascii="Times New Roman" w:hAnsi="Times New Roman" w:cs="Times New Roman"/>
          <w:sz w:val="28"/>
          <w:szCs w:val="28"/>
          <w:lang w:eastAsia="ru-RU"/>
        </w:rPr>
        <w:lastRenderedPageBreak/>
        <w:t>строительства, улучшения уровня и качества благоустройства территорий в соответствии с видами разрешенного использования.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Чрезвычайная ситуация (ЧС) - обстановка на определенной территории, сложившаяся в результате аварии, опасного природного явления, </w:t>
      </w:r>
      <w:r w:rsidRPr="00650A0A">
        <w:rPr>
          <w:rFonts w:ascii="Times New Roman" w:hAnsi="Times New Roman" w:cs="Times New Roman"/>
          <w:sz w:val="28"/>
          <w:szCs w:val="28"/>
          <w:lang w:eastAsia="ru-RU"/>
        </w:rPr>
        <w:lastRenderedPageBreak/>
        <w:t>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proofErr w:type="gramStart"/>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roofErr w:type="gramEnd"/>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200 - 400 кв. м (включая площадь застройки) - </w:t>
      </w:r>
      <w:proofErr w:type="gramStart"/>
      <w:r w:rsidRPr="004D4525">
        <w:rPr>
          <w:rFonts w:ascii="Times New Roman" w:hAnsi="Times New Roman" w:cs="Times New Roman"/>
          <w:sz w:val="28"/>
          <w:szCs w:val="28"/>
          <w:lang w:eastAsia="ru-RU"/>
        </w:rPr>
        <w:t>при</w:t>
      </w:r>
      <w:proofErr w:type="gramEnd"/>
      <w:r w:rsidRPr="004D4525">
        <w:rPr>
          <w:rFonts w:ascii="Times New Roman" w:hAnsi="Times New Roman" w:cs="Times New Roman"/>
          <w:sz w:val="28"/>
          <w:szCs w:val="28"/>
          <w:lang w:eastAsia="ru-RU"/>
        </w:rPr>
        <w:t xml:space="preserve"> </w:t>
      </w:r>
      <w:proofErr w:type="gramStart"/>
      <w:r w:rsidRPr="004D4525">
        <w:rPr>
          <w:rFonts w:ascii="Times New Roman" w:hAnsi="Times New Roman" w:cs="Times New Roman"/>
          <w:sz w:val="28"/>
          <w:szCs w:val="28"/>
          <w:lang w:eastAsia="ru-RU"/>
        </w:rPr>
        <w:t>одно</w:t>
      </w:r>
      <w:proofErr w:type="gramEnd"/>
      <w:r w:rsidRPr="004D4525">
        <w:rPr>
          <w:rFonts w:ascii="Times New Roman" w:hAnsi="Times New Roman" w:cs="Times New Roman"/>
          <w:sz w:val="28"/>
          <w:szCs w:val="28"/>
          <w:lang w:eastAsia="ru-RU"/>
        </w:rPr>
        <w:t>-,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proofErr w:type="gramStart"/>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roofErr w:type="gramEnd"/>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lastRenderedPageBreak/>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переделочные</w:t>
            </w:r>
            <w:proofErr w:type="gramEnd"/>
            <w:r w:rsidRPr="009E1AF5">
              <w:rPr>
                <w:rFonts w:ascii="Times New Roman" w:eastAsia="Times New Roman" w:hAnsi="Times New Roman" w:cs="Times New Roman"/>
                <w:sz w:val="24"/>
                <w:szCs w:val="24"/>
                <w:lang w:eastAsia="ru-RU"/>
              </w:rPr>
              <w:t>,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а) при общей площади производственных </w:t>
            </w:r>
            <w:r w:rsidRPr="009E1AF5">
              <w:rPr>
                <w:rFonts w:ascii="Times New Roman" w:eastAsia="Times New Roman" w:hAnsi="Times New Roman" w:cs="Times New Roman"/>
                <w:sz w:val="24"/>
                <w:szCs w:val="24"/>
                <w:lang w:eastAsia="ru-RU"/>
              </w:rPr>
              <w:lastRenderedPageBreak/>
              <w:t>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судоремонтные</w:t>
            </w:r>
            <w:proofErr w:type="gramEnd"/>
            <w:r w:rsidRPr="009E1AF5">
              <w:rPr>
                <w:rFonts w:ascii="Times New Roman" w:eastAsia="Times New Roman" w:hAnsi="Times New Roman" w:cs="Times New Roman"/>
                <w:sz w:val="24"/>
                <w:szCs w:val="24"/>
                <w:lang w:eastAsia="ru-RU"/>
              </w:rPr>
              <w:t xml:space="preserve">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Лесная и 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лесозаготовительные</w:t>
            </w:r>
            <w:proofErr w:type="gramEnd"/>
            <w:r w:rsidRPr="009E1AF5">
              <w:rPr>
                <w:rFonts w:ascii="Times New Roman" w:eastAsia="Times New Roman" w:hAnsi="Times New Roman" w:cs="Times New Roman"/>
                <w:sz w:val="24"/>
                <w:szCs w:val="24"/>
                <w:lang w:eastAsia="ru-RU"/>
              </w:rPr>
              <w:t xml:space="preserve"> с примыканием к 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gramStart"/>
            <w:r w:rsidRPr="009E1AF5">
              <w:rPr>
                <w:rFonts w:ascii="Times New Roman" w:eastAsia="Times New Roman" w:hAnsi="Times New Roman" w:cs="Times New Roman"/>
                <w:sz w:val="24"/>
                <w:szCs w:val="24"/>
                <w:lang w:eastAsia="ru-RU"/>
              </w:rPr>
              <w:t>зимним</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w:t>
            </w:r>
            <w:proofErr w:type="gramStart"/>
            <w:r w:rsidRPr="009E1AF5">
              <w:rPr>
                <w:rFonts w:ascii="Times New Roman" w:eastAsia="Times New Roman" w:hAnsi="Times New Roman" w:cs="Times New Roman"/>
                <w:sz w:val="24"/>
                <w:szCs w:val="24"/>
                <w:lang w:eastAsia="ru-RU"/>
              </w:rPr>
              <w:t>зимнего</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кожевенные и первичной обработки кожсырья</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w:t>
            </w:r>
            <w:proofErr w:type="gramStart"/>
            <w:r w:rsidRPr="009E1AF5">
              <w:rPr>
                <w:rFonts w:ascii="Times New Roman" w:eastAsia="Times New Roman" w:hAnsi="Times New Roman" w:cs="Times New Roman"/>
                <w:sz w:val="24"/>
                <w:szCs w:val="24"/>
                <w:lang w:eastAsia="ru-RU"/>
              </w:rPr>
              <w:t>до</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гидролизно-дрожжевые</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w:t>
            </w:r>
            <w:proofErr w:type="gramStart"/>
            <w:r w:rsidRPr="009E1AF5">
              <w:rPr>
                <w:rFonts w:ascii="Times New Roman" w:eastAsia="Times New Roman" w:hAnsi="Times New Roman" w:cs="Times New Roman"/>
                <w:sz w:val="24"/>
                <w:szCs w:val="24"/>
                <w:lang w:eastAsia="ru-RU"/>
              </w:rPr>
              <w:t>ячеистого</w:t>
            </w:r>
            <w:proofErr w:type="gramEnd"/>
            <w:r w:rsidRPr="009E1AF5">
              <w:rPr>
                <w:rFonts w:ascii="Times New Roman" w:eastAsia="Times New Roman" w:hAnsi="Times New Roman" w:cs="Times New Roman"/>
                <w:sz w:val="24"/>
                <w:szCs w:val="24"/>
                <w:lang w:eastAsia="ru-RU"/>
              </w:rPr>
              <w:t xml:space="preserve">,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гравийно-сортировочные</w:t>
            </w:r>
            <w:proofErr w:type="gramEnd"/>
            <w:r w:rsidRPr="009E1AF5">
              <w:rPr>
                <w:rFonts w:ascii="Times New Roman" w:eastAsia="Times New Roman" w:hAnsi="Times New Roman" w:cs="Times New Roman"/>
                <w:sz w:val="24"/>
                <w:szCs w:val="24"/>
                <w:lang w:eastAsia="ru-RU"/>
              </w:rPr>
              <w:t xml:space="preserve">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дробильно-сортировочные</w:t>
            </w:r>
            <w:proofErr w:type="gramEnd"/>
            <w:r w:rsidRPr="009E1AF5">
              <w:rPr>
                <w:rFonts w:ascii="Times New Roman" w:eastAsia="Times New Roman" w:hAnsi="Times New Roman" w:cs="Times New Roman"/>
                <w:sz w:val="24"/>
                <w:szCs w:val="24"/>
                <w:lang w:eastAsia="ru-RU"/>
              </w:rPr>
              <w:t xml:space="preserve">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обогатительные</w:t>
            </w:r>
            <w:proofErr w:type="gramEnd"/>
            <w:r w:rsidRPr="009E1AF5">
              <w:rPr>
                <w:rFonts w:ascii="Times New Roman" w:eastAsia="Times New Roman" w:hAnsi="Times New Roman" w:cs="Times New Roman"/>
                <w:sz w:val="24"/>
                <w:szCs w:val="24"/>
                <w:lang w:eastAsia="ru-RU"/>
              </w:rPr>
              <w:t xml:space="preserve">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Транспорт и дорожное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капитальному ремонту грузовых 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цементно-бетонные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асфальтобетонные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мясные и </w:t>
            </w:r>
            <w:proofErr w:type="gramStart"/>
            <w:r w:rsidRPr="009E1AF5">
              <w:rPr>
                <w:rFonts w:ascii="Times New Roman" w:eastAsia="Times New Roman" w:hAnsi="Times New Roman" w:cs="Times New Roman"/>
                <w:sz w:val="24"/>
                <w:szCs w:val="24"/>
                <w:lang w:eastAsia="ru-RU"/>
              </w:rPr>
              <w:t>мясные</w:t>
            </w:r>
            <w:proofErr w:type="gramEnd"/>
            <w:r w:rsidRPr="009E1AF5">
              <w:rPr>
                <w:rFonts w:ascii="Times New Roman" w:eastAsia="Times New Roman" w:hAnsi="Times New Roman" w:cs="Times New Roman"/>
                <w:sz w:val="24"/>
                <w:szCs w:val="24"/>
                <w:lang w:eastAsia="ru-RU"/>
              </w:rPr>
              <w:t xml:space="preserve">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размещаемые</w:t>
            </w:r>
            <w:proofErr w:type="gramEnd"/>
            <w:r w:rsidRPr="009E1AF5">
              <w:rPr>
                <w:rFonts w:ascii="Times New Roman" w:eastAsia="Times New Roman" w:hAnsi="Times New Roman" w:cs="Times New Roman"/>
                <w:sz w:val="24"/>
                <w:szCs w:val="24"/>
                <w:lang w:eastAsia="ru-RU"/>
              </w:rPr>
              <w:t xml:space="preserve">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шерстные, шерстно-мясные, </w:t>
            </w:r>
            <w:proofErr w:type="gramStart"/>
            <w:r w:rsidRPr="009E1AF5">
              <w:rPr>
                <w:rFonts w:ascii="Times New Roman" w:eastAsia="Times New Roman" w:hAnsi="Times New Roman" w:cs="Times New Roman"/>
                <w:sz w:val="24"/>
                <w:szCs w:val="24"/>
                <w:lang w:eastAsia="ru-RU"/>
              </w:rPr>
              <w:t>мясо-сальные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3 и 6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proofErr w:type="gramStart"/>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proofErr w:type="gramEnd"/>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2. </w:t>
      </w:r>
      <w:proofErr w:type="gramStart"/>
      <w:r w:rsidRPr="004D4525">
        <w:rPr>
          <w:rFonts w:ascii="Times New Roman" w:hAnsi="Times New Roman" w:cs="Times New Roman"/>
          <w:sz w:val="24"/>
          <w:szCs w:val="24"/>
          <w:lang w:eastAsia="ru-RU"/>
        </w:rPr>
        <w:t>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w:t>
      </w:r>
      <w:proofErr w:type="gramEnd"/>
      <w:r w:rsidRPr="004D4525">
        <w:rPr>
          <w:rFonts w:ascii="Times New Roman" w:hAnsi="Times New Roman" w:cs="Times New Roman"/>
          <w:sz w:val="24"/>
          <w:szCs w:val="24"/>
          <w:lang w:eastAsia="ru-RU"/>
        </w:rPr>
        <w:t xml:space="preserve">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w:t>
      </w:r>
      <w:proofErr w:type="gramStart"/>
      <w:r w:rsidRPr="004D4525">
        <w:rPr>
          <w:rFonts w:ascii="Times New Roman" w:hAnsi="Times New Roman" w:cs="Times New Roman"/>
          <w:sz w:val="24"/>
          <w:szCs w:val="24"/>
          <w:lang w:eastAsia="ru-RU"/>
        </w:rPr>
        <w:t xml:space="preserve">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4D4525">
        <w:rPr>
          <w:rFonts w:ascii="Times New Roman" w:hAnsi="Times New Roman" w:cs="Times New Roman"/>
          <w:sz w:val="24"/>
          <w:szCs w:val="24"/>
          <w:lang w:eastAsia="ru-RU"/>
        </w:rPr>
        <w:t xml:space="preserve">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Вместимость складов, </w:t>
            </w:r>
            <w:proofErr w:type="gramStart"/>
            <w:r w:rsidRPr="00CE7A09">
              <w:rPr>
                <w:rFonts w:ascii="Times New Roman" w:hAnsi="Times New Roman" w:cs="Times New Roman"/>
                <w:bCs/>
                <w:sz w:val="24"/>
                <w:szCs w:val="24"/>
              </w:rPr>
              <w:t>т</w:t>
            </w:r>
            <w:proofErr w:type="gramEnd"/>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Размеры </w:t>
            </w:r>
            <w:proofErr w:type="gramStart"/>
            <w:r w:rsidRPr="00CE7A09">
              <w:rPr>
                <w:rFonts w:ascii="Times New Roman" w:hAnsi="Times New Roman" w:cs="Times New Roman"/>
                <w:bCs/>
                <w:sz w:val="24"/>
                <w:szCs w:val="24"/>
              </w:rPr>
              <w:t>земельных</w:t>
            </w:r>
            <w:proofErr w:type="gramEnd"/>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proofErr w:type="gramStart"/>
            <w:r w:rsidRPr="00CE7A09">
              <w:rPr>
                <w:rFonts w:ascii="Times New Roman" w:hAnsi="Times New Roman" w:cs="Times New Roman"/>
                <w:bCs/>
                <w:sz w:val="24"/>
                <w:szCs w:val="24"/>
                <w:vertAlign w:val="superscript"/>
              </w:rPr>
              <w:t>2</w:t>
            </w:r>
            <w:proofErr w:type="gramEnd"/>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w:t>
            </w:r>
            <w:r w:rsidRPr="00CE7A09">
              <w:rPr>
                <w:rFonts w:ascii="Times New Roman" w:hAnsi="Times New Roman" w:cs="Times New Roman"/>
                <w:bCs/>
                <w:sz w:val="24"/>
                <w:szCs w:val="24"/>
              </w:rPr>
              <w:lastRenderedPageBreak/>
              <w:t xml:space="preserve">животного жира, молочных 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proofErr w:type="gramStart"/>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proofErr w:type="gramEnd"/>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Е</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w:t>
            </w:r>
            <w:r w:rsidRPr="009E1AF5">
              <w:rPr>
                <w:rFonts w:ascii="Times New Roman" w:eastAsia="Times New Roman" w:hAnsi="Times New Roman" w:cs="Times New Roman"/>
                <w:sz w:val="24"/>
                <w:szCs w:val="24"/>
                <w:lang w:eastAsia="ru-RU"/>
              </w:rPr>
              <w:lastRenderedPageBreak/>
              <w:t>сокращения площади 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w:t>
            </w:r>
            <w:proofErr w:type="gramEnd"/>
            <w:r w:rsidRPr="009E1AF5">
              <w:rPr>
                <w:rFonts w:ascii="Times New Roman" w:eastAsia="Times New Roman" w:hAnsi="Times New Roman" w:cs="Times New Roman"/>
                <w:sz w:val="24"/>
                <w:szCs w:val="24"/>
                <w:lang w:eastAsia="ru-RU"/>
              </w:rPr>
              <w:t xml:space="preserve">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общеобразовательной школы-интерната, кв. м на 1 учащегося от 200 до 300 - 70; от 300 до 500 - 65;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w:t>
            </w:r>
            <w:r w:rsidRPr="009E1AF5">
              <w:rPr>
                <w:rFonts w:ascii="Times New Roman" w:eastAsia="Times New Roman" w:hAnsi="Times New Roman" w:cs="Times New Roman"/>
                <w:sz w:val="24"/>
                <w:szCs w:val="24"/>
                <w:lang w:eastAsia="ru-RU"/>
              </w:rPr>
              <w:lastRenderedPageBreak/>
              <w:t xml:space="preserve">принимать не менее 2 га, при 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профессионально-технических училищ и средних специальных учебных заведений, кв. м на 1 учащегося: до 300 мест - 75; от 300 до 900 - 50 - 65; от 900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w:t>
            </w:r>
            <w:proofErr w:type="gramStart"/>
            <w:r w:rsidRPr="009E1AF5">
              <w:rPr>
                <w:rFonts w:ascii="Times New Roman" w:eastAsia="Times New Roman" w:hAnsi="Times New Roman" w:cs="Times New Roman"/>
                <w:sz w:val="24"/>
                <w:szCs w:val="24"/>
                <w:lang w:eastAsia="ru-RU"/>
              </w:rPr>
              <w:t xml:space="preserve">При кооперировании учебных заведений и создании </w:t>
            </w:r>
            <w:r w:rsidRPr="009E1AF5">
              <w:rPr>
                <w:rFonts w:ascii="Times New Roman" w:eastAsia="Times New Roman" w:hAnsi="Times New Roman" w:cs="Times New Roman"/>
                <w:sz w:val="24"/>
                <w:szCs w:val="24"/>
                <w:lang w:eastAsia="ru-RU"/>
              </w:rPr>
              <w:lastRenderedPageBreak/>
              <w:t xml:space="preserve">учебных центров размеры 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w:t>
            </w:r>
            <w:r w:rsidRPr="009E1AF5">
              <w:rPr>
                <w:rFonts w:ascii="Times New Roman" w:eastAsia="Times New Roman" w:hAnsi="Times New Roman" w:cs="Times New Roman"/>
                <w:sz w:val="24"/>
                <w:szCs w:val="24"/>
                <w:lang w:eastAsia="ru-RU"/>
              </w:rPr>
              <w:lastRenderedPageBreak/>
              <w:t>специализированная зона - по заданию на проектирование; спортивная зона - 1 - 2;</w:t>
            </w:r>
            <w:proofErr w:type="gramEnd"/>
            <w:r w:rsidRPr="009E1AF5">
              <w:rPr>
                <w:rFonts w:ascii="Times New Roman" w:eastAsia="Times New Roman" w:hAnsi="Times New Roman" w:cs="Times New Roman"/>
                <w:sz w:val="24"/>
                <w:szCs w:val="24"/>
                <w:lang w:eastAsia="ru-RU"/>
              </w:rPr>
              <w:t xml:space="preserve">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интернатов, мест: до 200 - 125 кв. м на 1 место; от 200 до 400 - 100 кв. м на 1 место;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w:t>
            </w:r>
            <w:r w:rsidRPr="009E1AF5">
              <w:rPr>
                <w:rFonts w:ascii="Times New Roman" w:eastAsia="Times New Roman" w:hAnsi="Times New Roman" w:cs="Times New Roman"/>
                <w:sz w:val="24"/>
                <w:szCs w:val="24"/>
                <w:lang w:eastAsia="ru-RU"/>
              </w:rPr>
              <w:lastRenderedPageBreak/>
              <w:t>группы квартир для ветеранов 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w:t>
            </w:r>
            <w:proofErr w:type="gramEnd"/>
            <w:r w:rsidRPr="009E1AF5">
              <w:rPr>
                <w:rFonts w:ascii="Times New Roman" w:eastAsia="Times New Roman" w:hAnsi="Times New Roman" w:cs="Times New Roman"/>
                <w:sz w:val="24"/>
                <w:szCs w:val="24"/>
                <w:lang w:eastAsia="ru-RU"/>
              </w:rPr>
              <w:t xml:space="preserve">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roofErr w:type="gramStart"/>
            <w:r w:rsidRPr="009E1AF5">
              <w:rPr>
                <w:rFonts w:ascii="Times New Roman" w:eastAsia="Times New Roman" w:hAnsi="Times New Roman" w:cs="Times New Roman"/>
                <w:sz w:val="24"/>
                <w:szCs w:val="24"/>
                <w:lang w:eastAsia="ru-RU"/>
              </w:rPr>
              <w:t xml:space="preserve">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w:t>
            </w:r>
            <w:r w:rsidRPr="009E1AF5">
              <w:rPr>
                <w:rFonts w:ascii="Times New Roman" w:eastAsia="Times New Roman" w:hAnsi="Times New Roman" w:cs="Times New Roman"/>
                <w:sz w:val="24"/>
                <w:szCs w:val="24"/>
                <w:lang w:eastAsia="ru-RU"/>
              </w:rPr>
              <w:lastRenderedPageBreak/>
              <w:t>пригородной зоне, следует 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roofErr w:type="gramEnd"/>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Фельдшерские или 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w:t>
            </w:r>
            <w:r w:rsidRPr="009E1AF5">
              <w:rPr>
                <w:rFonts w:ascii="Times New Roman" w:eastAsia="Times New Roman" w:hAnsi="Times New Roman" w:cs="Times New Roman"/>
                <w:sz w:val="24"/>
                <w:szCs w:val="24"/>
                <w:lang w:eastAsia="ru-RU"/>
              </w:rPr>
              <w:lastRenderedPageBreak/>
              <w:t>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w:t>
            </w:r>
            <w:r w:rsidRPr="009E1AF5">
              <w:rPr>
                <w:rFonts w:ascii="Times New Roman" w:eastAsia="Times New Roman" w:hAnsi="Times New Roman" w:cs="Times New Roman"/>
                <w:sz w:val="24"/>
                <w:szCs w:val="24"/>
                <w:lang w:eastAsia="ru-RU"/>
              </w:rPr>
              <w:lastRenderedPageBreak/>
              <w:t>центрах, размеры земельных 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w:t>
            </w:r>
            <w:r w:rsidRPr="009E1AF5">
              <w:rPr>
                <w:rFonts w:ascii="Times New Roman" w:eastAsia="Times New Roman" w:hAnsi="Times New Roman" w:cs="Times New Roman"/>
                <w:sz w:val="24"/>
                <w:szCs w:val="24"/>
                <w:lang w:eastAsia="ru-RU"/>
              </w:rPr>
              <w:lastRenderedPageBreak/>
              <w:t>Комплексы физкультурно-оздоровительных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w:t>
            </w:r>
            <w:proofErr w:type="gramStart"/>
            <w:r w:rsidRPr="009E1AF5">
              <w:rPr>
                <w:rFonts w:ascii="Times New Roman" w:eastAsia="Times New Roman" w:hAnsi="Times New Roman" w:cs="Times New Roman"/>
                <w:sz w:val="24"/>
                <w:szCs w:val="24"/>
                <w:lang w:eastAsia="ru-RU"/>
              </w:rPr>
              <w:t xml:space="preserve">, %: </w:t>
            </w:r>
            <w:proofErr w:type="gramEnd"/>
            <w:r w:rsidRPr="009E1AF5">
              <w:rPr>
                <w:rFonts w:ascii="Times New Roman" w:eastAsia="Times New Roman" w:hAnsi="Times New Roman" w:cs="Times New Roman"/>
                <w:sz w:val="24"/>
                <w:szCs w:val="24"/>
                <w:lang w:eastAsia="ru-RU"/>
              </w:rPr>
              <w:t xml:space="preserve">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и крытые бассейны для климатических подрайонов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w:t>
            </w:r>
            <w:r w:rsidRPr="009E1AF5">
              <w:rPr>
                <w:rFonts w:ascii="Times New Roman" w:eastAsia="Times New Roman" w:hAnsi="Times New Roman" w:cs="Times New Roman"/>
                <w:sz w:val="24"/>
                <w:szCs w:val="24"/>
                <w:lang w:eastAsia="ru-RU"/>
              </w:rPr>
              <w:lastRenderedPageBreak/>
              <w:t>кв. м площади пола,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поселениях с числом жителей от 2 до 5 тыс. следует предусматривать один спортивный </w:t>
            </w:r>
            <w:r w:rsidRPr="009E1AF5">
              <w:rPr>
                <w:rFonts w:ascii="Times New Roman" w:eastAsia="Times New Roman" w:hAnsi="Times New Roman" w:cs="Times New Roman"/>
                <w:sz w:val="24"/>
                <w:szCs w:val="24"/>
                <w:lang w:eastAsia="ru-RU"/>
              </w:rPr>
              <w:lastRenderedPageBreak/>
              <w:t>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w:t>
            </w:r>
            <w:proofErr w:type="gramEnd"/>
            <w:r w:rsidRPr="009E1AF5">
              <w:rPr>
                <w:rFonts w:ascii="Times New Roman" w:eastAsia="Times New Roman" w:hAnsi="Times New Roman" w:cs="Times New Roman"/>
                <w:sz w:val="24"/>
                <w:szCs w:val="24"/>
                <w:lang w:eastAsia="ru-RU"/>
              </w:rPr>
              <w:t xml:space="preserve"> Размещение, вместимость и размеры земельных </w:t>
            </w:r>
            <w:r w:rsidRPr="009E1AF5">
              <w:rPr>
                <w:rFonts w:ascii="Times New Roman" w:eastAsia="Times New Roman" w:hAnsi="Times New Roman" w:cs="Times New Roman"/>
                <w:sz w:val="24"/>
                <w:szCs w:val="24"/>
                <w:lang w:eastAsia="ru-RU"/>
              </w:rPr>
              <w:lastRenderedPageBreak/>
              <w:t>участков планетариев, 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Лектории, место </w:t>
            </w:r>
            <w:r w:rsidRPr="009E1AF5">
              <w:rPr>
                <w:rFonts w:ascii="Times New Roman" w:eastAsia="Times New Roman" w:hAnsi="Times New Roman" w:cs="Times New Roman"/>
                <w:sz w:val="24"/>
                <w:szCs w:val="24"/>
                <w:lang w:eastAsia="ru-RU"/>
              </w:rPr>
              <w:lastRenderedPageBreak/>
              <w:t>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Залы 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2 - 3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меньшую вместимость клубов и библиотек следует принимать для крупных </w:t>
            </w:r>
            <w:r w:rsidRPr="009E1AF5">
              <w:rPr>
                <w:rFonts w:ascii="Times New Roman" w:eastAsia="Times New Roman" w:hAnsi="Times New Roman" w:cs="Times New Roman"/>
                <w:sz w:val="24"/>
                <w:szCs w:val="24"/>
                <w:lang w:eastAsia="ru-RU"/>
              </w:rPr>
              <w:lastRenderedPageBreak/>
              <w:t>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15 - 0,8 - 1,1; от 15 до 20 - 1,1 - 1,3. Торговые центры малых городов и сельских поселений с </w:t>
            </w:r>
            <w:r w:rsidRPr="009E1AF5">
              <w:rPr>
                <w:rFonts w:ascii="Times New Roman" w:eastAsia="Times New Roman" w:hAnsi="Times New Roman" w:cs="Times New Roman"/>
                <w:sz w:val="24"/>
                <w:szCs w:val="24"/>
                <w:lang w:eastAsia="ru-RU"/>
              </w:rPr>
              <w:lastRenderedPageBreak/>
              <w:t xml:space="preserve">числом жителей, тыс. чел.: до 1 - 0,1 - 0,2 га; от 1 до 3 - 0,2 - 0,4 га; от 3 до 4 - 0,4 - 0,6 га;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 до 6 - 0,6 - 1,0; от 7 до 10 - 1,0 - 1,2. Предприятия торговли, кв. м торговой площади: до 250 - 0,08 га на 100 кв. м торг</w:t>
            </w:r>
            <w:proofErr w:type="gramStart"/>
            <w:r w:rsidRPr="009E1AF5">
              <w:rPr>
                <w:rFonts w:ascii="Times New Roman" w:eastAsia="Times New Roman" w:hAnsi="Times New Roman" w:cs="Times New Roman"/>
                <w:sz w:val="24"/>
                <w:szCs w:val="24"/>
                <w:lang w:eastAsia="ru-RU"/>
              </w:rPr>
              <w:t>.</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w:t>
            </w:r>
            <w:r w:rsidRPr="009E1AF5">
              <w:rPr>
                <w:rFonts w:ascii="Times New Roman" w:eastAsia="Times New Roman" w:hAnsi="Times New Roman" w:cs="Times New Roman"/>
                <w:sz w:val="24"/>
                <w:szCs w:val="24"/>
                <w:lang w:eastAsia="ru-RU"/>
              </w:rPr>
              <w:lastRenderedPageBreak/>
              <w:t>и муниципальных 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w:t>
            </w:r>
            <w:r w:rsidRPr="009E1AF5">
              <w:rPr>
                <w:rFonts w:ascii="Times New Roman" w:eastAsia="Times New Roman" w:hAnsi="Times New Roman" w:cs="Times New Roman"/>
                <w:sz w:val="24"/>
                <w:szCs w:val="24"/>
                <w:lang w:eastAsia="ru-RU"/>
              </w:rPr>
              <w:lastRenderedPageBreak/>
              <w:t xml:space="preserve">торговых мест определены </w:t>
            </w:r>
            <w:hyperlink r:id="rId142"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w:t>
            </w:r>
            <w:r w:rsidRPr="009E1AF5">
              <w:rPr>
                <w:rFonts w:ascii="Times New Roman" w:eastAsia="Times New Roman" w:hAnsi="Times New Roman" w:cs="Times New Roman"/>
                <w:sz w:val="24"/>
                <w:szCs w:val="24"/>
                <w:lang w:eastAsia="ru-RU"/>
              </w:rPr>
              <w:lastRenderedPageBreak/>
              <w:t>предприятиях общественного питания на производственных предприятиях, в учреждениях, организациях и учебных заведениях рассчитывается в соответствии с ведомственными нормативами.</w:t>
            </w:r>
            <w:proofErr w:type="gramEnd"/>
            <w:r w:rsidRPr="009E1AF5">
              <w:rPr>
                <w:rFonts w:ascii="Times New Roman" w:eastAsia="Times New Roman" w:hAnsi="Times New Roman" w:cs="Times New Roman"/>
                <w:sz w:val="24"/>
                <w:szCs w:val="24"/>
                <w:lang w:eastAsia="ru-RU"/>
              </w:rPr>
              <w:t xml:space="preserve">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10 рабочих мест для предприятий мощностью, рабочих мест: 0,1 - 0,2 га; от 10 до 50 - 0,05 - 0,08 га; от 50 до 150 - 0,03 - 0,04 га; свыше 150 - 0,5 - </w:t>
            </w:r>
            <w:r w:rsidRPr="009E1AF5">
              <w:rPr>
                <w:rFonts w:ascii="Times New Roman" w:eastAsia="Times New Roman" w:hAnsi="Times New Roman" w:cs="Times New Roman"/>
                <w:sz w:val="24"/>
                <w:szCs w:val="24"/>
                <w:lang w:eastAsia="ru-RU"/>
              </w:rPr>
              <w:lastRenderedPageBreak/>
              <w:t>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производственные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Прачечные,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Химчистки,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Организации и учреждения управления, проектные организации, кредитно-финансовые </w:t>
            </w:r>
            <w:r w:rsidRPr="009E1AF5">
              <w:rPr>
                <w:rFonts w:ascii="Times New Roman" w:eastAsia="Times New Roman" w:hAnsi="Times New Roman" w:cs="Times New Roman"/>
                <w:sz w:val="24"/>
                <w:szCs w:val="24"/>
                <w:lang w:eastAsia="ru-RU"/>
              </w:rPr>
              <w:lastRenderedPageBreak/>
              <w:t>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связи,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размещение отделений связи, 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roofErr w:type="gramEnd"/>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микрорайона, жилого района,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w:t>
            </w:r>
            <w:r w:rsidRPr="009E1AF5">
              <w:rPr>
                <w:rFonts w:ascii="Times New Roman" w:eastAsia="Times New Roman" w:hAnsi="Times New Roman" w:cs="Times New Roman"/>
                <w:sz w:val="24"/>
                <w:szCs w:val="24"/>
                <w:lang w:eastAsia="ru-RU"/>
              </w:rPr>
              <w:lastRenderedPageBreak/>
              <w:t>этажности 16 и более этажей. 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Жилищно-</w:t>
            </w:r>
            <w:r w:rsidRPr="009E1AF5">
              <w:rPr>
                <w:rFonts w:ascii="Times New Roman" w:eastAsia="Times New Roman" w:hAnsi="Times New Roman" w:cs="Times New Roman"/>
                <w:sz w:val="24"/>
                <w:szCs w:val="24"/>
                <w:lang w:eastAsia="ru-RU"/>
              </w:rPr>
              <w:lastRenderedPageBreak/>
              <w:t>эксплуатационные организации, 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гостиницы, кв. м на 1 место: от 25 до 100 - 55, от 100 до 500 - 30,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объект на 0,5 - 1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w:t>
      </w:r>
      <w:r w:rsidRPr="000F31E9">
        <w:rPr>
          <w:rFonts w:ascii="Times New Roman" w:hAnsi="Times New Roman" w:cs="Times New Roman"/>
          <w:sz w:val="24"/>
          <w:szCs w:val="24"/>
        </w:rPr>
        <w:lastRenderedPageBreak/>
        <w:t>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w:t>
      </w:r>
      <w:proofErr w:type="gramStart"/>
      <w:r w:rsidRPr="000F31E9">
        <w:rPr>
          <w:rFonts w:ascii="Times New Roman" w:hAnsi="Times New Roman" w:cs="Times New Roman"/>
          <w:sz w:val="24"/>
          <w:szCs w:val="24"/>
        </w:rPr>
        <w:t>&gt; К</w:t>
      </w:r>
      <w:proofErr w:type="gramEnd"/>
      <w:r w:rsidRPr="000F31E9">
        <w:rPr>
          <w:rFonts w:ascii="Times New Roman" w:hAnsi="Times New Roman" w:cs="Times New Roman"/>
          <w:sz w:val="24"/>
          <w:szCs w:val="24"/>
        </w:rPr>
        <w:t xml:space="preserve">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w:t>
      </w:r>
      <w:proofErr w:type="gramStart"/>
      <w:r w:rsidRPr="000F31E9">
        <w:rPr>
          <w:rFonts w:ascii="Times New Roman" w:hAnsi="Times New Roman" w:cs="Times New Roman"/>
          <w:sz w:val="24"/>
          <w:szCs w:val="24"/>
        </w:rPr>
        <w:t>&gt; П</w:t>
      </w:r>
      <w:proofErr w:type="gramEnd"/>
      <w:r w:rsidRPr="000F31E9">
        <w:rPr>
          <w:rFonts w:ascii="Times New Roman" w:hAnsi="Times New Roman" w:cs="Times New Roman"/>
          <w:sz w:val="24"/>
          <w:szCs w:val="24"/>
        </w:rPr>
        <w:t>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proofErr w:type="gramStart"/>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3"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roofErr w:type="gramEnd"/>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Бег </w:t>
            </w:r>
            <w:proofErr w:type="gramStart"/>
            <w:r w:rsidRPr="009E1AF5">
              <w:rPr>
                <w:rFonts w:ascii="Times New Roman" w:eastAsia="Times New Roman" w:hAnsi="Times New Roman" w:cs="Times New Roman"/>
                <w:sz w:val="24"/>
                <w:szCs w:val="24"/>
                <w:lang w:eastAsia="ru-RU"/>
              </w:rPr>
              <w:t>по</w:t>
            </w:r>
            <w:proofErr w:type="gramEnd"/>
            <w:r w:rsidRPr="009E1AF5">
              <w:rPr>
                <w:rFonts w:ascii="Times New Roman" w:eastAsia="Times New Roman" w:hAnsi="Times New Roman" w:cs="Times New Roman"/>
                <w:sz w:val="24"/>
                <w:szCs w:val="24"/>
                <w:lang w:eastAsia="ru-RU"/>
              </w:rPr>
              <w:t xml:space="preserve">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Возрастная группа </w:t>
            </w:r>
            <w:proofErr w:type="gramStart"/>
            <w:r w:rsidRPr="009E1AF5">
              <w:rPr>
                <w:rFonts w:ascii="Times New Roman" w:eastAsia="Times New Roman" w:hAnsi="Times New Roman" w:cs="Times New Roman"/>
                <w:sz w:val="24"/>
                <w:szCs w:val="24"/>
                <w:lang w:eastAsia="ru-RU"/>
              </w:rPr>
              <w:t>занимающихся</w:t>
            </w:r>
            <w:proofErr w:type="gramEnd"/>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длина, </w:t>
            </w:r>
            <w:proofErr w:type="gramStart"/>
            <w:r w:rsidRPr="009E1AF5">
              <w:rPr>
                <w:rFonts w:ascii="Times New Roman" w:eastAsia="Times New Roman" w:hAnsi="Times New Roman" w:cs="Times New Roman"/>
                <w:sz w:val="24"/>
                <w:szCs w:val="24"/>
                <w:lang w:eastAsia="ru-RU"/>
              </w:rPr>
              <w:t>м</w:t>
            </w:r>
            <w:proofErr w:type="gramEnd"/>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w:t>
            </w:r>
            <w:proofErr w:type="gramStart"/>
            <w:r w:rsidRPr="009E1AF5">
              <w:rPr>
                <w:rFonts w:ascii="Times New Roman" w:eastAsia="Times New Roman" w:hAnsi="Times New Roman" w:cs="Times New Roman"/>
                <w:sz w:val="24"/>
                <w:szCs w:val="24"/>
                <w:lang w:eastAsia="ru-RU"/>
              </w:rPr>
              <w:t>м</w:t>
            </w:r>
            <w:proofErr w:type="gramEnd"/>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И</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Спортивные здания и 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массовый, социальный и специализированный </w:t>
            </w:r>
            <w:r w:rsidRPr="009E1AF5">
              <w:rPr>
                <w:rFonts w:ascii="Times New Roman" w:eastAsia="Times New Roman" w:hAnsi="Times New Roman" w:cs="Times New Roman"/>
                <w:sz w:val="24"/>
                <w:szCs w:val="24"/>
                <w:lang w:eastAsia="ru-RU"/>
              </w:rPr>
              <w:lastRenderedPageBreak/>
              <w:t>при уровне автомобилизации населенного пункта на расчетный срок, индивидуальных легковых автомобилей на 1000 жителей</w:t>
            </w:r>
            <w:proofErr w:type="gramEnd"/>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w:t>
            </w:r>
            <w:r w:rsidRPr="009E1AF5">
              <w:rPr>
                <w:rFonts w:ascii="Times New Roman" w:eastAsia="Times New Roman" w:hAnsi="Times New Roman" w:cs="Times New Roman"/>
                <w:sz w:val="24"/>
                <w:szCs w:val="24"/>
                <w:lang w:eastAsia="ru-RU"/>
              </w:rPr>
              <w:lastRenderedPageBreak/>
              <w:t>поселках и сельских 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Надземные</w:t>
            </w:r>
            <w:proofErr w:type="gramEnd"/>
            <w:r w:rsidRPr="009E1AF5">
              <w:rPr>
                <w:rFonts w:ascii="Times New Roman" w:eastAsia="Times New Roman" w:hAnsi="Times New Roman" w:cs="Times New Roman"/>
                <w:sz w:val="24"/>
                <w:szCs w:val="24"/>
                <w:lang w:eastAsia="ru-RU"/>
              </w:rPr>
              <w:t xml:space="preserve">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эконом-класса</w:t>
            </w:r>
            <w:proofErr w:type="gramEnd"/>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70%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lastRenderedPageBreak/>
              <w:t>допускается до 50% 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w:t>
      </w:r>
      <w:proofErr w:type="gramStart"/>
      <w:r w:rsidRPr="003C6938">
        <w:rPr>
          <w:rFonts w:ascii="Times New Roman" w:eastAsia="Times New Roman" w:hAnsi="Times New Roman" w:cs="Times New Roman"/>
          <w:sz w:val="24"/>
          <w:szCs w:val="24"/>
          <w:lang w:eastAsia="ru-RU"/>
        </w:rPr>
        <w:t>дств в г</w:t>
      </w:r>
      <w:proofErr w:type="gramEnd"/>
      <w:r w:rsidRPr="003C6938">
        <w:rPr>
          <w:rFonts w:ascii="Times New Roman" w:eastAsia="Times New Roman" w:hAnsi="Times New Roman" w:cs="Times New Roman"/>
          <w:sz w:val="24"/>
          <w:szCs w:val="24"/>
          <w:lang w:eastAsia="ru-RU"/>
        </w:rPr>
        <w:t>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i/>
          <w:sz w:val="24"/>
          <w:szCs w:val="24"/>
          <w:lang w:eastAsia="ru-RU"/>
        </w:rPr>
      </w:pPr>
    </w:p>
    <w:p w:rsidR="00266EEC" w:rsidRPr="003C6938" w:rsidRDefault="00266EEC"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участка на объект, </w:t>
            </w:r>
            <w:proofErr w:type="gramStart"/>
            <w:r w:rsidRPr="009E1AF5">
              <w:rPr>
                <w:rFonts w:ascii="Times New Roman" w:eastAsia="Times New Roman" w:hAnsi="Times New Roman" w:cs="Times New Roman"/>
                <w:sz w:val="24"/>
                <w:szCs w:val="24"/>
                <w:lang w:eastAsia="ru-RU"/>
              </w:rPr>
              <w:t>га</w:t>
            </w:r>
            <w:proofErr w:type="gramEnd"/>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266EEC" w:rsidRDefault="00266EEC"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t xml:space="preserve">Приложение </w:t>
      </w:r>
      <w:r>
        <w:rPr>
          <w:rFonts w:ascii="Times New Roman" w:eastAsia="Times New Roman" w:hAnsi="Times New Roman" w:cs="Times New Roman"/>
          <w:sz w:val="28"/>
          <w:szCs w:val="28"/>
          <w:lang w:eastAsia="ru-RU"/>
        </w:rPr>
        <w:t>Л</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231D49">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231D49">
            <w:pPr>
              <w:rPr>
                <w:rFonts w:ascii="Times New Roman" w:eastAsia="Times New Roman" w:hAnsi="Times New Roman" w:cs="Times New Roman"/>
                <w:sz w:val="24"/>
                <w:szCs w:val="24"/>
                <w:lang w:eastAsia="ru-RU"/>
              </w:rPr>
            </w:pPr>
          </w:p>
        </w:tc>
        <w:tc>
          <w:tcPr>
            <w:tcW w:w="1826" w:type="dxa"/>
          </w:tcPr>
          <w:p w:rsidR="00D863B6" w:rsidRPr="009E1AF5" w:rsidRDefault="00D863B6" w:rsidP="00231D49">
            <w:pPr>
              <w:rPr>
                <w:rFonts w:ascii="Times New Roman" w:eastAsia="Times New Roman" w:hAnsi="Times New Roman" w:cs="Times New Roman"/>
                <w:sz w:val="24"/>
                <w:szCs w:val="24"/>
                <w:lang w:eastAsia="ru-RU"/>
              </w:rPr>
            </w:pP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231D49">
        <w:tc>
          <w:tcPr>
            <w:tcW w:w="5920"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w:t>
            </w:r>
            <w:proofErr w:type="gramStart"/>
            <w:r w:rsidRPr="009E1AF5">
              <w:rPr>
                <w:rFonts w:ascii="Times New Roman" w:eastAsia="Times New Roman" w:hAnsi="Times New Roman" w:cs="Times New Roman"/>
                <w:sz w:val="24"/>
                <w:szCs w:val="24"/>
                <w:lang w:eastAsia="ru-RU"/>
              </w:rPr>
              <w:t>.ч</w:t>
            </w:r>
            <w:proofErr w:type="spellEnd"/>
            <w:proofErr w:type="gram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231D49">
            <w:pPr>
              <w:rPr>
                <w:rFonts w:ascii="Times New Roman" w:eastAsia="Times New Roman" w:hAnsi="Times New Roman" w:cs="Times New Roman"/>
                <w:sz w:val="24"/>
                <w:szCs w:val="24"/>
                <w:lang w:eastAsia="ru-RU"/>
              </w:rPr>
            </w:pPr>
          </w:p>
        </w:tc>
        <w:tc>
          <w:tcPr>
            <w:tcW w:w="2233" w:type="dxa"/>
          </w:tcPr>
          <w:p w:rsidR="00D863B6" w:rsidRPr="009E1AF5" w:rsidRDefault="00D863B6" w:rsidP="00231D49">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не </w:t>
            </w: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3685"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231D49">
        <w:tc>
          <w:tcPr>
            <w:tcW w:w="9571" w:type="dxa"/>
            <w:gridSpan w:val="4"/>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w:t>
            </w:r>
            <w:proofErr w:type="gramEnd"/>
            <w:r w:rsidRPr="009E1AF5">
              <w:rPr>
                <w:rFonts w:ascii="Times New Roman" w:eastAsia="Times New Roman" w:hAnsi="Times New Roman" w:cs="Times New Roman"/>
                <w:sz w:val="24"/>
                <w:szCs w:val="24"/>
                <w:lang w:eastAsia="ru-RU"/>
              </w:rPr>
              <w:t>. Сростки</w:t>
            </w:r>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231D49">
            <w:pPr>
              <w:rPr>
                <w:rFonts w:ascii="Times New Roman" w:eastAsia="Times New Roman" w:hAnsi="Times New Roman" w:cs="Times New Roman"/>
                <w:sz w:val="24"/>
                <w:szCs w:val="24"/>
                <w:lang w:eastAsia="ru-RU"/>
              </w:rPr>
            </w:pPr>
          </w:p>
        </w:tc>
        <w:tc>
          <w:tcPr>
            <w:tcW w:w="993"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О</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BB3C99" w:rsidRDefault="00BB3C99" w:rsidP="00BB3C99">
      <w:pPr>
        <w:pStyle w:val="a3"/>
        <w:ind w:left="4248" w:firstLine="708"/>
        <w:rPr>
          <w:rFonts w:ascii="Times New Roman" w:hAnsi="Times New Roman" w:cs="Times New Roman"/>
          <w:sz w:val="28"/>
          <w:szCs w:val="28"/>
        </w:rPr>
      </w:pP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proofErr w:type="gramStart"/>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ейсмическое</w:t>
      </w:r>
      <w:proofErr w:type="gramEnd"/>
      <w:r w:rsidR="007819E4">
        <w:rPr>
          <w:rFonts w:ascii="Times New Roman" w:hAnsi="Times New Roman" w:cs="Times New Roman"/>
          <w:sz w:val="28"/>
          <w:szCs w:val="28"/>
          <w:lang w:eastAsia="ru-RU"/>
        </w:rPr>
        <w:t xml:space="preserve">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72C0633F" wp14:editId="59AC5249">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4"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42DD91A9" wp14:editId="4929E3C0">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5"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6713110B" wp14:editId="6181BA18">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6"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48CD2886" wp14:editId="0198758C">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50E23FAB" wp14:editId="12B16BBA">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8"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3B7E6D07" wp14:editId="7C2970B1">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9"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 xml:space="preserve">Карта 7. Тектонические разломы </w:t>
      </w:r>
      <w:proofErr w:type="gramStart"/>
      <w:r w:rsidRPr="0049627A">
        <w:rPr>
          <w:rFonts w:ascii="Times New Roman" w:eastAsia="Times New Roman" w:hAnsi="Times New Roman" w:cs="Times New Roman"/>
          <w:bCs/>
          <w:sz w:val="28"/>
          <w:szCs w:val="28"/>
          <w:lang w:eastAsia="ru-RU"/>
        </w:rPr>
        <w:t>Алтае-Саянской</w:t>
      </w:r>
      <w:proofErr w:type="gramEnd"/>
      <w:r w:rsidRPr="0049627A">
        <w:rPr>
          <w:rFonts w:ascii="Times New Roman" w:eastAsia="Times New Roman" w:hAnsi="Times New Roman" w:cs="Times New Roman"/>
          <w:bCs/>
          <w:sz w:val="28"/>
          <w:szCs w:val="28"/>
          <w:lang w:eastAsia="ru-RU"/>
        </w:rPr>
        <w:t xml:space="preserve">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5CD53D9F" wp14:editId="7BA9D865">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0"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231D49">
        <w:tc>
          <w:tcPr>
            <w:tcW w:w="411"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w:t>
            </w:r>
          </w:p>
          <w:p w:rsidR="0049627A" w:rsidRPr="00B12774" w:rsidRDefault="0049627A" w:rsidP="00231D49">
            <w:pPr>
              <w:pStyle w:val="ae"/>
              <w:ind w:right="-2"/>
              <w:jc w:val="center"/>
              <w:rPr>
                <w:rFonts w:ascii="Times New Roman" w:hAnsi="Times New Roman"/>
              </w:rPr>
            </w:pPr>
            <w:proofErr w:type="gramStart"/>
            <w:r w:rsidRPr="00B12774">
              <w:rPr>
                <w:rFonts w:ascii="Times New Roman" w:hAnsi="Times New Roman"/>
              </w:rPr>
              <w:t>п</w:t>
            </w:r>
            <w:proofErr w:type="gramEnd"/>
            <w:r w:rsidRPr="00B12774">
              <w:rPr>
                <w:rFonts w:ascii="Times New Roman" w:hAnsi="Times New Roman"/>
              </w:rPr>
              <w:t>/п</w:t>
            </w:r>
          </w:p>
        </w:tc>
        <w:tc>
          <w:tcPr>
            <w:tcW w:w="1358"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231D49">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231D49">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231D49">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231D49">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rPr>
                <w:rFonts w:ascii="Times New Roman" w:hAnsi="Times New Roman"/>
              </w:rPr>
            </w:pPr>
            <w:r>
              <w:rPr>
                <w:rFonts w:ascii="Times New Roman" w:hAnsi="Times New Roman"/>
              </w:rPr>
              <w:t>Карта</w:t>
            </w:r>
            <w:proofErr w:type="gramStart"/>
            <w:r>
              <w:rPr>
                <w:rFonts w:ascii="Times New Roman" w:hAnsi="Times New Roman"/>
              </w:rPr>
              <w:t xml:space="preserve"> А</w:t>
            </w:r>
            <w:proofErr w:type="gramEnd"/>
          </w:p>
          <w:p w:rsidR="0049627A" w:rsidRPr="00B12774" w:rsidRDefault="0049627A" w:rsidP="00231D49">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231D49">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231D49">
            <w:pPr>
              <w:pStyle w:val="ae"/>
              <w:ind w:right="-2"/>
              <w:rPr>
                <w:rFonts w:ascii="Times New Roman" w:hAnsi="Times New Roman"/>
                <w:spacing w:val="-4"/>
              </w:rPr>
            </w:pPr>
            <w:r w:rsidRPr="00CD7BD5">
              <w:rPr>
                <w:rFonts w:ascii="Times New Roman" w:hAnsi="Times New Roman"/>
                <w:spacing w:val="-4"/>
              </w:rPr>
              <w:t>инженерные коммуникации: тепл</w:t>
            </w:r>
            <w:proofErr w:type="gramStart"/>
            <w:r w:rsidRPr="00CD7BD5">
              <w:rPr>
                <w:rFonts w:ascii="Times New Roman" w:hAnsi="Times New Roman"/>
                <w:spacing w:val="-4"/>
              </w:rPr>
              <w:t>о-</w:t>
            </w:r>
            <w:proofErr w:type="gramEnd"/>
            <w:r w:rsidRPr="00CD7BD5">
              <w:rPr>
                <w:rFonts w:ascii="Times New Roman" w:hAnsi="Times New Roman"/>
                <w:spacing w:val="-4"/>
              </w:rPr>
              <w:t>, водо-, энергоснабжения и связи, независимо от мощности и протяженности;</w:t>
            </w:r>
          </w:p>
          <w:p w:rsidR="0049627A" w:rsidRPr="00B12774" w:rsidRDefault="0049627A" w:rsidP="00231D49">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231D49">
            <w:pPr>
              <w:ind w:right="-2"/>
              <w:rPr>
                <w:rFonts w:ascii="Times New Roman" w:hAnsi="Times New Roman" w:cs="Times New Roman"/>
                <w:sz w:val="24"/>
                <w:szCs w:val="24"/>
              </w:rPr>
            </w:pPr>
            <w:r w:rsidRPr="0049627A">
              <w:rPr>
                <w:rFonts w:ascii="Times New Roman" w:hAnsi="Times New Roman" w:cs="Times New Roman"/>
                <w:sz w:val="24"/>
                <w:szCs w:val="24"/>
              </w:rPr>
              <w:t>Карта</w:t>
            </w:r>
            <w:proofErr w:type="gramStart"/>
            <w:r w:rsidRPr="0049627A">
              <w:rPr>
                <w:rFonts w:ascii="Times New Roman" w:hAnsi="Times New Roman" w:cs="Times New Roman"/>
                <w:sz w:val="24"/>
                <w:szCs w:val="24"/>
              </w:rPr>
              <w:t xml:space="preserve"> В</w:t>
            </w:r>
            <w:proofErr w:type="gramEnd"/>
          </w:p>
          <w:p w:rsidR="0049627A" w:rsidRPr="002C122E" w:rsidRDefault="0049627A" w:rsidP="00231D49">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231D49">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231D49">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w:t>
            </w:r>
            <w:proofErr w:type="gramStart"/>
            <w:r w:rsidRPr="00B12774">
              <w:rPr>
                <w:rFonts w:ascii="Times New Roman" w:hAnsi="Times New Roman"/>
              </w:rPr>
              <w:t>о-</w:t>
            </w:r>
            <w:proofErr w:type="gramEnd"/>
            <w:r w:rsidRPr="00B12774">
              <w:rPr>
                <w:rFonts w:ascii="Times New Roman" w:hAnsi="Times New Roman"/>
              </w:rPr>
              <w:t>, водо-, энергоснабжения, сооружения связи, пожарные депо и т.п.);</w:t>
            </w:r>
          </w:p>
          <w:p w:rsidR="0049627A" w:rsidRPr="00B12774" w:rsidRDefault="0049627A" w:rsidP="00231D49">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231D49">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231D49">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231D49">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231D49">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231D49">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Карта</w:t>
            </w:r>
            <w:proofErr w:type="gramStart"/>
            <w:r w:rsidRPr="00B12774">
              <w:rPr>
                <w:rFonts w:ascii="Times New Roman" w:hAnsi="Times New Roman"/>
              </w:rPr>
              <w:t xml:space="preserve"> С</w:t>
            </w:r>
            <w:proofErr w:type="gramEnd"/>
          </w:p>
          <w:p w:rsidR="0049627A" w:rsidRPr="00B12774" w:rsidRDefault="0049627A" w:rsidP="00231D49">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231D49">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w:t>
            </w:r>
            <w:proofErr w:type="gramStart"/>
            <w:r w:rsidRPr="00B12774">
              <w:rPr>
                <w:rFonts w:ascii="Times New Roman" w:hAnsi="Times New Roman"/>
              </w:rPr>
              <w:t>.м</w:t>
            </w:r>
            <w:proofErr w:type="spellEnd"/>
            <w:proofErr w:type="gramEnd"/>
            <w:r w:rsidRPr="00B12774">
              <w:rPr>
                <w:rFonts w:ascii="Times New Roman" w:hAnsi="Times New Roman"/>
              </w:rPr>
              <w:t xml:space="preserve"> и более;</w:t>
            </w:r>
          </w:p>
          <w:p w:rsidR="0049627A" w:rsidRPr="00B12774" w:rsidRDefault="0049627A" w:rsidP="00231D49">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231D49">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231D49">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481433">
        <w:rPr>
          <w:rFonts w:ascii="Times New Roman" w:hAnsi="Times New Roman" w:cs="Times New Roman"/>
          <w:sz w:val="28"/>
          <w:szCs w:val="28"/>
        </w:rPr>
        <w:t>Светлоозерский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w:t>
      </w:r>
      <w:proofErr w:type="gramStart"/>
      <w:r w:rsidR="007819E4">
        <w:rPr>
          <w:rFonts w:ascii="Times New Roman" w:hAnsi="Times New Roman" w:cs="Times New Roman"/>
          <w:sz w:val="28"/>
          <w:szCs w:val="28"/>
          <w:lang w:eastAsia="ru-RU"/>
        </w:rPr>
        <w:t>и</w:t>
      </w:r>
      <w:proofErr w:type="gramEnd"/>
      <w:r w:rsidR="007819E4">
        <w:rPr>
          <w:rFonts w:ascii="Times New Roman" w:hAnsi="Times New Roman" w:cs="Times New Roman"/>
          <w:sz w:val="28"/>
          <w:szCs w:val="28"/>
          <w:lang w:eastAsia="ru-RU"/>
        </w:rPr>
        <w:t xml:space="preserve">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481433" w:rsidTr="006C45C5">
        <w:tc>
          <w:tcPr>
            <w:tcW w:w="1101" w:type="dxa"/>
            <w:vMerge w:val="restart"/>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481433" w:rsidTr="00231D49">
        <w:tc>
          <w:tcPr>
            <w:tcW w:w="1101" w:type="dxa"/>
            <w:vMerge/>
          </w:tcPr>
          <w:p w:rsidR="00481433" w:rsidRDefault="00481433" w:rsidP="006C45C5">
            <w:pPr>
              <w:pStyle w:val="a3"/>
              <w:jc w:val="both"/>
              <w:rPr>
                <w:rFonts w:ascii="Times New Roman" w:hAnsi="Times New Roman" w:cs="Times New Roman"/>
                <w:sz w:val="28"/>
                <w:szCs w:val="28"/>
                <w:lang w:eastAsia="ru-RU"/>
              </w:rPr>
            </w:pPr>
          </w:p>
        </w:tc>
        <w:tc>
          <w:tcPr>
            <w:tcW w:w="2835" w:type="dxa"/>
            <w:vMerge/>
          </w:tcPr>
          <w:p w:rsidR="00481433" w:rsidRDefault="00481433" w:rsidP="006C45C5">
            <w:pPr>
              <w:pStyle w:val="a3"/>
              <w:jc w:val="both"/>
              <w:rPr>
                <w:rFonts w:ascii="Times New Roman" w:hAnsi="Times New Roman" w:cs="Times New Roman"/>
                <w:sz w:val="28"/>
                <w:szCs w:val="28"/>
                <w:lang w:eastAsia="ru-RU"/>
              </w:rPr>
            </w:pPr>
          </w:p>
        </w:tc>
        <w:tc>
          <w:tcPr>
            <w:tcW w:w="2835" w:type="dxa"/>
            <w:vMerge/>
          </w:tcPr>
          <w:p w:rsidR="00481433" w:rsidRDefault="00481433" w:rsidP="006C45C5">
            <w:pPr>
              <w:pStyle w:val="a3"/>
              <w:jc w:val="both"/>
              <w:rPr>
                <w:rFonts w:ascii="Times New Roman" w:hAnsi="Times New Roman" w:cs="Times New Roman"/>
                <w:sz w:val="28"/>
                <w:szCs w:val="28"/>
                <w:lang w:eastAsia="ru-RU"/>
              </w:rPr>
            </w:pPr>
          </w:p>
        </w:tc>
        <w:tc>
          <w:tcPr>
            <w:tcW w:w="933" w:type="dxa"/>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481433" w:rsidRPr="009E1AF5" w:rsidRDefault="00481433"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Верх-Катунское</w:t>
            </w:r>
            <w:proofErr w:type="gram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231D49">
        <w:tc>
          <w:tcPr>
            <w:tcW w:w="1101"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231D49">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231D4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bookmarkEnd w:id="3"/>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700F" w:rsidRDefault="00BA700F" w:rsidP="00B868ED">
      <w:pPr>
        <w:spacing w:after="0" w:line="240" w:lineRule="auto"/>
      </w:pPr>
      <w:r>
        <w:separator/>
      </w:r>
    </w:p>
  </w:endnote>
  <w:endnote w:type="continuationSeparator" w:id="0">
    <w:p w:rsidR="00BA700F" w:rsidRDefault="00BA700F"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700F" w:rsidRDefault="00BA700F" w:rsidP="00B868ED">
      <w:pPr>
        <w:spacing w:after="0" w:line="240" w:lineRule="auto"/>
      </w:pPr>
      <w:r>
        <w:separator/>
      </w:r>
    </w:p>
  </w:footnote>
  <w:footnote w:type="continuationSeparator" w:id="0">
    <w:p w:rsidR="00BA700F" w:rsidRDefault="00BA700F"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52097"/>
    <w:rsid w:val="00067610"/>
    <w:rsid w:val="000D3CA8"/>
    <w:rsid w:val="000E3B1B"/>
    <w:rsid w:val="000F31E9"/>
    <w:rsid w:val="00112F9C"/>
    <w:rsid w:val="00132512"/>
    <w:rsid w:val="00140416"/>
    <w:rsid w:val="001A4581"/>
    <w:rsid w:val="001C568E"/>
    <w:rsid w:val="002010D6"/>
    <w:rsid w:val="00213D57"/>
    <w:rsid w:val="00231D49"/>
    <w:rsid w:val="00266EEC"/>
    <w:rsid w:val="002671F3"/>
    <w:rsid w:val="002707F0"/>
    <w:rsid w:val="003656C9"/>
    <w:rsid w:val="00393B36"/>
    <w:rsid w:val="00395103"/>
    <w:rsid w:val="003954E6"/>
    <w:rsid w:val="003A3D66"/>
    <w:rsid w:val="003B7E11"/>
    <w:rsid w:val="003C45C1"/>
    <w:rsid w:val="003C6938"/>
    <w:rsid w:val="003D67B9"/>
    <w:rsid w:val="003F4271"/>
    <w:rsid w:val="0040665B"/>
    <w:rsid w:val="00420828"/>
    <w:rsid w:val="0044516B"/>
    <w:rsid w:val="00471E7A"/>
    <w:rsid w:val="00481433"/>
    <w:rsid w:val="0049627A"/>
    <w:rsid w:val="004B74EF"/>
    <w:rsid w:val="004D4525"/>
    <w:rsid w:val="005174F7"/>
    <w:rsid w:val="00535863"/>
    <w:rsid w:val="00543465"/>
    <w:rsid w:val="0056387F"/>
    <w:rsid w:val="005F234A"/>
    <w:rsid w:val="005F44CF"/>
    <w:rsid w:val="00617B9F"/>
    <w:rsid w:val="00650A0A"/>
    <w:rsid w:val="00686813"/>
    <w:rsid w:val="006C100B"/>
    <w:rsid w:val="006C45C5"/>
    <w:rsid w:val="006D5CB2"/>
    <w:rsid w:val="006E2E72"/>
    <w:rsid w:val="00701E95"/>
    <w:rsid w:val="00711CD7"/>
    <w:rsid w:val="007751AA"/>
    <w:rsid w:val="007819E4"/>
    <w:rsid w:val="00785A81"/>
    <w:rsid w:val="00785D16"/>
    <w:rsid w:val="007924E5"/>
    <w:rsid w:val="00793757"/>
    <w:rsid w:val="007E037A"/>
    <w:rsid w:val="0080364A"/>
    <w:rsid w:val="00805AED"/>
    <w:rsid w:val="00816116"/>
    <w:rsid w:val="00882643"/>
    <w:rsid w:val="00960482"/>
    <w:rsid w:val="009E1AF5"/>
    <w:rsid w:val="00A26077"/>
    <w:rsid w:val="00A4119B"/>
    <w:rsid w:val="00A67F20"/>
    <w:rsid w:val="00A80D5A"/>
    <w:rsid w:val="00A94E54"/>
    <w:rsid w:val="00A9799D"/>
    <w:rsid w:val="00AE2A19"/>
    <w:rsid w:val="00B259D8"/>
    <w:rsid w:val="00B868ED"/>
    <w:rsid w:val="00BA700F"/>
    <w:rsid w:val="00BB3C99"/>
    <w:rsid w:val="00C1491F"/>
    <w:rsid w:val="00C358B2"/>
    <w:rsid w:val="00C908F0"/>
    <w:rsid w:val="00CB6435"/>
    <w:rsid w:val="00CD3DBE"/>
    <w:rsid w:val="00CD6075"/>
    <w:rsid w:val="00CE7A09"/>
    <w:rsid w:val="00CF2084"/>
    <w:rsid w:val="00D03AAC"/>
    <w:rsid w:val="00D26F41"/>
    <w:rsid w:val="00D34BA5"/>
    <w:rsid w:val="00D822EA"/>
    <w:rsid w:val="00D863B6"/>
    <w:rsid w:val="00E37777"/>
    <w:rsid w:val="00E5678C"/>
    <w:rsid w:val="00E65E92"/>
    <w:rsid w:val="00E93124"/>
    <w:rsid w:val="00F136CB"/>
    <w:rsid w:val="00F15162"/>
    <w:rsid w:val="00F337CB"/>
    <w:rsid w:val="00F61B8F"/>
    <w:rsid w:val="00F82FD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1838120" TargetMode="External"/><Relationship Id="rId117" Type="http://schemas.openxmlformats.org/officeDocument/2006/relationships/hyperlink" Target="http://docs.cntd.ru/document/499093916" TargetMode="External"/><Relationship Id="rId21" Type="http://schemas.openxmlformats.org/officeDocument/2006/relationships/hyperlink" Target="http://docs.cntd.ru/document/901711591" TargetMode="External"/><Relationship Id="rId42" Type="http://schemas.openxmlformats.org/officeDocument/2006/relationships/hyperlink" Target="http://docs.cntd.ru/document/9003403"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902111644" TargetMode="External"/><Relationship Id="rId68" Type="http://schemas.openxmlformats.org/officeDocument/2006/relationships/hyperlink" Target="http://docs.cntd.ru/document/901782478" TargetMode="External"/><Relationship Id="rId84" Type="http://schemas.openxmlformats.org/officeDocument/2006/relationships/hyperlink" Target="http://docs.cntd.ru/document/901705912" TargetMode="External"/><Relationship Id="rId89" Type="http://schemas.openxmlformats.org/officeDocument/2006/relationships/hyperlink" Target="http://docs.cntd.ru/document/901808297" TargetMode="External"/><Relationship Id="rId112" Type="http://schemas.openxmlformats.org/officeDocument/2006/relationships/hyperlink" Target="http://docs.cntd.ru/document/902182527" TargetMode="External"/><Relationship Id="rId133" Type="http://schemas.openxmlformats.org/officeDocument/2006/relationships/hyperlink" Target="http://docs.cntd.ru/document/901821334" TargetMode="External"/><Relationship Id="rId138" Type="http://schemas.openxmlformats.org/officeDocument/2006/relationships/hyperlink" Target="http://docs.cntd.ru/document/901919338" TargetMode="External"/><Relationship Id="rId16" Type="http://schemas.openxmlformats.org/officeDocument/2006/relationships/hyperlink" Target="http://docs.cntd.ru/document/902190306" TargetMode="External"/><Relationship Id="rId107" Type="http://schemas.openxmlformats.org/officeDocument/2006/relationships/hyperlink" Target="http://docs.cntd.ru/document/901985229" TargetMode="External"/><Relationship Id="rId11" Type="http://schemas.openxmlformats.org/officeDocument/2006/relationships/hyperlink" Target="http://docs.cntd.ru/document/902192509" TargetMode="External"/><Relationship Id="rId32" Type="http://schemas.openxmlformats.org/officeDocument/2006/relationships/hyperlink" Target="http://docs.cntd.ru/document/902173656" TargetMode="External"/><Relationship Id="rId37" Type="http://schemas.openxmlformats.org/officeDocument/2006/relationships/hyperlink" Target="http://docs.cntd.ru/document/902207152" TargetMode="External"/><Relationship Id="rId53" Type="http://schemas.openxmlformats.org/officeDocument/2006/relationships/hyperlink" Target="http://docs.cntd.ru/document/9009935" TargetMode="External"/><Relationship Id="rId58" Type="http://schemas.openxmlformats.org/officeDocument/2006/relationships/hyperlink" Target="http://docs.cntd.ru/document/901919338" TargetMode="External"/><Relationship Id="rId74" Type="http://schemas.openxmlformats.org/officeDocument/2006/relationships/hyperlink" Target="http://docs.cntd.ru/document/9003403" TargetMode="External"/><Relationship Id="rId79" Type="http://schemas.openxmlformats.org/officeDocument/2006/relationships/hyperlink" Target="http://docs.cntd.ru/document/9014765" TargetMode="External"/><Relationship Id="rId102" Type="http://schemas.openxmlformats.org/officeDocument/2006/relationships/hyperlink" Target="http://docs.cntd.ru/document/9005802" TargetMode="External"/><Relationship Id="rId123" Type="http://schemas.openxmlformats.org/officeDocument/2006/relationships/hyperlink" Target="http://docs.cntd.ru/document/420268468" TargetMode="External"/><Relationship Id="rId128" Type="http://schemas.openxmlformats.org/officeDocument/2006/relationships/hyperlink" Target="http://docs.cntd.ru/document/895279890" TargetMode="External"/><Relationship Id="rId144" Type="http://schemas.openxmlformats.org/officeDocument/2006/relationships/image" Target="media/image2.jpeg"/><Relationship Id="rId149" Type="http://schemas.openxmlformats.org/officeDocument/2006/relationships/image" Target="media/image7.jpeg"/><Relationship Id="rId5" Type="http://schemas.openxmlformats.org/officeDocument/2006/relationships/footnotes" Target="footnotes.xml"/><Relationship Id="rId90" Type="http://schemas.openxmlformats.org/officeDocument/2006/relationships/hyperlink" Target="http://docs.cntd.ru/document/901820936" TargetMode="External"/><Relationship Id="rId95" Type="http://schemas.openxmlformats.org/officeDocument/2006/relationships/hyperlink" Target="http://docs.cntd.ru/document/901919593" TargetMode="External"/><Relationship Id="rId22" Type="http://schemas.openxmlformats.org/officeDocument/2006/relationships/hyperlink" Target="http://docs.cntd.ru/document/902021845" TargetMode="External"/><Relationship Id="rId27" Type="http://schemas.openxmlformats.org/officeDocument/2006/relationships/hyperlink" Target="http://docs.cntd.ru/document/90200916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902111644" TargetMode="External"/><Relationship Id="rId69" Type="http://schemas.openxmlformats.org/officeDocument/2006/relationships/hyperlink" Target="http://docs.cntd.ru/document/744100004" TargetMode="External"/><Relationship Id="rId113" Type="http://schemas.openxmlformats.org/officeDocument/2006/relationships/hyperlink" Target="http://docs.cntd.ru/document/902190306" TargetMode="External"/><Relationship Id="rId118" Type="http://schemas.openxmlformats.org/officeDocument/2006/relationships/hyperlink" Target="http://docs.cntd.ru/document/420243891" TargetMode="External"/><Relationship Id="rId134" Type="http://schemas.openxmlformats.org/officeDocument/2006/relationships/hyperlink" Target="http://docs.cntd.ru/document/9015471" TargetMode="External"/><Relationship Id="rId139" Type="http://schemas.openxmlformats.org/officeDocument/2006/relationships/hyperlink" Target="http://docs.cntd.ru/document/901919338" TargetMode="External"/><Relationship Id="rId80" Type="http://schemas.openxmlformats.org/officeDocument/2006/relationships/hyperlink" Target="http://docs.cntd.ru/document/9015351" TargetMode="External"/><Relationship Id="rId85" Type="http://schemas.openxmlformats.org/officeDocument/2006/relationships/hyperlink" Target="http://docs.cntd.ru/document/901711591" TargetMode="External"/><Relationship Id="rId150" Type="http://schemas.openxmlformats.org/officeDocument/2006/relationships/image" Target="media/image8.jpeg"/><Relationship Id="rId12" Type="http://schemas.openxmlformats.org/officeDocument/2006/relationships/hyperlink" Target="http://docs.cntd.ru/document/9046058" TargetMode="External"/><Relationship Id="rId17" Type="http://schemas.openxmlformats.org/officeDocument/2006/relationships/hyperlink" Target="http://docs.cntd.ru/document/902190306" TargetMode="External"/><Relationship Id="rId25" Type="http://schemas.openxmlformats.org/officeDocument/2006/relationships/hyperlink" Target="http://docs.cntd.ru/document/901919338" TargetMode="External"/><Relationship Id="rId33" Type="http://schemas.openxmlformats.org/officeDocument/2006/relationships/hyperlink" Target="http://docs.cntd.ru/document/902182527" TargetMode="External"/><Relationship Id="rId38" Type="http://schemas.openxmlformats.org/officeDocument/2006/relationships/hyperlink" Target="http://docs.cntd.ru/document/902111644"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895235127" TargetMode="External"/><Relationship Id="rId67" Type="http://schemas.openxmlformats.org/officeDocument/2006/relationships/hyperlink" Target="http://docs.cntd.ru/document/9040995" TargetMode="External"/><Relationship Id="rId103" Type="http://schemas.openxmlformats.org/officeDocument/2006/relationships/hyperlink" Target="http://docs.cntd.ru/document/9028635" TargetMode="External"/><Relationship Id="rId108" Type="http://schemas.openxmlformats.org/officeDocument/2006/relationships/hyperlink" Target="http://docs.cntd.ru/document/902009168" TargetMode="External"/><Relationship Id="rId116" Type="http://schemas.openxmlformats.org/officeDocument/2006/relationships/hyperlink" Target="http://docs.cntd.ru/document/499090951" TargetMode="External"/><Relationship Id="rId124" Type="http://schemas.openxmlformats.org/officeDocument/2006/relationships/hyperlink" Target="http://docs.cntd.ru/document/940704029" TargetMode="External"/><Relationship Id="rId129" Type="http://schemas.openxmlformats.org/officeDocument/2006/relationships/hyperlink" Target="http://docs.cntd.ru/document/819019739" TargetMode="External"/><Relationship Id="rId137" Type="http://schemas.openxmlformats.org/officeDocument/2006/relationships/hyperlink" Target="http://docs.cntd.ru/document/901982862" TargetMode="External"/><Relationship Id="rId20" Type="http://schemas.openxmlformats.org/officeDocument/2006/relationships/hyperlink" Target="http://docs.cntd.ru/document/9015471" TargetMode="External"/><Relationship Id="rId41" Type="http://schemas.openxmlformats.org/officeDocument/2006/relationships/hyperlink" Target="http://docs.cntd.ru/document/901982862" TargetMode="External"/><Relationship Id="rId54" Type="http://schemas.openxmlformats.org/officeDocument/2006/relationships/hyperlink" Target="http://docs.cntd.ru/document/9015351" TargetMode="External"/><Relationship Id="rId62" Type="http://schemas.openxmlformats.org/officeDocument/2006/relationships/hyperlink" Target="http://docs.cntd.ru/document/902111644" TargetMode="External"/><Relationship Id="rId70" Type="http://schemas.openxmlformats.org/officeDocument/2006/relationships/hyperlink" Target="http://docs.cntd.ru/document/901919946" TargetMode="External"/><Relationship Id="rId75" Type="http://schemas.openxmlformats.org/officeDocument/2006/relationships/hyperlink" Target="http://docs.cntd.ru/document/9009935" TargetMode="External"/><Relationship Id="rId83" Type="http://schemas.openxmlformats.org/officeDocument/2006/relationships/hyperlink" Target="http://docs.cntd.ru/document/901701041" TargetMode="External"/><Relationship Id="rId88" Type="http://schemas.openxmlformats.org/officeDocument/2006/relationships/hyperlink" Target="http://docs.cntd.ru/document/901732276" TargetMode="External"/><Relationship Id="rId91" Type="http://schemas.openxmlformats.org/officeDocument/2006/relationships/hyperlink" Target="http://docs.cntd.ru/document/901836556" TargetMode="External"/><Relationship Id="rId96" Type="http://schemas.openxmlformats.org/officeDocument/2006/relationships/hyperlink" Target="http://docs.cntd.ru/document/902021845" TargetMode="External"/><Relationship Id="rId111" Type="http://schemas.openxmlformats.org/officeDocument/2006/relationships/hyperlink" Target="http://docs.cntd.ru/document/902173656" TargetMode="External"/><Relationship Id="rId132" Type="http://schemas.openxmlformats.org/officeDocument/2006/relationships/hyperlink" Target="http://docs.cntd.ru/document/412700220" TargetMode="External"/><Relationship Id="rId140" Type="http://schemas.openxmlformats.org/officeDocument/2006/relationships/hyperlink" Target="http://docs.cntd.ru/document/901919338" TargetMode="External"/><Relationship Id="rId145" Type="http://schemas.openxmlformats.org/officeDocument/2006/relationships/image" Target="media/image3.jpeg"/><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10833" TargetMode="External"/><Relationship Id="rId23" Type="http://schemas.openxmlformats.org/officeDocument/2006/relationships/hyperlink" Target="http://docs.cntd.ru/document/819019739" TargetMode="External"/><Relationship Id="rId28" Type="http://schemas.openxmlformats.org/officeDocument/2006/relationships/hyperlink" Target="http://docs.cntd.ru/document/902070582" TargetMode="External"/><Relationship Id="rId36" Type="http://schemas.openxmlformats.org/officeDocument/2006/relationships/hyperlink" Target="http://docs.cntd.ru/document/902207152"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2043525" TargetMode="External"/><Relationship Id="rId106" Type="http://schemas.openxmlformats.org/officeDocument/2006/relationships/hyperlink" Target="http://docs.cntd.ru/document/901884206" TargetMode="External"/><Relationship Id="rId114" Type="http://schemas.openxmlformats.org/officeDocument/2006/relationships/hyperlink" Target="http://docs.cntd.ru/document/420348219" TargetMode="External"/><Relationship Id="rId119" Type="http://schemas.openxmlformats.org/officeDocument/2006/relationships/hyperlink" Target="http://docs.cntd.ru/document/420243891" TargetMode="External"/><Relationship Id="rId127" Type="http://schemas.openxmlformats.org/officeDocument/2006/relationships/hyperlink" Target="http://docs.cntd.ru/document/895235127" TargetMode="External"/><Relationship Id="rId10" Type="http://schemas.openxmlformats.org/officeDocument/2006/relationships/hyperlink" Target="http://docs.cntd.ru/document/902111644" TargetMode="External"/><Relationship Id="rId31" Type="http://schemas.openxmlformats.org/officeDocument/2006/relationships/hyperlink" Target="http://docs.cntd.ru/document/9014765"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420302263" TargetMode="External"/><Relationship Id="rId60" Type="http://schemas.openxmlformats.org/officeDocument/2006/relationships/hyperlink" Target="http://docs.cntd.ru/document/499090951" TargetMode="External"/><Relationship Id="rId65" Type="http://schemas.openxmlformats.org/officeDocument/2006/relationships/hyperlink" Target="http://docs.cntd.ru/document/9014513" TargetMode="External"/><Relationship Id="rId73" Type="http://schemas.openxmlformats.org/officeDocument/2006/relationships/hyperlink" Target="http://docs.cntd.ru/document/902017047" TargetMode="External"/><Relationship Id="rId78" Type="http://schemas.openxmlformats.org/officeDocument/2006/relationships/hyperlink" Target="http://docs.cntd.ru/document/9014513" TargetMode="External"/><Relationship Id="rId81" Type="http://schemas.openxmlformats.org/officeDocument/2006/relationships/hyperlink" Target="http://docs.cntd.ru/document/9015335" TargetMode="External"/><Relationship Id="rId86" Type="http://schemas.openxmlformats.org/officeDocument/2006/relationships/hyperlink" Target="http://docs.cntd.ru/document/901729631" TargetMode="External"/><Relationship Id="rId94" Type="http://schemas.openxmlformats.org/officeDocument/2006/relationships/hyperlink" Target="http://docs.cntd.ru/document/901918785" TargetMode="External"/><Relationship Id="rId99" Type="http://schemas.openxmlformats.org/officeDocument/2006/relationships/hyperlink" Target="http://docs.cntd.ru/document/902192509" TargetMode="External"/><Relationship Id="rId101" Type="http://schemas.openxmlformats.org/officeDocument/2006/relationships/hyperlink" Target="http://docs.cntd.ru/document/9007463" TargetMode="External"/><Relationship Id="rId122" Type="http://schemas.openxmlformats.org/officeDocument/2006/relationships/hyperlink" Target="http://docs.cntd.ru/document/902117517" TargetMode="External"/><Relationship Id="rId130" Type="http://schemas.openxmlformats.org/officeDocument/2006/relationships/hyperlink" Target="http://docs.cntd.ru/document/895257626" TargetMode="External"/><Relationship Id="rId135" Type="http://schemas.openxmlformats.org/officeDocument/2006/relationships/hyperlink" Target="http://docs.cntd.ru/document/901836556" TargetMode="External"/><Relationship Id="rId143" Type="http://schemas.openxmlformats.org/officeDocument/2006/relationships/hyperlink" Target="http://docs.cntd.ru/document/420348219" TargetMode="External"/><Relationship Id="rId148" Type="http://schemas.openxmlformats.org/officeDocument/2006/relationships/image" Target="media/image6.jpeg"/><Relationship Id="rId15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hyperlink" Target="http://docs.cntd.ru/document/499093916" TargetMode="External"/><Relationship Id="rId18" Type="http://schemas.openxmlformats.org/officeDocument/2006/relationships/hyperlink" Target="http://docs.cntd.ru/document/901705912" TargetMode="External"/><Relationship Id="rId39" Type="http://schemas.openxmlformats.org/officeDocument/2006/relationships/hyperlink" Target="http://docs.cntd.ru/document/901919593" TargetMode="External"/><Relationship Id="rId109" Type="http://schemas.openxmlformats.org/officeDocument/2006/relationships/hyperlink" Target="http://docs.cntd.ru/document/902043525" TargetMode="External"/><Relationship Id="rId34" Type="http://schemas.openxmlformats.org/officeDocument/2006/relationships/hyperlink" Target="http://docs.cntd.ru/document/895200444" TargetMode="External"/><Relationship Id="rId50" Type="http://schemas.openxmlformats.org/officeDocument/2006/relationships/hyperlink" Target="http://docs.cntd.ru/document/901820936" TargetMode="External"/><Relationship Id="rId55" Type="http://schemas.openxmlformats.org/officeDocument/2006/relationships/hyperlink" Target="http://docs.cntd.ru/document/901701041" TargetMode="External"/><Relationship Id="rId76" Type="http://schemas.openxmlformats.org/officeDocument/2006/relationships/hyperlink" Target="http://docs.cntd.ru/document/9011488" TargetMode="External"/><Relationship Id="rId97" Type="http://schemas.openxmlformats.org/officeDocument/2006/relationships/hyperlink" Target="http://docs.cntd.ru/document/902070582" TargetMode="External"/><Relationship Id="rId104" Type="http://schemas.openxmlformats.org/officeDocument/2006/relationships/hyperlink" Target="http://docs.cntd.ru/document/901709668" TargetMode="External"/><Relationship Id="rId120" Type="http://schemas.openxmlformats.org/officeDocument/2006/relationships/hyperlink" Target="http://docs.cntd.ru/document/901944199" TargetMode="External"/><Relationship Id="rId125" Type="http://schemas.openxmlformats.org/officeDocument/2006/relationships/hyperlink" Target="http://docs.cntd.ru/document/802077728" TargetMode="External"/><Relationship Id="rId141" Type="http://schemas.openxmlformats.org/officeDocument/2006/relationships/hyperlink" Target="http://docs.cntd.ru/document/901919338" TargetMode="External"/><Relationship Id="rId146" Type="http://schemas.openxmlformats.org/officeDocument/2006/relationships/image" Target="media/image4.jpeg"/><Relationship Id="rId7" Type="http://schemas.openxmlformats.org/officeDocument/2006/relationships/hyperlink" Target="http://docs.cntd.ru/document/901919338" TargetMode="External"/><Relationship Id="rId71" Type="http://schemas.openxmlformats.org/officeDocument/2006/relationships/hyperlink" Target="http://docs.cntd.ru/document/901919338" TargetMode="External"/><Relationship Id="rId92" Type="http://schemas.openxmlformats.org/officeDocument/2006/relationships/hyperlink" Target="http://docs.cntd.ru/document/901838120" TargetMode="External"/><Relationship Id="rId2" Type="http://schemas.microsoft.com/office/2007/relationships/stylesWithEffects" Target="stylesWithEffects.xml"/><Relationship Id="rId29" Type="http://schemas.openxmlformats.org/officeDocument/2006/relationships/hyperlink" Target="http://docs.cntd.ru/document/901919338" TargetMode="External"/><Relationship Id="rId24" Type="http://schemas.openxmlformats.org/officeDocument/2006/relationships/hyperlink" Target="http://docs.cntd.ru/document/902009168" TargetMode="External"/><Relationship Id="rId40" Type="http://schemas.openxmlformats.org/officeDocument/2006/relationships/hyperlink" Target="http://docs.cntd.ru/document/901982862" TargetMode="External"/><Relationship Id="rId45" Type="http://schemas.openxmlformats.org/officeDocument/2006/relationships/hyperlink" Target="http://docs.cntd.ru/document/9028635" TargetMode="External"/><Relationship Id="rId66" Type="http://schemas.openxmlformats.org/officeDocument/2006/relationships/hyperlink" Target="http://docs.cntd.ru/document/9004835" TargetMode="External"/><Relationship Id="rId87" Type="http://schemas.openxmlformats.org/officeDocument/2006/relationships/hyperlink" Target="http://docs.cntd.ru/document/901729900" TargetMode="External"/><Relationship Id="rId110" Type="http://schemas.openxmlformats.org/officeDocument/2006/relationships/hyperlink" Target="http://docs.cntd.ru/document/420302263" TargetMode="External"/><Relationship Id="rId115" Type="http://schemas.openxmlformats.org/officeDocument/2006/relationships/hyperlink" Target="http://docs.cntd.ru/document/902320457" TargetMode="External"/><Relationship Id="rId131" Type="http://schemas.openxmlformats.org/officeDocument/2006/relationships/hyperlink" Target="http://docs.cntd.ru/document/460155163" TargetMode="External"/><Relationship Id="rId136" Type="http://schemas.openxmlformats.org/officeDocument/2006/relationships/hyperlink" Target="http://docs.cntd.ru/document/901876063" TargetMode="External"/><Relationship Id="rId61" Type="http://schemas.openxmlformats.org/officeDocument/2006/relationships/hyperlink" Target="http://docs.cntd.ru/document/420327081" TargetMode="External"/><Relationship Id="rId82" Type="http://schemas.openxmlformats.org/officeDocument/2006/relationships/hyperlink" Target="http://docs.cntd.ru/document/9046058" TargetMode="External"/><Relationship Id="rId152" Type="http://schemas.openxmlformats.org/officeDocument/2006/relationships/theme" Target="theme/theme1.xml"/><Relationship Id="rId19" Type="http://schemas.openxmlformats.org/officeDocument/2006/relationships/hyperlink" Target="http://docs.cntd.ru/document/9015335" TargetMode="External"/><Relationship Id="rId14" Type="http://schemas.openxmlformats.org/officeDocument/2006/relationships/hyperlink" Target="http://docs.cntd.ru/document/9010833" TargetMode="External"/><Relationship Id="rId30" Type="http://schemas.openxmlformats.org/officeDocument/2006/relationships/hyperlink" Target="http://docs.cntd.ru/document/902070582" TargetMode="External"/><Relationship Id="rId35" Type="http://schemas.openxmlformats.org/officeDocument/2006/relationships/hyperlink" Target="http://docs.cntd.ru/document/902111644" TargetMode="External"/><Relationship Id="rId56" Type="http://schemas.openxmlformats.org/officeDocument/2006/relationships/hyperlink" Target="http://docs.cntd.ru/document/940704029" TargetMode="External"/><Relationship Id="rId77" Type="http://schemas.openxmlformats.org/officeDocument/2006/relationships/hyperlink" Target="http://docs.cntd.ru/document/9010833" TargetMode="External"/><Relationship Id="rId100" Type="http://schemas.openxmlformats.org/officeDocument/2006/relationships/hyperlink" Target="http://docs.cntd.ru/document/902192610" TargetMode="External"/><Relationship Id="rId105" Type="http://schemas.openxmlformats.org/officeDocument/2006/relationships/hyperlink" Target="http://docs.cntd.ru/document/901775571" TargetMode="External"/><Relationship Id="rId126" Type="http://schemas.openxmlformats.org/officeDocument/2006/relationships/hyperlink" Target="http://docs.cntd.ru/document/819043663" TargetMode="External"/><Relationship Id="rId147" Type="http://schemas.openxmlformats.org/officeDocument/2006/relationships/image" Target="media/image5.jpeg"/><Relationship Id="rId8" Type="http://schemas.openxmlformats.org/officeDocument/2006/relationships/hyperlink" Target="http://docs.cntd.ru/document/895235127" TargetMode="External"/><Relationship Id="rId51" Type="http://schemas.openxmlformats.org/officeDocument/2006/relationships/hyperlink" Target="http://docs.cntd.ru/document/901820936" TargetMode="External"/><Relationship Id="rId72" Type="http://schemas.openxmlformats.org/officeDocument/2006/relationships/hyperlink" Target="http://docs.cntd.ru/document/901982862" TargetMode="External"/><Relationship Id="rId93" Type="http://schemas.openxmlformats.org/officeDocument/2006/relationships/hyperlink" Target="http://docs.cntd.ru/document/901876063" TargetMode="External"/><Relationship Id="rId98" Type="http://schemas.openxmlformats.org/officeDocument/2006/relationships/hyperlink" Target="http://docs.cntd.ru/document/902111644" TargetMode="External"/><Relationship Id="rId121" Type="http://schemas.openxmlformats.org/officeDocument/2006/relationships/hyperlink" Target="http://docs.cntd.ru/document/901990676" TargetMode="External"/><Relationship Id="rId142" Type="http://schemas.openxmlformats.org/officeDocument/2006/relationships/hyperlink" Target="http://docs.cntd.ru/document/819019739"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Pages>
  <Words>58846</Words>
  <Characters>335424</Characters>
  <Application>Microsoft Office Word</Application>
  <DocSecurity>0</DocSecurity>
  <Lines>2795</Lines>
  <Paragraphs>786</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393484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4</cp:revision>
  <cp:lastPrinted>2017-10-09T08:22:00Z</cp:lastPrinted>
  <dcterms:created xsi:type="dcterms:W3CDTF">2017-10-11T03:34:00Z</dcterms:created>
  <dcterms:modified xsi:type="dcterms:W3CDTF">2017-10-27T08:21:00Z</dcterms:modified>
</cp:coreProperties>
</file>