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DC" w:rsidRPr="00B066DC" w:rsidRDefault="00B066DC" w:rsidP="00B066DC">
      <w:pPr>
        <w:pStyle w:val="1"/>
        <w:rPr>
          <w:sz w:val="24"/>
          <w:szCs w:val="24"/>
        </w:rPr>
      </w:pPr>
      <w:bookmarkStart w:id="0" w:name="_GoBack"/>
      <w:bookmarkEnd w:id="0"/>
      <w:r w:rsidRPr="00B066DC">
        <w:rPr>
          <w:sz w:val="24"/>
          <w:szCs w:val="24"/>
        </w:rPr>
        <w:t xml:space="preserve">ПОСТАНОВЛЕНИЕ ПРАВИТЕЛЬСТВА КРАЯ ОТ 30.12.2021 № 502 "ОБ УТВЕРЖДЕНИИ ТЕРРИТОРИАЛЬНОЙ ПРОГРАММЫ ГОСУДАРСТВЕННЫХ ГАРАНТИЙ БЕСПЛАТНОГО ОКАЗАНИЯ ГРАЖДАНАМ МЕДИЦИНСКОЙ ПОМОЩИ НА 2022 ГОД И НА ПЛАНОВЫЙ ПЕРИОД 2023 И 2024 ГОДОВ" </w:t>
      </w:r>
    </w:p>
    <w:p w:rsidR="00B066DC" w:rsidRDefault="00B066DC" w:rsidP="00B066DC">
      <w:r>
        <w:t>   </w:t>
      </w:r>
    </w:p>
    <w:p w:rsidR="00B066DC" w:rsidRDefault="00B066DC" w:rsidP="00B066DC">
      <w:pPr>
        <w:pStyle w:val="consplusnormal"/>
        <w:spacing w:before="0" w:beforeAutospacing="0" w:after="0" w:afterAutospacing="0"/>
        <w:jc w:val="center"/>
      </w:pPr>
      <w:r>
        <w:t>ПРАВИТЕЛЬСТВО АЛТАЙСКОГО КРАЯ</w:t>
      </w:r>
    </w:p>
    <w:p w:rsidR="00B066DC" w:rsidRDefault="00B066DC" w:rsidP="00B066DC">
      <w:pPr>
        <w:pStyle w:val="consplustitle"/>
        <w:spacing w:before="0" w:beforeAutospacing="0" w:after="0" w:afterAutospacing="0"/>
        <w:jc w:val="center"/>
      </w:pPr>
    </w:p>
    <w:p w:rsidR="00B066DC" w:rsidRDefault="00B066DC" w:rsidP="00B066DC">
      <w:pPr>
        <w:pStyle w:val="consplustitle"/>
        <w:spacing w:before="0" w:beforeAutospacing="0" w:after="0" w:afterAutospacing="0"/>
        <w:jc w:val="center"/>
      </w:pPr>
      <w:r>
        <w:t>ПОСТАНОВЛЕНИЕ</w:t>
      </w:r>
    </w:p>
    <w:p w:rsidR="00B066DC" w:rsidRDefault="00B066DC" w:rsidP="00B066DC">
      <w:pPr>
        <w:pStyle w:val="consplustitle"/>
        <w:spacing w:before="0" w:beforeAutospacing="0" w:after="0" w:afterAutospacing="0"/>
        <w:jc w:val="center"/>
      </w:pPr>
    </w:p>
    <w:p w:rsidR="00B066DC" w:rsidRDefault="00B066DC" w:rsidP="00B066DC">
      <w:pPr>
        <w:pStyle w:val="consplustitle"/>
        <w:spacing w:before="0" w:beforeAutospacing="0" w:after="0" w:afterAutospacing="0"/>
        <w:jc w:val="center"/>
      </w:pPr>
      <w:r>
        <w:t xml:space="preserve">от 30 декабря </w:t>
      </w:r>
      <w:smartTag w:uri="urn:schemas-microsoft-com:office:smarttags" w:element="metricconverter">
        <w:smartTagPr>
          <w:attr w:name="ProductID" w:val="2021 г"/>
        </w:smartTagPr>
        <w:r>
          <w:t>2021 г</w:t>
        </w:r>
      </w:smartTag>
      <w:r>
        <w:t>. N 502</w:t>
      </w:r>
    </w:p>
    <w:p w:rsidR="00B066DC" w:rsidRDefault="00B066DC" w:rsidP="00B066DC">
      <w:pPr>
        <w:pStyle w:val="consplustitle"/>
        <w:spacing w:before="0" w:beforeAutospacing="0" w:after="0" w:afterAutospacing="0"/>
        <w:jc w:val="center"/>
      </w:pPr>
    </w:p>
    <w:p w:rsidR="00B066DC" w:rsidRDefault="00B066DC" w:rsidP="00B066DC">
      <w:pPr>
        <w:pStyle w:val="consplustitle"/>
        <w:spacing w:before="0" w:beforeAutospacing="0" w:after="0" w:afterAutospacing="0"/>
        <w:jc w:val="center"/>
      </w:pPr>
      <w:r>
        <w:t>ОБ УТВЕРЖДЕНИИ ТЕРРИТОРИАЛЬНОЙ ПРОГРАММЫ ГОСУДАРСТВЕННЫХ</w:t>
      </w:r>
    </w:p>
    <w:p w:rsidR="00B066DC" w:rsidRDefault="00B066DC" w:rsidP="00B066DC">
      <w:pPr>
        <w:pStyle w:val="consplustitle"/>
        <w:spacing w:before="0" w:beforeAutospacing="0" w:after="0" w:afterAutospacing="0"/>
        <w:jc w:val="center"/>
      </w:pPr>
      <w:r>
        <w:t>ГАРАНТИЙ БЕСПЛАТНОГО ОКАЗАНИЯ ГРАЖДАНАМ МЕДИЦИНСКОЙ ПОМОЩИ</w:t>
      </w:r>
    </w:p>
    <w:p w:rsidR="00B066DC" w:rsidRDefault="00B066DC" w:rsidP="00B066DC">
      <w:pPr>
        <w:pStyle w:val="consplustitle"/>
        <w:spacing w:before="0" w:beforeAutospacing="0" w:after="0" w:afterAutospacing="0"/>
        <w:jc w:val="center"/>
      </w:pPr>
      <w:r>
        <w:t>НА 2022 ГОД И НА ПЛАНОВЫЙ ПЕРИОД 2023 И 2024 ГОДОВ</w:t>
      </w:r>
    </w:p>
    <w:p w:rsidR="00B066DC" w:rsidRDefault="00B066DC" w:rsidP="00B066DC">
      <w:pPr>
        <w:pStyle w:val="consplusnormal"/>
        <w:ind w:left="720"/>
        <w:jc w:val="both"/>
      </w:pPr>
      <w:r>
        <w:t> </w:t>
      </w:r>
    </w:p>
    <w:p w:rsidR="00B066DC" w:rsidRDefault="00B066DC" w:rsidP="00B066DC">
      <w:pPr>
        <w:pStyle w:val="consplusnormal"/>
        <w:ind w:left="720" w:firstLine="540"/>
        <w:jc w:val="both"/>
      </w:pPr>
      <w:r>
        <w:t>В целях обеспечения конституционных прав граждан Российской Федерации на бесплатное оказание медицинской помощи Правительство Алтайского края постановляет:</w:t>
      </w:r>
    </w:p>
    <w:p w:rsidR="00B066DC" w:rsidRDefault="00B066DC" w:rsidP="00B066DC">
      <w:pPr>
        <w:pStyle w:val="consplusnormal"/>
        <w:spacing w:before="220" w:beforeAutospacing="0"/>
        <w:ind w:left="720" w:firstLine="540"/>
        <w:jc w:val="both"/>
      </w:pPr>
      <w:r>
        <w:t xml:space="preserve">1. Утвердить Территориальную </w:t>
      </w:r>
      <w:hyperlink r:id="rId8" w:anchor="P35" w:history="1">
        <w:r>
          <w:rPr>
            <w:rStyle w:val="a4"/>
            <w:u w:val="none"/>
          </w:rPr>
          <w:t>программу</w:t>
        </w:r>
      </w:hyperlink>
      <w:r>
        <w:t xml:space="preserve"> государственных гарантий бесплатного оказания гражданам медицинской помощи на 2022 год и на плановый период 2023 и 2024 годов (приложение).</w:t>
      </w:r>
    </w:p>
    <w:p w:rsidR="00B066DC" w:rsidRDefault="00B066DC" w:rsidP="00B066DC">
      <w:pPr>
        <w:pStyle w:val="consplusnormal"/>
        <w:spacing w:before="220" w:beforeAutospacing="0"/>
        <w:ind w:left="720" w:firstLine="540"/>
        <w:jc w:val="both"/>
      </w:pPr>
      <w:r>
        <w:t>2. Признать утратившими силу следующие постановления Правительства Алтайского края:</w:t>
      </w:r>
    </w:p>
    <w:p w:rsidR="00B066DC" w:rsidRDefault="00B066DC" w:rsidP="00B066DC">
      <w:pPr>
        <w:pStyle w:val="consplusnormal"/>
        <w:spacing w:before="220" w:beforeAutospacing="0"/>
        <w:ind w:left="720" w:firstLine="540"/>
        <w:jc w:val="both"/>
      </w:pPr>
      <w:r>
        <w:t xml:space="preserve">от 30.12.2020 </w:t>
      </w:r>
      <w:hyperlink r:id="rId9" w:history="1">
        <w:r>
          <w:rPr>
            <w:rStyle w:val="a4"/>
            <w:u w:val="none"/>
          </w:rPr>
          <w:t>N 577</w:t>
        </w:r>
      </w:hyperlink>
      <w:r>
        <w:t xml:space="preserve"> "Об утверждении Территориальной программы государственных гарантий бесплатного оказания гражданам медицинской помощи на 2021 год и на плановый период 2022 и 2023 годов";</w:t>
      </w:r>
    </w:p>
    <w:p w:rsidR="00B066DC" w:rsidRDefault="00B066DC" w:rsidP="00B066DC">
      <w:pPr>
        <w:pStyle w:val="consplusnormal"/>
        <w:spacing w:before="220" w:beforeAutospacing="0"/>
        <w:ind w:left="720" w:firstLine="540"/>
        <w:jc w:val="both"/>
      </w:pPr>
      <w:r>
        <w:t xml:space="preserve">от 23.07.2021 </w:t>
      </w:r>
      <w:hyperlink r:id="rId10" w:history="1">
        <w:r>
          <w:rPr>
            <w:rStyle w:val="a4"/>
            <w:u w:val="none"/>
          </w:rPr>
          <w:t>N 274</w:t>
        </w:r>
      </w:hyperlink>
      <w:r>
        <w:t xml:space="preserve"> "О внесении изменений в постановление Правительства Алтайского края от 30.12.2020 N 577";</w:t>
      </w:r>
    </w:p>
    <w:p w:rsidR="00B066DC" w:rsidRDefault="00B066DC" w:rsidP="00B066DC">
      <w:pPr>
        <w:pStyle w:val="consplusnormal"/>
        <w:spacing w:before="220" w:beforeAutospacing="0"/>
        <w:ind w:left="720" w:firstLine="540"/>
        <w:jc w:val="both"/>
      </w:pPr>
      <w:r>
        <w:t xml:space="preserve">от 30.07.2021 </w:t>
      </w:r>
      <w:hyperlink r:id="rId11" w:history="1">
        <w:r>
          <w:rPr>
            <w:rStyle w:val="a4"/>
            <w:u w:val="none"/>
          </w:rPr>
          <w:t>N 284</w:t>
        </w:r>
      </w:hyperlink>
      <w:r>
        <w:t xml:space="preserve"> "О внесении изменений в постановление Правительства Алтайского края от 30.12.2020 N 577".</w:t>
      </w:r>
    </w:p>
    <w:p w:rsidR="00B066DC" w:rsidRDefault="00B066DC" w:rsidP="00B066DC">
      <w:pPr>
        <w:pStyle w:val="consplusnormal"/>
        <w:spacing w:before="220" w:beforeAutospacing="0"/>
        <w:ind w:left="720" w:firstLine="540"/>
        <w:jc w:val="both"/>
      </w:pPr>
      <w:r>
        <w:t>3. Настоящее постановление вступает в силу с 01.01.2022.</w:t>
      </w:r>
    </w:p>
    <w:p w:rsidR="00B066DC" w:rsidRDefault="00B066DC" w:rsidP="00B066DC">
      <w:pPr>
        <w:pStyle w:val="consplusnormal"/>
        <w:ind w:left="720"/>
        <w:jc w:val="both"/>
      </w:pPr>
      <w:r>
        <w:t> </w:t>
      </w:r>
    </w:p>
    <w:p w:rsidR="00B066DC" w:rsidRDefault="00B066DC" w:rsidP="00B066DC">
      <w:pPr>
        <w:pStyle w:val="consplusnormal"/>
        <w:ind w:left="720"/>
        <w:jc w:val="right"/>
      </w:pPr>
      <w:r>
        <w:t>Губернатор Алтайского края,</w:t>
      </w:r>
    </w:p>
    <w:p w:rsidR="00B066DC" w:rsidRDefault="00B066DC" w:rsidP="00B066DC">
      <w:pPr>
        <w:pStyle w:val="consplusnormal"/>
        <w:ind w:left="720"/>
        <w:jc w:val="right"/>
      </w:pPr>
      <w:r>
        <w:t>Председатель Правительства</w:t>
      </w:r>
    </w:p>
    <w:p w:rsidR="00B066DC" w:rsidRDefault="00B066DC" w:rsidP="00B066DC">
      <w:pPr>
        <w:pStyle w:val="consplusnormal"/>
        <w:ind w:left="720"/>
        <w:jc w:val="right"/>
      </w:pPr>
      <w:r>
        <w:t>Алтайского края</w:t>
      </w:r>
    </w:p>
    <w:p w:rsidR="00B066DC" w:rsidRDefault="00B066DC" w:rsidP="00B066DC">
      <w:pPr>
        <w:pStyle w:val="consplusnormal"/>
        <w:ind w:left="720"/>
        <w:jc w:val="right"/>
      </w:pPr>
      <w:r>
        <w:t>В.П.ТОМЕНКО</w:t>
      </w:r>
    </w:p>
    <w:p w:rsidR="00B066DC" w:rsidRDefault="00B066DC" w:rsidP="00B066DC">
      <w:pPr>
        <w:pStyle w:val="consplusnormal"/>
        <w:ind w:left="720"/>
        <w:jc w:val="both"/>
      </w:pPr>
      <w:r>
        <w:t> </w:t>
      </w:r>
    </w:p>
    <w:p w:rsidR="00B066DC" w:rsidRDefault="00B066DC" w:rsidP="00B066DC">
      <w:pPr>
        <w:pStyle w:val="consplusnormal"/>
        <w:ind w:left="720"/>
        <w:jc w:val="right"/>
      </w:pPr>
      <w:r>
        <w:lastRenderedPageBreak/>
        <w:t> Приложение</w:t>
      </w:r>
    </w:p>
    <w:p w:rsidR="00B066DC" w:rsidRDefault="00B066DC" w:rsidP="00B066DC">
      <w:pPr>
        <w:pStyle w:val="consplusnormal"/>
        <w:ind w:left="720"/>
        <w:jc w:val="both"/>
      </w:pPr>
      <w:r>
        <w:t> </w:t>
      </w:r>
    </w:p>
    <w:p w:rsidR="00B066DC" w:rsidRDefault="00B066DC" w:rsidP="00B066DC">
      <w:pPr>
        <w:pStyle w:val="consplusnormal"/>
        <w:ind w:left="720"/>
        <w:jc w:val="right"/>
      </w:pPr>
      <w:r>
        <w:t>Утверждена</w:t>
      </w:r>
    </w:p>
    <w:p w:rsidR="00B066DC" w:rsidRDefault="00B066DC" w:rsidP="00B066DC">
      <w:pPr>
        <w:pStyle w:val="consplusnormal"/>
        <w:ind w:left="720"/>
        <w:jc w:val="right"/>
      </w:pPr>
      <w:r>
        <w:t>Постановлением</w:t>
      </w:r>
    </w:p>
    <w:p w:rsidR="00B066DC" w:rsidRDefault="00B066DC" w:rsidP="00B066DC">
      <w:pPr>
        <w:pStyle w:val="consplusnormal"/>
        <w:ind w:left="720"/>
        <w:jc w:val="right"/>
      </w:pPr>
      <w:r>
        <w:t>Правительства Алтайского края</w:t>
      </w:r>
    </w:p>
    <w:p w:rsidR="00B066DC" w:rsidRDefault="00B066DC" w:rsidP="00B066DC">
      <w:pPr>
        <w:pStyle w:val="consplusnormal"/>
        <w:ind w:left="720"/>
        <w:jc w:val="right"/>
      </w:pPr>
      <w:r>
        <w:t xml:space="preserve">от 30 декабря </w:t>
      </w:r>
      <w:smartTag w:uri="urn:schemas-microsoft-com:office:smarttags" w:element="metricconverter">
        <w:smartTagPr>
          <w:attr w:name="ProductID" w:val="2021 г"/>
        </w:smartTagPr>
        <w:r>
          <w:t>2021 г</w:t>
        </w:r>
      </w:smartTag>
      <w:r>
        <w:t>. N 502</w:t>
      </w:r>
    </w:p>
    <w:p w:rsidR="00B066DC" w:rsidRDefault="00B066DC" w:rsidP="00B066DC">
      <w:pPr>
        <w:pStyle w:val="consplusnormal"/>
        <w:ind w:left="720"/>
        <w:jc w:val="both"/>
      </w:pPr>
      <w:r>
        <w:t> </w:t>
      </w:r>
    </w:p>
    <w:p w:rsidR="00B066DC" w:rsidRDefault="00B066DC" w:rsidP="00B066DC">
      <w:pPr>
        <w:pStyle w:val="consplustitle"/>
        <w:spacing w:before="0" w:beforeAutospacing="0" w:after="0" w:afterAutospacing="0"/>
        <w:jc w:val="center"/>
      </w:pPr>
      <w:bookmarkStart w:id="1" w:name="P35"/>
      <w:bookmarkEnd w:id="1"/>
      <w:r>
        <w:t>ТЕРРИТОРИАЛЬНАЯ ПРОГРАММА</w:t>
      </w:r>
    </w:p>
    <w:p w:rsidR="00B066DC" w:rsidRDefault="00B066DC" w:rsidP="00B066DC">
      <w:pPr>
        <w:pStyle w:val="consplustitle"/>
        <w:spacing w:before="0" w:beforeAutospacing="0" w:after="0" w:afterAutospacing="0"/>
        <w:jc w:val="center"/>
      </w:pPr>
      <w:r>
        <w:t>ГОСУДАРСТВЕННЫХ ГАРАНТИЙ БЕСПЛАТНОГО ОКАЗАНИЯ ГРАЖДАНАМ</w:t>
      </w:r>
    </w:p>
    <w:p w:rsidR="00B066DC" w:rsidRDefault="00B066DC" w:rsidP="00B066DC">
      <w:pPr>
        <w:pStyle w:val="consplustitle"/>
        <w:spacing w:before="0" w:beforeAutospacing="0" w:after="0" w:afterAutospacing="0"/>
        <w:jc w:val="center"/>
      </w:pPr>
      <w:r>
        <w:t>МЕДИЦИНСКОЙ ПОМОЩИ НА 2022 ГОД И НА ПЛАНОВЫЙ ПЕРИОД</w:t>
      </w:r>
    </w:p>
    <w:p w:rsidR="00B066DC" w:rsidRDefault="00B066DC" w:rsidP="00B066DC">
      <w:pPr>
        <w:pStyle w:val="consplustitle"/>
        <w:spacing w:before="0" w:beforeAutospacing="0" w:after="0" w:afterAutospacing="0"/>
        <w:jc w:val="center"/>
      </w:pPr>
      <w:r>
        <w:t>2023 И 2024 ГОДОВ</w:t>
      </w:r>
    </w:p>
    <w:p w:rsidR="00B066DC" w:rsidRDefault="00B066DC" w:rsidP="00B066DC">
      <w:pPr>
        <w:pStyle w:val="consplusnormal"/>
        <w:ind w:left="720"/>
        <w:jc w:val="center"/>
      </w:pPr>
      <w:r>
        <w:t>I. Общие положения</w:t>
      </w:r>
    </w:p>
    <w:p w:rsidR="00B066DC" w:rsidRDefault="00B066DC" w:rsidP="00B066DC">
      <w:pPr>
        <w:pStyle w:val="consplusnormal"/>
        <w:ind w:left="720"/>
        <w:jc w:val="both"/>
      </w:pPr>
      <w:r>
        <w:t> </w:t>
      </w:r>
    </w:p>
    <w:p w:rsidR="00B066DC" w:rsidRDefault="00B066DC" w:rsidP="00B066DC">
      <w:pPr>
        <w:pStyle w:val="consplusnormal"/>
        <w:ind w:left="720" w:firstLine="540"/>
        <w:jc w:val="both"/>
      </w:pPr>
      <w:r>
        <w:t xml:space="preserve">В соответствии с Федеральным </w:t>
      </w:r>
      <w:hyperlink r:id="rId12" w:history="1">
        <w:r>
          <w:rPr>
            <w:rStyle w:val="a4"/>
            <w:u w:val="none"/>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B066DC" w:rsidRDefault="00B066DC" w:rsidP="00B066DC">
      <w:pPr>
        <w:pStyle w:val="consplusnormal"/>
        <w:spacing w:before="220" w:beforeAutospacing="0"/>
        <w:ind w:left="720" w:firstLine="540"/>
        <w:jc w:val="both"/>
      </w:pPr>
      <w:r>
        <w:t>Территориальная 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w:t>
      </w:r>
    </w:p>
    <w:p w:rsidR="00B066DC" w:rsidRDefault="00B066DC" w:rsidP="00B066DC">
      <w:pPr>
        <w:pStyle w:val="consplusnormal"/>
        <w:spacing w:before="220" w:beforeAutospacing="0"/>
        <w:ind w:left="720" w:firstLine="540"/>
        <w:jc w:val="both"/>
      </w:pPr>
      <w:r>
        <w:t>перечень видов, форм и условий предоставления медицинской помощи, оказание которой осуществляется бесплатно;</w:t>
      </w:r>
    </w:p>
    <w:p w:rsidR="00B066DC" w:rsidRDefault="00B066DC" w:rsidP="00B066DC">
      <w:pPr>
        <w:pStyle w:val="consplusnormal"/>
        <w:spacing w:before="220" w:beforeAutospacing="0"/>
        <w:ind w:left="720" w:firstLine="540"/>
        <w:jc w:val="both"/>
      </w:pPr>
      <w:r>
        <w:t>перечень заболеваний и состояний, оказание медицинской помощи при которых осуществляется бесплатно;</w:t>
      </w:r>
    </w:p>
    <w:p w:rsidR="00B066DC" w:rsidRDefault="00B066DC" w:rsidP="00B066DC">
      <w:pPr>
        <w:pStyle w:val="consplusnormal"/>
        <w:spacing w:before="220" w:beforeAutospacing="0"/>
        <w:ind w:left="720" w:firstLine="540"/>
        <w:jc w:val="both"/>
      </w:pPr>
      <w:r>
        <w:t>категории граждан, оказание медицинской помощи которым осуществляется бесплатно;</w:t>
      </w:r>
    </w:p>
    <w:p w:rsidR="00B066DC" w:rsidRDefault="00B066DC" w:rsidP="00B066DC">
      <w:pPr>
        <w:pStyle w:val="consplusnormal"/>
        <w:spacing w:before="220" w:beforeAutospacing="0"/>
        <w:ind w:left="720" w:firstLine="540"/>
        <w:jc w:val="both"/>
      </w:pPr>
      <w:r>
        <w:t>нормативы объема медицинской помощи;</w:t>
      </w:r>
    </w:p>
    <w:p w:rsidR="00B066DC" w:rsidRDefault="00B066DC" w:rsidP="00B066DC">
      <w:pPr>
        <w:pStyle w:val="consplusnormal"/>
        <w:spacing w:before="220" w:beforeAutospacing="0"/>
        <w:ind w:left="720" w:firstLine="540"/>
        <w:jc w:val="both"/>
      </w:pPr>
      <w:r>
        <w:t>нормативы финансовых затрат на единицу объема медицинской помощи;</w:t>
      </w:r>
    </w:p>
    <w:p w:rsidR="00B066DC" w:rsidRDefault="00B066DC" w:rsidP="00B066DC">
      <w:pPr>
        <w:pStyle w:val="consplusnormal"/>
        <w:spacing w:before="220" w:beforeAutospacing="0"/>
        <w:ind w:left="720" w:firstLine="540"/>
        <w:jc w:val="both"/>
      </w:pPr>
      <w:r>
        <w:t>подушевые нормативы финансирования;</w:t>
      </w:r>
    </w:p>
    <w:p w:rsidR="00B066DC" w:rsidRDefault="00B066DC" w:rsidP="00B066DC">
      <w:pPr>
        <w:pStyle w:val="consplusnormal"/>
        <w:spacing w:before="220" w:beforeAutospacing="0"/>
        <w:ind w:left="720" w:firstLine="540"/>
        <w:jc w:val="both"/>
      </w:pPr>
      <w:r>
        <w:t>порядок и структуру формирования тарифов на медицинскую помощь и способы ее оплаты;</w:t>
      </w:r>
    </w:p>
    <w:p w:rsidR="00B066DC" w:rsidRDefault="00B066DC" w:rsidP="00B066DC">
      <w:pPr>
        <w:pStyle w:val="consplusnormal"/>
        <w:spacing w:before="220" w:beforeAutospacing="0"/>
        <w:ind w:left="720" w:firstLine="540"/>
        <w:jc w:val="both"/>
      </w:pPr>
      <w:r>
        <w:t>порядок и условия предоставления медицинской помощи;</w:t>
      </w:r>
    </w:p>
    <w:p w:rsidR="00B066DC" w:rsidRDefault="00B066DC" w:rsidP="00B066DC">
      <w:pPr>
        <w:pStyle w:val="consplusnormal"/>
        <w:spacing w:before="220" w:beforeAutospacing="0"/>
        <w:ind w:left="720" w:firstLine="540"/>
        <w:jc w:val="both"/>
      </w:pPr>
      <w:r>
        <w:lastRenderedPageBreak/>
        <w:t>стоимость Территориальной программы государственных гарантий бесплатного оказания гражданам медицинской помощи по источникам финансового обеспечения на 2022 год и на плановый период 2023 и 2024 годов (приложение 1 - не приводится);</w:t>
      </w:r>
    </w:p>
    <w:p w:rsidR="00B066DC" w:rsidRDefault="00B066DC" w:rsidP="00B066DC">
      <w:pPr>
        <w:pStyle w:val="consplusnormal"/>
        <w:spacing w:before="220" w:beforeAutospacing="0"/>
        <w:ind w:left="720" w:firstLine="540"/>
        <w:jc w:val="both"/>
      </w:pPr>
      <w:r>
        <w:t>утвержденную стоимость Территориальной программы государственных гарантий бесплатного оказания гражданам медицинской помощи по условиям ее оказания на 2022 год (приложение 2 - не приводится);</w:t>
      </w:r>
    </w:p>
    <w:p w:rsidR="00B066DC" w:rsidRDefault="00B066DC" w:rsidP="00B066DC">
      <w:pPr>
        <w:pStyle w:val="consplusnormal"/>
        <w:spacing w:before="220" w:beforeAutospacing="0"/>
        <w:ind w:left="720" w:firstLine="540"/>
        <w:jc w:val="both"/>
      </w:pPr>
      <w:r>
        <w:t>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(приложение 3 - не приводится);</w:t>
      </w:r>
    </w:p>
    <w:p w:rsidR="00B066DC" w:rsidRDefault="00B066DC" w:rsidP="00B066DC">
      <w:pPr>
        <w:pStyle w:val="consplusnormal"/>
        <w:spacing w:before="220" w:beforeAutospacing="0"/>
        <w:ind w:left="720" w:firstLine="540"/>
        <w:jc w:val="both"/>
      </w:pPr>
      <w:r>
        <w:t>критерии доступности и качества медицинской помощи (приложение 4 - не приводится);</w:t>
      </w:r>
    </w:p>
    <w:p w:rsidR="00B066DC" w:rsidRDefault="00B066DC" w:rsidP="00B066DC">
      <w:pPr>
        <w:pStyle w:val="consplusnormal"/>
        <w:spacing w:before="220" w:beforeAutospacing="0"/>
        <w:ind w:left="720"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5 - не приводится);</w:t>
      </w:r>
    </w:p>
    <w:p w:rsidR="00B066DC" w:rsidRDefault="00B066DC" w:rsidP="00B066DC">
      <w:pPr>
        <w:pStyle w:val="consplusnormal"/>
        <w:spacing w:before="220" w:beforeAutospacing="0"/>
        <w:ind w:left="720" w:firstLine="540"/>
        <w:jc w:val="both"/>
      </w:pPr>
      <w:r>
        <w:t>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(приложение 6 - не приводится);</w:t>
      </w:r>
    </w:p>
    <w:p w:rsidR="00B066DC" w:rsidRDefault="00B066DC" w:rsidP="00B066DC">
      <w:pPr>
        <w:pStyle w:val="consplusnormal"/>
        <w:spacing w:before="220" w:beforeAutospacing="0"/>
        <w:ind w:left="720" w:firstLine="540"/>
        <w:jc w:val="both"/>
      </w:pPr>
      <w:r>
        <w:t>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бюджетных ассигнований бюджета Федерального фонда обязательного медицинского страхования, предусмотренных в федеральном бюджете на очередной финансовый год (приложение 7 - не приводится);</w:t>
      </w:r>
    </w:p>
    <w:p w:rsidR="00B066DC" w:rsidRDefault="00B066DC" w:rsidP="00B066DC">
      <w:pPr>
        <w:pStyle w:val="consplusnormal"/>
        <w:spacing w:before="220" w:beforeAutospacing="0"/>
        <w:ind w:left="720" w:firstLine="540"/>
        <w:jc w:val="both"/>
      </w:pPr>
      <w:r>
        <w:t>объем медицинской помощи в амбулаторных условиях, оказываемой с профилактическими и иными целями, на 1 жителя/застрахованное лицо на 2022 год (приложение 8 - не приводится).</w:t>
      </w:r>
    </w:p>
    <w:p w:rsidR="00B066DC" w:rsidRDefault="00B066DC" w:rsidP="00B066DC">
      <w:pPr>
        <w:pStyle w:val="consplusnormal"/>
        <w:spacing w:before="220" w:beforeAutospacing="0"/>
        <w:ind w:left="720" w:firstLine="540"/>
        <w:jc w:val="both"/>
      </w:pPr>
      <w:r>
        <w:t>Программа сформирована с учетом:</w:t>
      </w:r>
    </w:p>
    <w:p w:rsidR="00B066DC" w:rsidRDefault="00B066DC" w:rsidP="00B066DC">
      <w:pPr>
        <w:pStyle w:val="consplusnormal"/>
        <w:spacing w:before="220" w:beforeAutospacing="0"/>
        <w:ind w:left="720" w:firstLine="540"/>
        <w:jc w:val="both"/>
      </w:pPr>
      <w:r>
        <w:t>порядков оказания медицинской помощи и на основе стандартов медицинской помощи и клинических рекомендаций;</w:t>
      </w:r>
    </w:p>
    <w:p w:rsidR="00B066DC" w:rsidRDefault="00B066DC" w:rsidP="00B066DC">
      <w:pPr>
        <w:pStyle w:val="consplusnormal"/>
        <w:spacing w:before="220" w:beforeAutospacing="0"/>
        <w:ind w:left="720" w:firstLine="540"/>
        <w:jc w:val="both"/>
      </w:pPr>
      <w:r>
        <w:t>особенностей половозрастного состава населения;</w:t>
      </w:r>
    </w:p>
    <w:p w:rsidR="00B066DC" w:rsidRDefault="00B066DC" w:rsidP="00B066DC">
      <w:pPr>
        <w:pStyle w:val="consplusnormal"/>
        <w:spacing w:before="220" w:beforeAutospacing="0"/>
        <w:ind w:left="720" w:firstLine="540"/>
        <w:jc w:val="both"/>
      </w:pPr>
      <w:r>
        <w:t>уровня и структуры заболеваемости населения Алтайского края (основанных на данных медицинской статистики);</w:t>
      </w:r>
    </w:p>
    <w:p w:rsidR="00B066DC" w:rsidRDefault="00B066DC" w:rsidP="00B066DC">
      <w:pPr>
        <w:pStyle w:val="consplusnormal"/>
        <w:spacing w:before="220" w:beforeAutospacing="0"/>
        <w:ind w:left="720" w:firstLine="540"/>
        <w:jc w:val="both"/>
      </w:pPr>
      <w:r>
        <w:lastRenderedPageBreak/>
        <w:t>климатических и географических особенностей региона, транспортной доступности медицинских организаций;</w:t>
      </w:r>
    </w:p>
    <w:p w:rsidR="00B066DC" w:rsidRDefault="00B066DC" w:rsidP="00B066DC">
      <w:pPr>
        <w:pStyle w:val="consplusnormal"/>
        <w:spacing w:before="220" w:beforeAutospacing="0"/>
        <w:ind w:left="720" w:firstLine="540"/>
        <w:jc w:val="both"/>
      </w:pPr>
      <w:r>
        <w:t>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B066DC" w:rsidRDefault="00B066DC" w:rsidP="00B066DC">
      <w:pPr>
        <w:pStyle w:val="consplusnormal"/>
        <w:spacing w:before="220" w:beforeAutospacing="0"/>
        <w:ind w:left="720"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B066DC" w:rsidRDefault="00B066DC" w:rsidP="00B066DC">
      <w:pPr>
        <w:pStyle w:val="consplusnormal"/>
        <w:spacing w:before="220" w:beforeAutospacing="0"/>
        <w:ind w:left="720" w:firstLine="540"/>
        <w:jc w:val="both"/>
      </w:pPr>
      <w:r>
        <w:t>Правительство Алтайского края при решении вопроса об индексации заработной платы медицинских работников подведомственных краевых медицинских организаций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B066DC" w:rsidRDefault="00B066DC" w:rsidP="00B066DC">
      <w:pPr>
        <w:pStyle w:val="consplusnormal"/>
        <w:spacing w:before="220" w:beforeAutospacing="0"/>
        <w:ind w:left="720"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Алтайскому краю.</w:t>
      </w:r>
    </w:p>
    <w:p w:rsidR="00B066DC" w:rsidRDefault="00B066DC" w:rsidP="00B066DC">
      <w:pPr>
        <w:pStyle w:val="consplusnormal"/>
        <w:ind w:left="720"/>
        <w:jc w:val="both"/>
      </w:pPr>
      <w:r>
        <w:t> </w:t>
      </w:r>
    </w:p>
    <w:p w:rsidR="00B066DC" w:rsidRDefault="00B066DC" w:rsidP="00B066DC">
      <w:pPr>
        <w:pStyle w:val="consplustitle"/>
        <w:ind w:left="720"/>
        <w:jc w:val="center"/>
      </w:pPr>
      <w:bookmarkStart w:id="2" w:name="P70"/>
      <w:bookmarkEnd w:id="2"/>
      <w:r>
        <w:t>II. Перечень видов, форм и условий предоставления</w:t>
      </w:r>
    </w:p>
    <w:p w:rsidR="00B066DC" w:rsidRDefault="00B066DC" w:rsidP="00B066DC">
      <w:pPr>
        <w:pStyle w:val="consplustitle"/>
        <w:ind w:left="720"/>
        <w:jc w:val="center"/>
      </w:pPr>
      <w:r>
        <w:t>медицинской помощи, оказание которой осуществляется</w:t>
      </w:r>
    </w:p>
    <w:p w:rsidR="00B066DC" w:rsidRDefault="00B066DC" w:rsidP="00B066DC">
      <w:pPr>
        <w:pStyle w:val="consplustitle"/>
        <w:ind w:left="720"/>
        <w:jc w:val="center"/>
      </w:pPr>
      <w:r>
        <w:t>бесплатно</w:t>
      </w:r>
    </w:p>
    <w:p w:rsidR="00B066DC" w:rsidRDefault="00B066DC" w:rsidP="00B066DC">
      <w:pPr>
        <w:pStyle w:val="consplusnormal"/>
        <w:ind w:left="720"/>
        <w:jc w:val="both"/>
      </w:pPr>
      <w:r>
        <w:t> </w:t>
      </w:r>
    </w:p>
    <w:p w:rsidR="00B066DC" w:rsidRDefault="00B066DC" w:rsidP="00B066DC">
      <w:pPr>
        <w:pStyle w:val="consplusnormal"/>
        <w:ind w:left="720"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B066DC" w:rsidRDefault="00B066DC" w:rsidP="00B066DC">
      <w:pPr>
        <w:pStyle w:val="consplusnormal"/>
        <w:spacing w:before="220" w:beforeAutospacing="0"/>
        <w:ind w:left="720"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B066DC" w:rsidRDefault="00B066DC" w:rsidP="00B066DC">
      <w:pPr>
        <w:pStyle w:val="consplusnormal"/>
        <w:spacing w:before="220" w:beforeAutospacing="0"/>
        <w:ind w:left="720" w:firstLine="540"/>
        <w:jc w:val="both"/>
      </w:pPr>
      <w:r>
        <w:t>специализированная, в том числе высокотехнологичная, медицинская помощь;</w:t>
      </w:r>
    </w:p>
    <w:p w:rsidR="00B066DC" w:rsidRDefault="00B066DC" w:rsidP="00B066DC">
      <w:pPr>
        <w:pStyle w:val="consplusnormal"/>
        <w:spacing w:before="220" w:beforeAutospacing="0"/>
        <w:ind w:left="720" w:firstLine="540"/>
        <w:jc w:val="both"/>
      </w:pPr>
      <w:r>
        <w:t>скорая, в том числе скорая специализированная, медицинская помощь;</w:t>
      </w:r>
    </w:p>
    <w:p w:rsidR="00B066DC" w:rsidRDefault="00B066DC" w:rsidP="00B066DC">
      <w:pPr>
        <w:pStyle w:val="consplusnormal"/>
        <w:spacing w:before="220" w:beforeAutospacing="0"/>
        <w:ind w:left="720"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B066DC" w:rsidRDefault="00B066DC" w:rsidP="00B066DC">
      <w:pPr>
        <w:pStyle w:val="consplusnormal"/>
        <w:spacing w:before="220" w:beforeAutospacing="0"/>
        <w:ind w:left="720" w:firstLine="540"/>
        <w:jc w:val="both"/>
      </w:pPr>
      <w:r>
        <w:t xml:space="preserve">Понятие "медицинская организация" используется в Программе в значении, определенном в Федеральных законах от 21.11.2011 </w:t>
      </w:r>
      <w:hyperlink r:id="rId13" w:history="1">
        <w:r>
          <w:rPr>
            <w:rStyle w:val="a4"/>
            <w:u w:val="none"/>
          </w:rPr>
          <w:t>N 323-ФЗ</w:t>
        </w:r>
      </w:hyperlink>
      <w:r>
        <w:t xml:space="preserve"> "Об основах охраны здоровья граждан в Российской Федерации" и от 29.11.2010 </w:t>
      </w:r>
      <w:hyperlink r:id="rId14" w:history="1">
        <w:r>
          <w:rPr>
            <w:rStyle w:val="a4"/>
            <w:u w:val="none"/>
          </w:rPr>
          <w:t>N 326-ФЗ</w:t>
        </w:r>
      </w:hyperlink>
      <w:r>
        <w:t xml:space="preserve"> "Об обязательном медицинском страховании в Российской Федерации".</w:t>
      </w:r>
    </w:p>
    <w:p w:rsidR="00B066DC" w:rsidRDefault="00B066DC" w:rsidP="00B066DC">
      <w:pPr>
        <w:pStyle w:val="consplusnormal"/>
        <w:spacing w:before="220" w:beforeAutospacing="0"/>
        <w:ind w:left="720" w:firstLine="540"/>
        <w:jc w:val="both"/>
      </w:pPr>
      <w:r>
        <w:lastRenderedPageBreak/>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066DC" w:rsidRDefault="00B066DC" w:rsidP="00B066DC">
      <w:pPr>
        <w:pStyle w:val="consplusnormal"/>
        <w:spacing w:before="220" w:beforeAutospacing="0"/>
        <w:ind w:left="720"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B066DC" w:rsidRDefault="00B066DC" w:rsidP="00B066DC">
      <w:pPr>
        <w:pStyle w:val="consplusnormal"/>
        <w:spacing w:before="220" w:beforeAutospacing="0"/>
        <w:ind w:left="720"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066DC" w:rsidRDefault="00B066DC" w:rsidP="00B066DC">
      <w:pPr>
        <w:pStyle w:val="consplusnormal"/>
        <w:spacing w:before="220" w:beforeAutospacing="0"/>
        <w:ind w:left="720"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066DC" w:rsidRDefault="00B066DC" w:rsidP="00B066DC">
      <w:pPr>
        <w:pStyle w:val="consplusnormal"/>
        <w:spacing w:before="220" w:beforeAutospacing="0"/>
        <w:ind w:left="720"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066DC" w:rsidRDefault="00B066DC" w:rsidP="00B066DC">
      <w:pPr>
        <w:pStyle w:val="consplusnormal"/>
        <w:spacing w:before="220" w:beforeAutospacing="0"/>
        <w:ind w:left="720"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066DC" w:rsidRDefault="00B066DC" w:rsidP="00B066DC">
      <w:pPr>
        <w:pStyle w:val="consplusnormal"/>
        <w:spacing w:before="220" w:beforeAutospacing="0"/>
        <w:ind w:left="720"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066DC" w:rsidRDefault="00B066DC" w:rsidP="00B066DC">
      <w:pPr>
        <w:pStyle w:val="consplusnormal"/>
        <w:spacing w:before="220" w:beforeAutospacing="0"/>
        <w:ind w:left="720"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приложениям N 6, N 7 (далее - "перечень видов высокотехнологичной медицинской помощи").</w:t>
      </w:r>
    </w:p>
    <w:p w:rsidR="00B066DC" w:rsidRDefault="00B066DC" w:rsidP="00B066DC">
      <w:pPr>
        <w:pStyle w:val="consplusnormal"/>
        <w:spacing w:before="220" w:beforeAutospacing="0"/>
        <w:ind w:left="720"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066DC" w:rsidRDefault="00B066DC" w:rsidP="00B066DC">
      <w:pPr>
        <w:pStyle w:val="consplusnormal"/>
        <w:spacing w:before="220" w:beforeAutospacing="0"/>
        <w:ind w:left="720"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B066DC" w:rsidRDefault="00B066DC" w:rsidP="00B066DC">
      <w:pPr>
        <w:pStyle w:val="consplusnormal"/>
        <w:spacing w:before="220" w:beforeAutospacing="0"/>
        <w:ind w:left="720" w:firstLine="540"/>
        <w:jc w:val="both"/>
      </w:pPr>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w:t>
      </w:r>
      <w:r>
        <w:lastRenderedPageBreak/>
        <w:t>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066DC" w:rsidRDefault="00B066DC" w:rsidP="00B066DC">
      <w:pPr>
        <w:pStyle w:val="consplusnormal"/>
        <w:spacing w:before="220" w:beforeAutospacing="0"/>
        <w:ind w:left="720"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066DC" w:rsidRDefault="00B066DC" w:rsidP="00B066DC">
      <w:pPr>
        <w:pStyle w:val="consplusnormal"/>
        <w:spacing w:before="220" w:beforeAutospacing="0"/>
        <w:ind w:left="720"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066DC" w:rsidRDefault="00B066DC" w:rsidP="00B066DC">
      <w:pPr>
        <w:pStyle w:val="consplusnormal"/>
        <w:spacing w:before="220" w:beforeAutospacing="0"/>
        <w:ind w:left="720"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5" w:history="1">
        <w:r>
          <w:rPr>
            <w:rStyle w:val="a4"/>
            <w:u w:val="none"/>
          </w:rPr>
          <w:t>части 2 статьи 6</w:t>
        </w:r>
      </w:hyperlink>
      <w: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066DC" w:rsidRDefault="00B066DC" w:rsidP="00B066DC">
      <w:pPr>
        <w:pStyle w:val="consplusnormal"/>
        <w:spacing w:before="220" w:beforeAutospacing="0"/>
        <w:ind w:left="720"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066DC" w:rsidRDefault="00B066DC" w:rsidP="00B066DC">
      <w:pPr>
        <w:pStyle w:val="consplusnormal"/>
        <w:spacing w:before="220" w:beforeAutospacing="0"/>
        <w:ind w:left="720"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066DC" w:rsidRDefault="00B066DC" w:rsidP="00B066DC">
      <w:pPr>
        <w:pStyle w:val="consplusnormal"/>
        <w:spacing w:before="220" w:beforeAutospacing="0"/>
        <w:ind w:left="720" w:firstLine="540"/>
        <w:jc w:val="both"/>
      </w:pPr>
      <w:r>
        <w:t xml:space="preserve">За счет бюджетных ассигнований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w:t>
      </w:r>
      <w:r>
        <w:lastRenderedPageBreak/>
        <w:t>числе наркотическими лекарственными препаратами и психотропными лекарственными препаратами, используемыми при посещениях на дому.</w:t>
      </w:r>
    </w:p>
    <w:p w:rsidR="00B066DC" w:rsidRDefault="00B066DC" w:rsidP="00B066DC">
      <w:pPr>
        <w:pStyle w:val="consplusnormal"/>
        <w:spacing w:before="220" w:beforeAutospacing="0"/>
        <w:ind w:left="720"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Алтайского края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066DC" w:rsidRDefault="00B066DC" w:rsidP="00B066DC">
      <w:pPr>
        <w:pStyle w:val="consplusnormal"/>
        <w:spacing w:before="220" w:beforeAutospacing="0"/>
        <w:ind w:left="720" w:firstLine="540"/>
        <w:jc w:val="both"/>
      </w:pPr>
      <w:r>
        <w:t>Мероприятия по развитию паллиативной медицинской помощи осуществляются в рамках реализации соответствующей государственной программы Алтайского края, включающей указанные мероприятия, а также целевые показатели их результативности.</w:t>
      </w:r>
    </w:p>
    <w:p w:rsidR="00B066DC" w:rsidRDefault="00B066DC" w:rsidP="00B066DC">
      <w:pPr>
        <w:pStyle w:val="consplusnormal"/>
        <w:spacing w:before="220" w:beforeAutospacing="0"/>
        <w:ind w:left="720" w:firstLine="540"/>
        <w:jc w:val="both"/>
      </w:pPr>
      <w:r>
        <w:t>В целях оказания гражданам, находящимся в стационарных организациях социального обслуживания, медицинской помощи органами исполнительной власти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B066DC" w:rsidRDefault="00B066DC" w:rsidP="00B066DC">
      <w:pPr>
        <w:pStyle w:val="consplusnormal"/>
        <w:spacing w:before="220" w:beforeAutospacing="0"/>
        <w:ind w:left="720" w:firstLine="540"/>
        <w:jc w:val="both"/>
      </w:pPr>
      <w: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066DC" w:rsidRDefault="00B066DC" w:rsidP="00B066DC">
      <w:pPr>
        <w:pStyle w:val="consplusnormal"/>
        <w:spacing w:before="220" w:beforeAutospacing="0"/>
        <w:ind w:left="720"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B066DC" w:rsidRDefault="00B066DC" w:rsidP="00B066DC">
      <w:pPr>
        <w:pStyle w:val="consplusnormal"/>
        <w:spacing w:before="220" w:beforeAutospacing="0"/>
        <w:ind w:left="720"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B066DC" w:rsidRDefault="00B066DC" w:rsidP="00B066DC">
      <w:pPr>
        <w:pStyle w:val="consplusnormal"/>
        <w:spacing w:before="220" w:beforeAutospacing="0"/>
        <w:ind w:left="720" w:firstLine="540"/>
        <w:jc w:val="both"/>
      </w:pPr>
      <w: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w:t>
      </w:r>
      <w:r>
        <w:lastRenderedPageBreak/>
        <w:t>числе силами выездных психиатрических бригад, в порядке, установленном Министерством здравоохранения Российской Федерации.</w:t>
      </w:r>
    </w:p>
    <w:p w:rsidR="00B066DC" w:rsidRDefault="00B066DC" w:rsidP="00B066DC">
      <w:pPr>
        <w:pStyle w:val="consplusnormal"/>
        <w:spacing w:before="220" w:beforeAutospacing="0"/>
        <w:ind w:left="720"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066DC" w:rsidRDefault="00B066DC" w:rsidP="00B066DC">
      <w:pPr>
        <w:pStyle w:val="consplusnormal"/>
        <w:spacing w:before="220" w:beforeAutospacing="0"/>
        <w:ind w:left="720" w:firstLine="540"/>
        <w:jc w:val="both"/>
      </w:pPr>
      <w:r>
        <w:t>Медицинская помощь оказывается в следующих формах:</w:t>
      </w:r>
    </w:p>
    <w:p w:rsidR="00B066DC" w:rsidRDefault="00B066DC" w:rsidP="00B066DC">
      <w:pPr>
        <w:pStyle w:val="consplusnormal"/>
        <w:spacing w:before="220" w:beforeAutospacing="0"/>
        <w:ind w:left="720"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066DC" w:rsidRDefault="00B066DC" w:rsidP="00B066DC">
      <w:pPr>
        <w:pStyle w:val="consplusnormal"/>
        <w:spacing w:before="220" w:beforeAutospacing="0"/>
        <w:ind w:left="720"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066DC" w:rsidRDefault="00B066DC" w:rsidP="00B066DC">
      <w:pPr>
        <w:pStyle w:val="consplusnormal"/>
        <w:spacing w:before="220" w:beforeAutospacing="0"/>
        <w:ind w:left="720"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066DC" w:rsidRDefault="00B066DC" w:rsidP="00B066DC">
      <w:pPr>
        <w:pStyle w:val="consplusnormal"/>
        <w:spacing w:before="220" w:beforeAutospacing="0"/>
        <w:ind w:left="720" w:firstLine="540"/>
        <w:jc w:val="both"/>
      </w:pPr>
      <w:r>
        <w:t>Маршрутизация пациентов для оказания медицинской помощи на территории Алтайского края осуществляется в соответствии с порядками оказания медицинской помощи, а также нормативными правовыми актами Министерства здравоохранения Алтайского края, в том числе:</w:t>
      </w:r>
    </w:p>
    <w:p w:rsidR="00B066DC" w:rsidRDefault="00B066DC" w:rsidP="00B066DC">
      <w:pPr>
        <w:pStyle w:val="consplusnormal"/>
        <w:spacing w:before="220" w:beforeAutospacing="0"/>
        <w:ind w:left="720" w:firstLine="540"/>
        <w:jc w:val="both"/>
      </w:pPr>
      <w:r>
        <w:t>приказами Министерства здравоохранения Алтайского края:</w:t>
      </w:r>
    </w:p>
    <w:p w:rsidR="00B066DC" w:rsidRDefault="00B066DC" w:rsidP="00B066DC">
      <w:pPr>
        <w:pStyle w:val="consplusnormal"/>
        <w:spacing w:before="220" w:beforeAutospacing="0"/>
        <w:ind w:left="720" w:firstLine="540"/>
        <w:jc w:val="both"/>
      </w:pPr>
      <w:r>
        <w:t xml:space="preserve">от 28.04.2017 </w:t>
      </w:r>
      <w:hyperlink r:id="rId16" w:history="1">
        <w:r>
          <w:rPr>
            <w:rStyle w:val="a4"/>
            <w:u w:val="none"/>
          </w:rPr>
          <w:t>N 159</w:t>
        </w:r>
      </w:hyperlink>
      <w:r>
        <w:t xml:space="preserve"> "О маршрутизации новорожденных детей на территории Алтайского края";</w:t>
      </w:r>
    </w:p>
    <w:p w:rsidR="00B066DC" w:rsidRDefault="00B066DC" w:rsidP="00B066DC">
      <w:pPr>
        <w:pStyle w:val="consplusnormal"/>
        <w:spacing w:before="220" w:beforeAutospacing="0"/>
        <w:ind w:left="720" w:firstLine="540"/>
        <w:jc w:val="both"/>
      </w:pPr>
      <w:r>
        <w:t>от 14.09.2017 N 382 "О правилах оказания медицинской помощи детскому населению Алтайского края по профилю "детская онкология";</w:t>
      </w:r>
    </w:p>
    <w:p w:rsidR="00B066DC" w:rsidRDefault="00B066DC" w:rsidP="00B066DC">
      <w:pPr>
        <w:pStyle w:val="consplusnormal"/>
        <w:spacing w:before="220" w:beforeAutospacing="0"/>
        <w:ind w:left="720" w:firstLine="540"/>
        <w:jc w:val="both"/>
      </w:pPr>
      <w:r>
        <w:t xml:space="preserve">от 02.10.2017 </w:t>
      </w:r>
      <w:hyperlink r:id="rId17" w:history="1">
        <w:r>
          <w:rPr>
            <w:rStyle w:val="a4"/>
            <w:u w:val="none"/>
          </w:rPr>
          <w:t>N 404</w:t>
        </w:r>
      </w:hyperlink>
      <w:r>
        <w:t xml:space="preserve"> "О трехуровневой системе оказания медицинской помощи населению Алтайского края по профилю "психиатрия-наркология";</w:t>
      </w:r>
    </w:p>
    <w:p w:rsidR="00B066DC" w:rsidRDefault="00B066DC" w:rsidP="00B066DC">
      <w:pPr>
        <w:pStyle w:val="consplusnormal"/>
        <w:spacing w:before="220" w:beforeAutospacing="0"/>
        <w:ind w:left="720" w:firstLine="540"/>
        <w:jc w:val="both"/>
      </w:pPr>
      <w:r>
        <w:t>от 04.10.2017 N 410 "Об организации оказания медицинской помощи детскому населению Алтайского края по профилю "детская эндокринология";</w:t>
      </w:r>
    </w:p>
    <w:p w:rsidR="00B066DC" w:rsidRDefault="00B066DC" w:rsidP="00B066DC">
      <w:pPr>
        <w:pStyle w:val="consplusnormal"/>
        <w:spacing w:before="220" w:beforeAutospacing="0"/>
        <w:ind w:left="720" w:firstLine="540"/>
        <w:jc w:val="both"/>
      </w:pPr>
      <w:r>
        <w:t>от 07.10.2020 N 458 "Об организации оказания паллиативной медицинской помощи детскому населению";</w:t>
      </w:r>
    </w:p>
    <w:p w:rsidR="00B066DC" w:rsidRDefault="00B066DC" w:rsidP="00B066DC">
      <w:pPr>
        <w:pStyle w:val="consplusnormal"/>
        <w:spacing w:before="220" w:beforeAutospacing="0"/>
        <w:ind w:left="720" w:firstLine="540"/>
        <w:jc w:val="both"/>
      </w:pPr>
      <w:r>
        <w:t>от 10.10.2017 N 418 "О маршрутизации пациентов специализированной медицинской помощи по профилю "терапия" в г. Барнауле";</w:t>
      </w:r>
    </w:p>
    <w:p w:rsidR="00B066DC" w:rsidRDefault="00B066DC" w:rsidP="00B066DC">
      <w:pPr>
        <w:pStyle w:val="consplusnormal"/>
        <w:spacing w:before="220" w:beforeAutospacing="0"/>
        <w:ind w:left="720" w:firstLine="540"/>
        <w:jc w:val="both"/>
      </w:pPr>
      <w:r>
        <w:lastRenderedPageBreak/>
        <w:t xml:space="preserve">от 10.10.2017 </w:t>
      </w:r>
      <w:hyperlink r:id="rId18" w:history="1">
        <w:r>
          <w:rPr>
            <w:rStyle w:val="a4"/>
            <w:u w:val="none"/>
          </w:rPr>
          <w:t>N 419</w:t>
        </w:r>
      </w:hyperlink>
      <w:r>
        <w:t xml:space="preserve"> "О совершенствовании оказания медицинской помощи по профилю "гериатрия" в медицинских организациях Алтайского края";</w:t>
      </w:r>
    </w:p>
    <w:p w:rsidR="00B066DC" w:rsidRDefault="00B066DC" w:rsidP="00B066DC">
      <w:pPr>
        <w:pStyle w:val="consplusnormal"/>
        <w:spacing w:before="220" w:beforeAutospacing="0"/>
        <w:ind w:left="720" w:firstLine="540"/>
        <w:jc w:val="both"/>
      </w:pPr>
      <w:r>
        <w:t xml:space="preserve">от 26.02.2018 </w:t>
      </w:r>
      <w:hyperlink r:id="rId19" w:history="1">
        <w:r>
          <w:rPr>
            <w:rStyle w:val="a4"/>
            <w:u w:val="none"/>
          </w:rPr>
          <w:t>N 57</w:t>
        </w:r>
      </w:hyperlink>
      <w:r>
        <w:t xml:space="preserve"> "О совершенствовании организации оказания специализированной медицинской помощи по профилю "хирургия" взрослому населению Алтайского края";</w:t>
      </w:r>
    </w:p>
    <w:p w:rsidR="00B066DC" w:rsidRDefault="00B066DC" w:rsidP="00B066DC">
      <w:pPr>
        <w:pStyle w:val="consplusnormal"/>
        <w:spacing w:before="220" w:beforeAutospacing="0"/>
        <w:ind w:left="720" w:firstLine="540"/>
        <w:jc w:val="both"/>
      </w:pPr>
      <w:r>
        <w:t>от 03.04.2018 N 95 "Об организации оказания медицинской помощи взрослому населению Алтайского края по профилю "урология";</w:t>
      </w:r>
    </w:p>
    <w:p w:rsidR="00B066DC" w:rsidRDefault="00B066DC" w:rsidP="00B066DC">
      <w:pPr>
        <w:pStyle w:val="consplusnormal"/>
        <w:spacing w:before="220" w:beforeAutospacing="0"/>
        <w:ind w:left="720" w:firstLine="540"/>
        <w:jc w:val="both"/>
      </w:pPr>
      <w:r>
        <w:t xml:space="preserve">от 16.04.2018 </w:t>
      </w:r>
      <w:hyperlink r:id="rId20" w:history="1">
        <w:r>
          <w:rPr>
            <w:rStyle w:val="a4"/>
            <w:u w:val="none"/>
          </w:rPr>
          <w:t>N 111</w:t>
        </w:r>
      </w:hyperlink>
      <w:r>
        <w:t xml:space="preserve"> "Об организации медицинской помощи взрослому населению Алтайского края по профилю "нефрология";</w:t>
      </w:r>
    </w:p>
    <w:p w:rsidR="00B066DC" w:rsidRDefault="00B066DC" w:rsidP="00B066DC">
      <w:pPr>
        <w:pStyle w:val="consplusnormal"/>
        <w:spacing w:before="220" w:beforeAutospacing="0"/>
        <w:ind w:left="720" w:firstLine="540"/>
        <w:jc w:val="both"/>
      </w:pPr>
      <w:r>
        <w:t>от 24.05.2018 N 154 "Об организации оказания медицинской помощи взрослому населению Алтайского края по профилю "челюстно-лицевая хирургия";</w:t>
      </w:r>
    </w:p>
    <w:p w:rsidR="00B066DC" w:rsidRDefault="00B066DC" w:rsidP="00B066DC">
      <w:pPr>
        <w:pStyle w:val="consplusnormal"/>
        <w:spacing w:before="220" w:beforeAutospacing="0"/>
        <w:ind w:left="720" w:firstLine="540"/>
        <w:jc w:val="both"/>
      </w:pPr>
      <w:r>
        <w:t xml:space="preserve">от 07.06.2018 </w:t>
      </w:r>
      <w:hyperlink r:id="rId21" w:history="1">
        <w:r>
          <w:rPr>
            <w:rStyle w:val="a4"/>
            <w:u w:val="none"/>
          </w:rPr>
          <w:t>N 175</w:t>
        </w:r>
      </w:hyperlink>
      <w:r>
        <w:t xml:space="preserve"> "О совершенствовании организации оказания специализированной медицинской помощи по профилю "травматология и ортопедия" взрослому населению Алтайского края";</w:t>
      </w:r>
    </w:p>
    <w:p w:rsidR="00B066DC" w:rsidRDefault="00B066DC" w:rsidP="00B066DC">
      <w:pPr>
        <w:pStyle w:val="consplusnormal"/>
        <w:spacing w:before="220" w:beforeAutospacing="0"/>
        <w:ind w:left="720" w:firstLine="540"/>
        <w:jc w:val="both"/>
      </w:pPr>
      <w:r>
        <w:t xml:space="preserve">от 20.06.2018 </w:t>
      </w:r>
      <w:hyperlink r:id="rId22" w:history="1">
        <w:r>
          <w:rPr>
            <w:rStyle w:val="a4"/>
            <w:u w:val="none"/>
          </w:rPr>
          <w:t>N 189</w:t>
        </w:r>
      </w:hyperlink>
      <w:r>
        <w:t xml:space="preserve"> "О маршрутизации пациентов с обострением хронической обструктивной болезни легких и бронхиальной астмы";</w:t>
      </w:r>
    </w:p>
    <w:p w:rsidR="00B066DC" w:rsidRDefault="00B066DC" w:rsidP="00B066DC">
      <w:pPr>
        <w:pStyle w:val="consplusnormal"/>
        <w:spacing w:before="220" w:beforeAutospacing="0"/>
        <w:ind w:left="720" w:firstLine="540"/>
        <w:jc w:val="both"/>
      </w:pPr>
      <w:r>
        <w:t xml:space="preserve">от 29.06.2018 </w:t>
      </w:r>
      <w:hyperlink r:id="rId23" w:history="1">
        <w:r>
          <w:rPr>
            <w:rStyle w:val="a4"/>
            <w:u w:val="none"/>
          </w:rPr>
          <w:t>N 198</w:t>
        </w:r>
      </w:hyperlink>
      <w:r>
        <w:t xml:space="preserve"> "Об утверждении положения о медицинской реабилитации пациентов с онкологическими заболеваниями (взрослое население) в Алтайском крае и перечня рекомендуемых для них реабилитационных мероприятий";</w:t>
      </w:r>
    </w:p>
    <w:p w:rsidR="00B066DC" w:rsidRDefault="00B066DC" w:rsidP="00B066DC">
      <w:pPr>
        <w:pStyle w:val="consplusnormal"/>
        <w:spacing w:before="220" w:beforeAutospacing="0"/>
        <w:ind w:left="720" w:firstLine="540"/>
        <w:jc w:val="both"/>
      </w:pPr>
      <w:r>
        <w:t>от 16.07.2018 N 218 "О маршрутизации пациентов по профилю "оториноларингология" в Алтайском крае";</w:t>
      </w:r>
    </w:p>
    <w:p w:rsidR="00B066DC" w:rsidRDefault="00B066DC" w:rsidP="00B066DC">
      <w:pPr>
        <w:pStyle w:val="consplusnormal"/>
        <w:spacing w:before="220" w:beforeAutospacing="0"/>
        <w:ind w:left="720" w:firstLine="540"/>
        <w:jc w:val="both"/>
      </w:pPr>
      <w:r>
        <w:t>от 27.08.2018 N 259 "Об организации оказания медицинской помощи взрослому населению по профилю "ревматология" в Алтайском крае";</w:t>
      </w:r>
    </w:p>
    <w:p w:rsidR="00B066DC" w:rsidRDefault="00B066DC" w:rsidP="00B066DC">
      <w:pPr>
        <w:pStyle w:val="consplusnormal"/>
        <w:spacing w:before="220" w:beforeAutospacing="0"/>
        <w:ind w:left="720" w:firstLine="540"/>
        <w:jc w:val="both"/>
      </w:pPr>
      <w:r>
        <w:t>от 28.12.2018 N 448 "Об организации оказания специализированной медицинской помощи по профилю "неврология" в г. Барнауле";</w:t>
      </w:r>
    </w:p>
    <w:p w:rsidR="00B066DC" w:rsidRDefault="00B066DC" w:rsidP="00B066DC">
      <w:pPr>
        <w:pStyle w:val="consplusnormal"/>
        <w:spacing w:before="220" w:beforeAutospacing="0"/>
        <w:ind w:left="720" w:firstLine="540"/>
        <w:jc w:val="both"/>
      </w:pPr>
      <w:r>
        <w:t>от 23.01.2019 N 12 "О совершенствовании оказания медицинской помощи новорожденным детям на территории Алтайского края";</w:t>
      </w:r>
    </w:p>
    <w:p w:rsidR="00B066DC" w:rsidRDefault="00B066DC" w:rsidP="00B066DC">
      <w:pPr>
        <w:pStyle w:val="consplusnormal"/>
        <w:spacing w:before="220" w:beforeAutospacing="0"/>
        <w:ind w:left="720" w:firstLine="540"/>
        <w:jc w:val="both"/>
      </w:pPr>
      <w:r>
        <w:t>от 04.02.2020 N 18 "О выявлении и диспансерном наблюдении больных с хронической сердечной недостаточностью";</w:t>
      </w:r>
    </w:p>
    <w:p w:rsidR="00B066DC" w:rsidRDefault="00B066DC" w:rsidP="00B066DC">
      <w:pPr>
        <w:pStyle w:val="consplusnormal"/>
        <w:spacing w:before="220" w:beforeAutospacing="0"/>
        <w:ind w:left="720" w:firstLine="540"/>
        <w:jc w:val="both"/>
      </w:pPr>
      <w:r>
        <w:t>от 15.03.2019 N 66 "Об организации центра амбулаторной онкологической помощи (ЦАОП) в КГБУЗ "Каменская ЦРБ";</w:t>
      </w:r>
    </w:p>
    <w:p w:rsidR="00B066DC" w:rsidRDefault="00B066DC" w:rsidP="00B066DC">
      <w:pPr>
        <w:pStyle w:val="consplusnormal"/>
        <w:spacing w:before="220" w:beforeAutospacing="0"/>
        <w:ind w:left="720" w:firstLine="540"/>
        <w:jc w:val="both"/>
      </w:pPr>
      <w:r>
        <w:t xml:space="preserve">от 26.04.2019 </w:t>
      </w:r>
      <w:hyperlink r:id="rId24" w:history="1">
        <w:r>
          <w:rPr>
            <w:rStyle w:val="a4"/>
            <w:u w:val="none"/>
          </w:rPr>
          <w:t>N 109</w:t>
        </w:r>
      </w:hyperlink>
      <w:r>
        <w:t xml:space="preserve"> "О совершенствовании оказания медицинской помощи детям в возрасте от 29 суток жизни до 17 лет 11 месяцев 29 дней по профилю "анестезиология и реаниматология" на территории Алтайского края";</w:t>
      </w:r>
    </w:p>
    <w:p w:rsidR="00B066DC" w:rsidRDefault="00B066DC" w:rsidP="00B066DC">
      <w:pPr>
        <w:pStyle w:val="consplusnormal"/>
        <w:spacing w:before="220" w:beforeAutospacing="0"/>
        <w:ind w:left="720" w:firstLine="540"/>
        <w:jc w:val="both"/>
      </w:pPr>
      <w:r>
        <w:t>от 27.07.2019 N 194 "О правилах маршрутизации детского населения для оказания специализированной медицинской помощи в условиях круглосуточного стационара города Бийска и Бийского района";</w:t>
      </w:r>
    </w:p>
    <w:p w:rsidR="00B066DC" w:rsidRDefault="00B066DC" w:rsidP="00B066DC">
      <w:pPr>
        <w:pStyle w:val="consplusnormal"/>
        <w:spacing w:before="220" w:beforeAutospacing="0"/>
        <w:ind w:left="720" w:firstLine="540"/>
        <w:jc w:val="both"/>
      </w:pPr>
      <w:r>
        <w:lastRenderedPageBreak/>
        <w:t>от 29.11.2019 N 332 "О порядке оказания медицинской помощи взрослому населению Алтайского края по профилю "Онкология" и маршрутизации пациентов при подозрении (выявлении) онкологического заболевания";</w:t>
      </w:r>
    </w:p>
    <w:p w:rsidR="00B066DC" w:rsidRDefault="00B066DC" w:rsidP="00B066DC">
      <w:pPr>
        <w:pStyle w:val="consplusnormal"/>
        <w:spacing w:before="220" w:beforeAutospacing="0"/>
        <w:ind w:left="720" w:firstLine="540"/>
        <w:jc w:val="both"/>
      </w:pPr>
      <w:r>
        <w:t>от 19.12.2019 N 553 "Об организации оказания медицинской помощи взрослому населению Алтайского края по профилю "нейрохирургия";</w:t>
      </w:r>
    </w:p>
    <w:p w:rsidR="00B066DC" w:rsidRDefault="00B066DC" w:rsidP="00B066DC">
      <w:pPr>
        <w:pStyle w:val="consplusnormal"/>
        <w:spacing w:before="220" w:beforeAutospacing="0"/>
        <w:ind w:left="720" w:firstLine="540"/>
        <w:jc w:val="both"/>
      </w:pPr>
      <w:r>
        <w:t>от 25.12.2019 N 406 "Об организации оказания специализированной помощи по профилю "фтизиатрия" жителям Рубцовского межрайонного медицинского округа";</w:t>
      </w:r>
    </w:p>
    <w:p w:rsidR="00B066DC" w:rsidRDefault="00B066DC" w:rsidP="00B066DC">
      <w:pPr>
        <w:pStyle w:val="consplusnormal"/>
        <w:spacing w:before="220" w:beforeAutospacing="0"/>
        <w:ind w:left="720" w:firstLine="540"/>
        <w:jc w:val="both"/>
      </w:pPr>
      <w:r>
        <w:t xml:space="preserve">от 03.03.2020 </w:t>
      </w:r>
      <w:hyperlink r:id="rId25" w:history="1">
        <w:r>
          <w:rPr>
            <w:rStyle w:val="a4"/>
            <w:u w:val="none"/>
          </w:rPr>
          <w:t>N 37</w:t>
        </w:r>
      </w:hyperlink>
      <w:r>
        <w:t xml:space="preserve"> "Об оказании медицинской помощи взрослому населению по профилю "эндокринология" на территории Алтайского края";</w:t>
      </w:r>
    </w:p>
    <w:p w:rsidR="00B066DC" w:rsidRDefault="00B066DC" w:rsidP="00B066DC">
      <w:pPr>
        <w:pStyle w:val="consplusnormal"/>
        <w:spacing w:before="220" w:beforeAutospacing="0"/>
        <w:ind w:left="720" w:firstLine="540"/>
        <w:jc w:val="both"/>
      </w:pPr>
      <w:r>
        <w:t>от 26.03.2020 N 70 "О мерах профилактики по снижению рисков заноса и распространения COVID-19 в Алтайском крае и оказанию медицинской помощи больным с COVID-19";</w:t>
      </w:r>
    </w:p>
    <w:p w:rsidR="00B066DC" w:rsidRDefault="00B066DC" w:rsidP="00B066DC">
      <w:pPr>
        <w:pStyle w:val="consplusnormal"/>
        <w:spacing w:before="220" w:beforeAutospacing="0"/>
        <w:ind w:left="720" w:firstLine="540"/>
        <w:jc w:val="both"/>
      </w:pPr>
      <w:r>
        <w:t>от 16.04.2020 N 125 "О временной организации оказания медицинской помощи по профилю "фтизиатрия" в Алтайском крае";</w:t>
      </w:r>
    </w:p>
    <w:p w:rsidR="00B066DC" w:rsidRDefault="00B066DC" w:rsidP="00B066DC">
      <w:pPr>
        <w:pStyle w:val="consplusnormal"/>
        <w:spacing w:before="220" w:beforeAutospacing="0"/>
        <w:ind w:left="720" w:firstLine="540"/>
        <w:jc w:val="both"/>
      </w:pPr>
      <w:r>
        <w:t>от 17.04.2020 N 130 "О развертывании инфекционных госпиталей";</w:t>
      </w:r>
    </w:p>
    <w:p w:rsidR="00B066DC" w:rsidRDefault="00B066DC" w:rsidP="00B066DC">
      <w:pPr>
        <w:pStyle w:val="consplusnormal"/>
        <w:spacing w:before="220" w:beforeAutospacing="0"/>
        <w:ind w:left="720" w:firstLine="540"/>
        <w:jc w:val="both"/>
      </w:pPr>
      <w:r>
        <w:t xml:space="preserve">от 06.05.2020 </w:t>
      </w:r>
      <w:hyperlink r:id="rId26" w:history="1">
        <w:r>
          <w:rPr>
            <w:rStyle w:val="a4"/>
            <w:u w:val="none"/>
          </w:rPr>
          <w:t>N 171</w:t>
        </w:r>
      </w:hyperlink>
      <w:r>
        <w:t xml:space="preserve"> "О совершенствовании организации оказания специализированной медицинской помощи взрослому населению Алтайского края, пострадавшему при дорожно-транспортных происшествиях";</w:t>
      </w:r>
    </w:p>
    <w:p w:rsidR="00B066DC" w:rsidRDefault="00B066DC" w:rsidP="00B066DC">
      <w:pPr>
        <w:pStyle w:val="consplusnormal"/>
        <w:spacing w:before="220" w:beforeAutospacing="0"/>
        <w:ind w:left="720" w:firstLine="540"/>
        <w:jc w:val="both"/>
      </w:pPr>
      <w:r>
        <w:t>от 14.05.2020 N 187 "Об организации оказания медицинской помощи взрослому населению Алтайского края при психических расстройствах и расстройствах поведения";</w:t>
      </w:r>
    </w:p>
    <w:p w:rsidR="00B066DC" w:rsidRDefault="00B066DC" w:rsidP="00B066DC">
      <w:pPr>
        <w:pStyle w:val="consplusnormal"/>
        <w:spacing w:before="220" w:beforeAutospacing="0"/>
        <w:ind w:left="720" w:firstLine="540"/>
        <w:jc w:val="both"/>
      </w:pPr>
      <w:r>
        <w:t>от 29.06.2020 N 279 "Об организации обследования больных с подозрением на внебольничную пневмонию на амбулаторном этапе";</w:t>
      </w:r>
    </w:p>
    <w:p w:rsidR="00B066DC" w:rsidRDefault="00B066DC" w:rsidP="00B066DC">
      <w:pPr>
        <w:pStyle w:val="consplusnormal"/>
        <w:spacing w:before="220" w:beforeAutospacing="0"/>
        <w:ind w:left="720" w:firstLine="540"/>
        <w:jc w:val="both"/>
      </w:pPr>
      <w:r>
        <w:t>от 06.08.2020 N 340 "Об организации центров амбулаторной онкологической помощи в Алтайском крае";</w:t>
      </w:r>
    </w:p>
    <w:p w:rsidR="00B066DC" w:rsidRDefault="00B066DC" w:rsidP="00B066DC">
      <w:pPr>
        <w:pStyle w:val="consplusnormal"/>
        <w:spacing w:before="220" w:beforeAutospacing="0"/>
        <w:ind w:left="720" w:firstLine="540"/>
        <w:jc w:val="both"/>
      </w:pPr>
      <w:r>
        <w:t>от 03.02.2021 N 45 "Об оказании медицинской помощи больным с острыми нарушениями мозгового кровообращения в Алтайском крае";</w:t>
      </w:r>
    </w:p>
    <w:p w:rsidR="00B066DC" w:rsidRDefault="00B066DC" w:rsidP="00B066DC">
      <w:pPr>
        <w:pStyle w:val="consplusnormal"/>
        <w:spacing w:before="220" w:beforeAutospacing="0"/>
        <w:ind w:left="720" w:firstLine="540"/>
        <w:jc w:val="both"/>
      </w:pPr>
      <w:r>
        <w:t>от 25.02.2021 N 85 "О взаимодействии краевых медицинских организаций, участвующих в отборе на медицинскую реабилитацию пациентов, перенесших пневмонию, вызванной новой коронавирусной инфекцией COVID-19";</w:t>
      </w:r>
    </w:p>
    <w:p w:rsidR="00B066DC" w:rsidRDefault="00B066DC" w:rsidP="00B066DC">
      <w:pPr>
        <w:pStyle w:val="consplusnormal"/>
        <w:spacing w:before="220" w:beforeAutospacing="0"/>
        <w:ind w:left="720" w:firstLine="540"/>
        <w:jc w:val="both"/>
      </w:pPr>
      <w:r>
        <w:t>от 01.01.2021 N 144 "О маршрутизации пациентов при оказании специализированной медицинской помощи при инфекционных заболеваниях";</w:t>
      </w:r>
    </w:p>
    <w:p w:rsidR="00B066DC" w:rsidRDefault="00B066DC" w:rsidP="00B066DC">
      <w:pPr>
        <w:pStyle w:val="consplusnormal"/>
        <w:spacing w:before="220" w:beforeAutospacing="0"/>
        <w:ind w:left="720" w:firstLine="540"/>
        <w:jc w:val="both"/>
      </w:pPr>
      <w:r>
        <w:t>от 09.04.2021 N 155 "О взаимодействии медицинских организаций, участвующих в отборе на медицинскую реабилитацию пациентов с соматическими заболеваниями (кардиологических)";</w:t>
      </w:r>
    </w:p>
    <w:p w:rsidR="00B066DC" w:rsidRDefault="00B066DC" w:rsidP="00B066DC">
      <w:pPr>
        <w:pStyle w:val="consplusnormal"/>
        <w:spacing w:before="220" w:beforeAutospacing="0"/>
        <w:ind w:left="720" w:firstLine="540"/>
        <w:jc w:val="both"/>
      </w:pPr>
      <w:r>
        <w:t>приказами Главного управления Алтайского края по здравоохранению и фармацевтической деятельности:</w:t>
      </w:r>
    </w:p>
    <w:p w:rsidR="00B066DC" w:rsidRDefault="00B066DC" w:rsidP="00B066DC">
      <w:pPr>
        <w:pStyle w:val="consplusnormal"/>
        <w:spacing w:before="220" w:beforeAutospacing="0"/>
        <w:ind w:left="720" w:firstLine="540"/>
        <w:jc w:val="both"/>
      </w:pPr>
      <w:r>
        <w:lastRenderedPageBreak/>
        <w:t xml:space="preserve">от 18.03.2015 </w:t>
      </w:r>
      <w:hyperlink r:id="rId27" w:history="1">
        <w:r>
          <w:rPr>
            <w:rStyle w:val="a4"/>
            <w:u w:val="none"/>
          </w:rPr>
          <w:t>N 271</w:t>
        </w:r>
      </w:hyperlink>
      <w:r>
        <w:t xml:space="preserve"> "О порядке оказания медицинской помощи населению Алтайского края с заболеваниями глаза, его придаточного аппарата и орбиты";</w:t>
      </w:r>
    </w:p>
    <w:p w:rsidR="00B066DC" w:rsidRDefault="00B066DC" w:rsidP="00B066DC">
      <w:pPr>
        <w:pStyle w:val="consplusnormal"/>
        <w:spacing w:before="220" w:beforeAutospacing="0"/>
        <w:ind w:left="720" w:firstLine="540"/>
        <w:jc w:val="both"/>
      </w:pPr>
      <w:r>
        <w:t>от 27.12.2016 N 719 "О взаимодействии краевых медицинских организаций, участвующих в отборе детского населения в возрасте от 0 до 17 лет 11 месяцев 29 дней с нарушением функции центральной нервной системы, с нарушением функции периферической нервной системы и опорно-двигательного аппарата, нуждающихся в организации помощи по профилю "медицинская реабилитация";</w:t>
      </w:r>
    </w:p>
    <w:p w:rsidR="00B066DC" w:rsidRDefault="00B066DC" w:rsidP="00B066DC">
      <w:pPr>
        <w:pStyle w:val="consplusnormal"/>
        <w:spacing w:before="220" w:beforeAutospacing="0"/>
        <w:ind w:left="720" w:firstLine="540"/>
        <w:jc w:val="both"/>
      </w:pPr>
      <w:r>
        <w:t xml:space="preserve">от 30.12.2016 </w:t>
      </w:r>
      <w:hyperlink r:id="rId28" w:history="1">
        <w:r>
          <w:rPr>
            <w:rStyle w:val="a4"/>
            <w:u w:val="none"/>
          </w:rPr>
          <w:t>N 729</w:t>
        </w:r>
      </w:hyperlink>
      <w:r>
        <w:t xml:space="preserve"> "О правилах маршрутизации детского населения для оказания специализированной медицинской помощи в условиях круглосуточного стационара города Барнаула";</w:t>
      </w:r>
    </w:p>
    <w:p w:rsidR="00B066DC" w:rsidRDefault="00B066DC" w:rsidP="00B066DC">
      <w:pPr>
        <w:pStyle w:val="consplusnormal"/>
        <w:spacing w:before="220" w:beforeAutospacing="0"/>
        <w:ind w:left="720" w:firstLine="540"/>
        <w:jc w:val="both"/>
      </w:pPr>
      <w:hyperlink r:id="rId29" w:history="1">
        <w:r>
          <w:rPr>
            <w:rStyle w:val="a4"/>
            <w:u w:val="none"/>
          </w:rPr>
          <w:t>постановлением</w:t>
        </w:r>
      </w:hyperlink>
      <w:r>
        <w:t xml:space="preserve"> Правительства Алтайского края от 13.10.2020 N 451 "Об утверждении схемы маршрутизации пациентов с подтвержденным диагнозом новой коронавирусной инфекции COVID-19".</w:t>
      </w:r>
    </w:p>
    <w:p w:rsidR="00B066DC" w:rsidRDefault="00B066DC" w:rsidP="00B066DC">
      <w:pPr>
        <w:pStyle w:val="consplusnormal"/>
        <w:spacing w:before="220" w:beforeAutospacing="0"/>
        <w:ind w:left="720" w:firstLine="540"/>
        <w:jc w:val="both"/>
      </w:pPr>
      <w:r>
        <w:t>Актуализированные нормативные правовые акты по маршрутизации пациентов размещаются на официальном сайте Министерства здравоохранения Алтайского края в разделе "Документы".</w:t>
      </w:r>
    </w:p>
    <w:p w:rsidR="00B066DC" w:rsidRDefault="00B066DC" w:rsidP="00B066DC">
      <w:pPr>
        <w:pStyle w:val="consplusnormal"/>
        <w:spacing w:before="220" w:beforeAutospacing="0"/>
        <w:ind w:left="720"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B066DC" w:rsidRDefault="00B066DC" w:rsidP="00B066DC">
      <w:pPr>
        <w:pStyle w:val="consplusnormal"/>
        <w:spacing w:before="220" w:beforeAutospacing="0"/>
        <w:ind w:left="720"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066DC" w:rsidRDefault="00B066DC" w:rsidP="00B066DC">
      <w:pPr>
        <w:pStyle w:val="consplusnormal"/>
        <w:ind w:left="720"/>
        <w:jc w:val="both"/>
      </w:pPr>
      <w:r>
        <w:t> </w:t>
      </w:r>
    </w:p>
    <w:p w:rsidR="00B066DC" w:rsidRDefault="00B066DC" w:rsidP="00B066DC">
      <w:pPr>
        <w:pStyle w:val="consplustitle"/>
        <w:ind w:left="720"/>
        <w:jc w:val="center"/>
      </w:pPr>
      <w:bookmarkStart w:id="3" w:name="P157"/>
      <w:bookmarkEnd w:id="3"/>
      <w:r>
        <w:t>III. Перечень заболеваний и состояний, оказание медицинской</w:t>
      </w:r>
    </w:p>
    <w:p w:rsidR="00B066DC" w:rsidRDefault="00B066DC" w:rsidP="00B066DC">
      <w:pPr>
        <w:pStyle w:val="consplustitle"/>
        <w:ind w:left="720"/>
        <w:jc w:val="center"/>
      </w:pPr>
      <w:r>
        <w:t>помощи при которых осуществляется бесплатно, и категории</w:t>
      </w:r>
    </w:p>
    <w:p w:rsidR="00B066DC" w:rsidRDefault="00B066DC" w:rsidP="00B066DC">
      <w:pPr>
        <w:pStyle w:val="consplustitle"/>
        <w:ind w:left="720"/>
        <w:jc w:val="center"/>
      </w:pPr>
      <w:r>
        <w:t>граждан, оказание медицинской помощи которым осуществляется</w:t>
      </w:r>
    </w:p>
    <w:p w:rsidR="00B066DC" w:rsidRDefault="00B066DC" w:rsidP="00B066DC">
      <w:pPr>
        <w:pStyle w:val="consplustitle"/>
        <w:ind w:left="720"/>
        <w:jc w:val="center"/>
      </w:pPr>
      <w:r>
        <w:t>бесплатно</w:t>
      </w:r>
    </w:p>
    <w:p w:rsidR="00B066DC" w:rsidRDefault="00B066DC" w:rsidP="00B066DC">
      <w:pPr>
        <w:pStyle w:val="consplusnormal"/>
        <w:ind w:left="720"/>
        <w:jc w:val="both"/>
      </w:pPr>
      <w:r>
        <w:t> </w:t>
      </w:r>
    </w:p>
    <w:p w:rsidR="00B066DC" w:rsidRDefault="00B066DC" w:rsidP="00B066DC">
      <w:pPr>
        <w:pStyle w:val="consplusnormal"/>
        <w:ind w:left="720" w:firstLine="540"/>
        <w:jc w:val="both"/>
      </w:pPr>
      <w:r>
        <w:lastRenderedPageBreak/>
        <w:t xml:space="preserve">Гражданин имеет право на бесплатное получение медицинской помощи по видам, формам и условиям ее оказания в соответствии с </w:t>
      </w:r>
      <w:hyperlink r:id="rId30" w:anchor="P70" w:history="1">
        <w:r>
          <w:rPr>
            <w:rStyle w:val="a4"/>
            <w:u w:val="none"/>
          </w:rPr>
          <w:t>разделом II</w:t>
        </w:r>
      </w:hyperlink>
      <w:r>
        <w:t xml:space="preserve"> Программы при следующих заболеваниях и состояниях:</w:t>
      </w:r>
    </w:p>
    <w:p w:rsidR="00B066DC" w:rsidRDefault="00B066DC" w:rsidP="00B066DC">
      <w:pPr>
        <w:pStyle w:val="consplusnormal"/>
        <w:spacing w:before="220" w:beforeAutospacing="0"/>
        <w:ind w:left="720" w:firstLine="540"/>
        <w:jc w:val="both"/>
      </w:pPr>
      <w:r>
        <w:t>инфекционные и паразитарные болезни;</w:t>
      </w:r>
    </w:p>
    <w:p w:rsidR="00B066DC" w:rsidRDefault="00B066DC" w:rsidP="00B066DC">
      <w:pPr>
        <w:pStyle w:val="consplusnormal"/>
        <w:spacing w:before="220" w:beforeAutospacing="0"/>
        <w:ind w:left="720" w:firstLine="540"/>
        <w:jc w:val="both"/>
      </w:pPr>
      <w:r>
        <w:t>новообразования;</w:t>
      </w:r>
    </w:p>
    <w:p w:rsidR="00B066DC" w:rsidRDefault="00B066DC" w:rsidP="00B066DC">
      <w:pPr>
        <w:pStyle w:val="consplusnormal"/>
        <w:spacing w:before="220" w:beforeAutospacing="0"/>
        <w:ind w:left="720" w:firstLine="540"/>
        <w:jc w:val="both"/>
      </w:pPr>
      <w:r>
        <w:t>болезни эндокринной системы;</w:t>
      </w:r>
    </w:p>
    <w:p w:rsidR="00B066DC" w:rsidRDefault="00B066DC" w:rsidP="00B066DC">
      <w:pPr>
        <w:pStyle w:val="consplusnormal"/>
        <w:spacing w:before="220" w:beforeAutospacing="0"/>
        <w:ind w:left="720" w:firstLine="540"/>
        <w:jc w:val="both"/>
      </w:pPr>
      <w:r>
        <w:t>расстройства питания и нарушения обмена веществ;</w:t>
      </w:r>
    </w:p>
    <w:p w:rsidR="00B066DC" w:rsidRDefault="00B066DC" w:rsidP="00B066DC">
      <w:pPr>
        <w:pStyle w:val="consplusnormal"/>
        <w:spacing w:before="220" w:beforeAutospacing="0"/>
        <w:ind w:left="720" w:firstLine="540"/>
        <w:jc w:val="both"/>
      </w:pPr>
      <w:r>
        <w:t>болезни нервной системы;</w:t>
      </w:r>
    </w:p>
    <w:p w:rsidR="00B066DC" w:rsidRDefault="00B066DC" w:rsidP="00B066DC">
      <w:pPr>
        <w:pStyle w:val="consplusnormal"/>
        <w:spacing w:before="220" w:beforeAutospacing="0"/>
        <w:ind w:left="720" w:firstLine="540"/>
        <w:jc w:val="both"/>
      </w:pPr>
      <w:r>
        <w:t>болезни крови, кроветворных органов;</w:t>
      </w:r>
    </w:p>
    <w:p w:rsidR="00B066DC" w:rsidRDefault="00B066DC" w:rsidP="00B066DC">
      <w:pPr>
        <w:pStyle w:val="consplusnormal"/>
        <w:spacing w:before="220" w:beforeAutospacing="0"/>
        <w:ind w:left="720" w:firstLine="540"/>
        <w:jc w:val="both"/>
      </w:pPr>
      <w:r>
        <w:t>отдельные нарушения, вовлекающие иммунный механизм;</w:t>
      </w:r>
    </w:p>
    <w:p w:rsidR="00B066DC" w:rsidRDefault="00B066DC" w:rsidP="00B066DC">
      <w:pPr>
        <w:pStyle w:val="consplusnormal"/>
        <w:spacing w:before="220" w:beforeAutospacing="0"/>
        <w:ind w:left="720" w:firstLine="540"/>
        <w:jc w:val="both"/>
      </w:pPr>
      <w:r>
        <w:t>болезни глаза и его придаточного аппарата;</w:t>
      </w:r>
    </w:p>
    <w:p w:rsidR="00B066DC" w:rsidRDefault="00B066DC" w:rsidP="00B066DC">
      <w:pPr>
        <w:pStyle w:val="consplusnormal"/>
        <w:spacing w:before="220" w:beforeAutospacing="0"/>
        <w:ind w:left="720" w:firstLine="540"/>
        <w:jc w:val="both"/>
      </w:pPr>
      <w:r>
        <w:t>болезни уха и сосцевидного отростка;</w:t>
      </w:r>
    </w:p>
    <w:p w:rsidR="00B066DC" w:rsidRDefault="00B066DC" w:rsidP="00B066DC">
      <w:pPr>
        <w:pStyle w:val="consplusnormal"/>
        <w:spacing w:before="220" w:beforeAutospacing="0"/>
        <w:ind w:left="720" w:firstLine="540"/>
        <w:jc w:val="both"/>
      </w:pPr>
      <w:r>
        <w:t>болезни системы кровообращения;</w:t>
      </w:r>
    </w:p>
    <w:p w:rsidR="00B066DC" w:rsidRDefault="00B066DC" w:rsidP="00B066DC">
      <w:pPr>
        <w:pStyle w:val="consplusnormal"/>
        <w:spacing w:before="220" w:beforeAutospacing="0"/>
        <w:ind w:left="720" w:firstLine="540"/>
        <w:jc w:val="both"/>
      </w:pPr>
      <w:r>
        <w:t>болезни органов дыхания;</w:t>
      </w:r>
    </w:p>
    <w:p w:rsidR="00B066DC" w:rsidRDefault="00B066DC" w:rsidP="00B066DC">
      <w:pPr>
        <w:pStyle w:val="consplusnormal"/>
        <w:spacing w:before="220" w:beforeAutospacing="0"/>
        <w:ind w:left="720"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066DC" w:rsidRDefault="00B066DC" w:rsidP="00B066DC">
      <w:pPr>
        <w:pStyle w:val="consplusnormal"/>
        <w:spacing w:before="220" w:beforeAutospacing="0"/>
        <w:ind w:left="720" w:firstLine="540"/>
        <w:jc w:val="both"/>
      </w:pPr>
      <w:r>
        <w:t>болезни мочеполовой системы;</w:t>
      </w:r>
    </w:p>
    <w:p w:rsidR="00B066DC" w:rsidRDefault="00B066DC" w:rsidP="00B066DC">
      <w:pPr>
        <w:pStyle w:val="consplusnormal"/>
        <w:spacing w:before="220" w:beforeAutospacing="0"/>
        <w:ind w:left="720" w:firstLine="540"/>
        <w:jc w:val="both"/>
      </w:pPr>
      <w:r>
        <w:t>болезни кожи и подкожной клетчатки;</w:t>
      </w:r>
    </w:p>
    <w:p w:rsidR="00B066DC" w:rsidRDefault="00B066DC" w:rsidP="00B066DC">
      <w:pPr>
        <w:pStyle w:val="consplusnormal"/>
        <w:spacing w:before="220" w:beforeAutospacing="0"/>
        <w:ind w:left="720" w:firstLine="540"/>
        <w:jc w:val="both"/>
      </w:pPr>
      <w:r>
        <w:t>болезни костно-мышечной системы и соединительной ткани;</w:t>
      </w:r>
    </w:p>
    <w:p w:rsidR="00B066DC" w:rsidRDefault="00B066DC" w:rsidP="00B066DC">
      <w:pPr>
        <w:pStyle w:val="consplusnormal"/>
        <w:spacing w:before="220" w:beforeAutospacing="0"/>
        <w:ind w:left="720" w:firstLine="540"/>
        <w:jc w:val="both"/>
      </w:pPr>
      <w:r>
        <w:t>травмы, отравления и некоторые другие последствия воздействия внешних причин;</w:t>
      </w:r>
    </w:p>
    <w:p w:rsidR="00B066DC" w:rsidRDefault="00B066DC" w:rsidP="00B066DC">
      <w:pPr>
        <w:pStyle w:val="consplusnormal"/>
        <w:spacing w:before="220" w:beforeAutospacing="0"/>
        <w:ind w:left="720" w:firstLine="540"/>
        <w:jc w:val="both"/>
      </w:pPr>
      <w:r>
        <w:t>врожденные аномалии (пороки развития);</w:t>
      </w:r>
    </w:p>
    <w:p w:rsidR="00B066DC" w:rsidRDefault="00B066DC" w:rsidP="00B066DC">
      <w:pPr>
        <w:pStyle w:val="consplusnormal"/>
        <w:spacing w:before="220" w:beforeAutospacing="0"/>
        <w:ind w:left="720" w:firstLine="540"/>
        <w:jc w:val="both"/>
      </w:pPr>
      <w:r>
        <w:t>деформации и хромосомные нарушения;</w:t>
      </w:r>
    </w:p>
    <w:p w:rsidR="00B066DC" w:rsidRDefault="00B066DC" w:rsidP="00B066DC">
      <w:pPr>
        <w:pStyle w:val="consplusnormal"/>
        <w:spacing w:before="220" w:beforeAutospacing="0"/>
        <w:ind w:left="720" w:firstLine="540"/>
        <w:jc w:val="both"/>
      </w:pPr>
      <w:r>
        <w:t>беременность, роды, послеродовой период и аборты;</w:t>
      </w:r>
    </w:p>
    <w:p w:rsidR="00B066DC" w:rsidRDefault="00B066DC" w:rsidP="00B066DC">
      <w:pPr>
        <w:pStyle w:val="consplusnormal"/>
        <w:spacing w:before="220" w:beforeAutospacing="0"/>
        <w:ind w:left="720" w:firstLine="540"/>
        <w:jc w:val="both"/>
      </w:pPr>
      <w:r>
        <w:t>отдельные состояния, возникающие у детей в перинатальный период;</w:t>
      </w:r>
    </w:p>
    <w:p w:rsidR="00B066DC" w:rsidRDefault="00B066DC" w:rsidP="00B066DC">
      <w:pPr>
        <w:pStyle w:val="consplusnormal"/>
        <w:spacing w:before="220" w:beforeAutospacing="0"/>
        <w:ind w:left="720" w:firstLine="540"/>
        <w:jc w:val="both"/>
      </w:pPr>
      <w:r>
        <w:t>психические расстройства и расстройства поведения;</w:t>
      </w:r>
    </w:p>
    <w:p w:rsidR="00B066DC" w:rsidRDefault="00B066DC" w:rsidP="00B066DC">
      <w:pPr>
        <w:pStyle w:val="consplusnormal"/>
        <w:spacing w:before="220" w:beforeAutospacing="0"/>
        <w:ind w:left="720" w:firstLine="540"/>
        <w:jc w:val="both"/>
      </w:pPr>
      <w:r>
        <w:t>симптомы, признаки и отклонения от нормы, не отнесенные к заболеваниям и состояниям.</w:t>
      </w:r>
    </w:p>
    <w:p w:rsidR="00B066DC" w:rsidRDefault="00B066DC" w:rsidP="00B066DC">
      <w:pPr>
        <w:pStyle w:val="consplusnormal"/>
        <w:spacing w:before="220" w:beforeAutospacing="0"/>
        <w:ind w:left="720"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B066DC" w:rsidRDefault="00B066DC" w:rsidP="00B066DC">
      <w:pPr>
        <w:pStyle w:val="consplusnormal"/>
        <w:spacing w:before="220" w:beforeAutospacing="0"/>
        <w:ind w:left="720" w:firstLine="540"/>
        <w:jc w:val="both"/>
      </w:pPr>
      <w:r>
        <w:lastRenderedPageBreak/>
        <w:t>В соответствии с законодательством Российской Федерации отдельные категории граждан имеют право:</w:t>
      </w:r>
    </w:p>
    <w:p w:rsidR="00B066DC" w:rsidRDefault="00B066DC" w:rsidP="00B066DC">
      <w:pPr>
        <w:pStyle w:val="consplusnormal"/>
        <w:spacing w:before="220" w:beforeAutospacing="0"/>
        <w:ind w:left="720" w:firstLine="540"/>
        <w:jc w:val="both"/>
      </w:pPr>
      <w:r>
        <w:t xml:space="preserve">на обеспечение лекарственными препаратами (в соответствии с </w:t>
      </w:r>
      <w:hyperlink r:id="rId31" w:anchor="P268" w:history="1">
        <w:r>
          <w:rPr>
            <w:rStyle w:val="a4"/>
            <w:u w:val="none"/>
          </w:rPr>
          <w:t>разделом V</w:t>
        </w:r>
      </w:hyperlink>
      <w:r>
        <w:t xml:space="preserve"> Программы);</w:t>
      </w:r>
    </w:p>
    <w:p w:rsidR="00B066DC" w:rsidRDefault="00B066DC" w:rsidP="00B066DC">
      <w:pPr>
        <w:pStyle w:val="consplusnormal"/>
        <w:spacing w:before="220" w:beforeAutospacing="0"/>
        <w:ind w:left="720"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B066DC" w:rsidRDefault="00B066DC" w:rsidP="00B066DC">
      <w:pPr>
        <w:pStyle w:val="consplusnormal"/>
        <w:spacing w:before="220" w:beforeAutospacing="0"/>
        <w:ind w:left="720"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B066DC" w:rsidRDefault="00B066DC" w:rsidP="00B066DC">
      <w:pPr>
        <w:pStyle w:val="consplusnormal"/>
        <w:spacing w:before="220" w:beforeAutospacing="0"/>
        <w:ind w:left="720"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066DC" w:rsidRDefault="00B066DC" w:rsidP="00B066DC">
      <w:pPr>
        <w:pStyle w:val="consplusnormal"/>
        <w:spacing w:before="220" w:beforeAutospacing="0"/>
        <w:ind w:left="720"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B066DC" w:rsidRDefault="00B066DC" w:rsidP="00B066DC">
      <w:pPr>
        <w:pStyle w:val="consplusnormal"/>
        <w:spacing w:before="220" w:beforeAutospacing="0"/>
        <w:ind w:left="720" w:firstLine="540"/>
        <w:jc w:val="both"/>
      </w:pPr>
      <w:r>
        <w:t>на пренатальную (дородовую) диагностику нарушений развития ребенка - беременные женщины;</w:t>
      </w:r>
    </w:p>
    <w:p w:rsidR="00B066DC" w:rsidRDefault="00B066DC" w:rsidP="00B066DC">
      <w:pPr>
        <w:pStyle w:val="consplusnormal"/>
        <w:spacing w:before="220" w:beforeAutospacing="0"/>
        <w:ind w:left="720" w:firstLine="540"/>
        <w:jc w:val="both"/>
      </w:pPr>
      <w:r>
        <w:t>на аудиологический скрининг - новорожденные дети и дети первого года жизни;</w:t>
      </w:r>
    </w:p>
    <w:p w:rsidR="00B066DC" w:rsidRDefault="00B066DC" w:rsidP="00B066DC">
      <w:pPr>
        <w:pStyle w:val="consplusnormal"/>
        <w:spacing w:before="220" w:beforeAutospacing="0"/>
        <w:ind w:left="720" w:firstLine="540"/>
        <w:jc w:val="both"/>
      </w:pPr>
      <w: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B066DC" w:rsidRDefault="00B066DC" w:rsidP="00B066DC">
      <w:pPr>
        <w:pStyle w:val="consplusnormal"/>
        <w:spacing w:before="220" w:beforeAutospacing="0"/>
        <w:ind w:left="720"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066DC" w:rsidRDefault="00B066DC" w:rsidP="00B066DC">
      <w:pPr>
        <w:pStyle w:val="consplusnormal"/>
        <w:spacing w:before="220" w:beforeAutospacing="0"/>
        <w:ind w:left="720"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B066DC" w:rsidRDefault="00B066DC" w:rsidP="00B066DC">
      <w:pPr>
        <w:pStyle w:val="consplusnormal"/>
        <w:spacing w:before="220" w:beforeAutospacing="0"/>
        <w:ind w:left="720"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w:t>
      </w:r>
      <w:r>
        <w:lastRenderedPageBreak/>
        <w:t>медицинские организации, осуществляется в соответствии с порядком оказания медицинской помощи, утвержденным Минздравом России.</w:t>
      </w:r>
    </w:p>
    <w:p w:rsidR="00B066DC" w:rsidRDefault="00B066DC" w:rsidP="00B066DC">
      <w:pPr>
        <w:pStyle w:val="consplusnormal"/>
        <w:spacing w:before="220" w:beforeAutospacing="0"/>
        <w:ind w:left="720"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B066DC" w:rsidRDefault="00B066DC" w:rsidP="00B066DC">
      <w:pPr>
        <w:pStyle w:val="consplusnormal"/>
        <w:ind w:left="720"/>
        <w:jc w:val="both"/>
      </w:pPr>
      <w:r>
        <w:t> </w:t>
      </w:r>
    </w:p>
    <w:p w:rsidR="00B066DC" w:rsidRDefault="00B066DC" w:rsidP="00B066DC">
      <w:pPr>
        <w:pStyle w:val="consplustitle"/>
        <w:ind w:left="720"/>
        <w:jc w:val="center"/>
      </w:pPr>
      <w:r>
        <w:t>IV. Территориальная программа обязательного медицинского</w:t>
      </w:r>
    </w:p>
    <w:p w:rsidR="00B066DC" w:rsidRDefault="00B066DC" w:rsidP="00B066DC">
      <w:pPr>
        <w:pStyle w:val="consplustitle"/>
        <w:ind w:left="720"/>
        <w:jc w:val="center"/>
      </w:pPr>
      <w:r>
        <w:t>страхования</w:t>
      </w:r>
    </w:p>
    <w:p w:rsidR="00B066DC" w:rsidRDefault="00B066DC" w:rsidP="00B066DC">
      <w:pPr>
        <w:pStyle w:val="consplusnormal"/>
        <w:ind w:left="720"/>
        <w:jc w:val="both"/>
      </w:pPr>
      <w:r>
        <w:t> </w:t>
      </w:r>
    </w:p>
    <w:p w:rsidR="00B066DC" w:rsidRDefault="00B066DC" w:rsidP="00B066DC">
      <w:pPr>
        <w:pStyle w:val="consplusnormal"/>
        <w:ind w:left="720" w:firstLine="540"/>
        <w:jc w:val="both"/>
      </w:pPr>
      <w:r>
        <w:t>Территориальная программа обязательного медицинского страхования является составной частью Программы.</w:t>
      </w:r>
    </w:p>
    <w:p w:rsidR="00B066DC" w:rsidRDefault="00B066DC" w:rsidP="00B066DC">
      <w:pPr>
        <w:pStyle w:val="consplusnormal"/>
        <w:spacing w:before="220" w:beforeAutospacing="0"/>
        <w:ind w:left="720" w:firstLine="540"/>
        <w:jc w:val="both"/>
      </w:pPr>
      <w:r>
        <w:t>В рамках территориальной программы обязательного медицинского страхования:</w:t>
      </w:r>
    </w:p>
    <w:p w:rsidR="00B066DC" w:rsidRDefault="00B066DC" w:rsidP="00B066DC">
      <w:pPr>
        <w:pStyle w:val="consplusnormal"/>
        <w:spacing w:before="220" w:beforeAutospacing="0"/>
        <w:ind w:left="720"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(приложение 6), при заболеваниях и состояниях, указанных в </w:t>
      </w:r>
      <w:hyperlink r:id="rId32" w:anchor="P157" w:history="1">
        <w:r>
          <w:rPr>
            <w:rStyle w:val="a4"/>
            <w:u w:val="none"/>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066DC" w:rsidRDefault="00B066DC" w:rsidP="00B066DC">
      <w:pPr>
        <w:pStyle w:val="consplusnormal"/>
        <w:spacing w:before="220" w:beforeAutospacing="0"/>
        <w:ind w:left="720"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r:id="rId33" w:anchor="P157" w:history="1">
        <w:r>
          <w:rPr>
            <w:rStyle w:val="a4"/>
            <w:u w:val="none"/>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r:id="rId34" w:anchor="P157" w:history="1">
        <w:r>
          <w:rPr>
            <w:rStyle w:val="a4"/>
            <w:u w:val="none"/>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066DC" w:rsidRDefault="00B066DC" w:rsidP="00B066DC">
      <w:pPr>
        <w:pStyle w:val="consplusnormal"/>
        <w:spacing w:before="220" w:beforeAutospacing="0"/>
        <w:ind w:left="720"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w:t>
      </w:r>
      <w:r>
        <w:lastRenderedPageBreak/>
        <w:t>вмешательства в соответствии с установленным перечнем (далее - "углубленная диспансеризация").</w:t>
      </w:r>
    </w:p>
    <w:p w:rsidR="00B066DC" w:rsidRDefault="00B066DC" w:rsidP="00B066DC">
      <w:pPr>
        <w:pStyle w:val="consplusnormal"/>
        <w:spacing w:before="220" w:beforeAutospacing="0"/>
        <w:ind w:left="720"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B066DC" w:rsidRDefault="00B066DC" w:rsidP="00B066DC">
      <w:pPr>
        <w:pStyle w:val="consplusnormal"/>
        <w:spacing w:before="220" w:beforeAutospacing="0"/>
        <w:ind w:left="720"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066DC" w:rsidRDefault="00B066DC" w:rsidP="00B066DC">
      <w:pPr>
        <w:pStyle w:val="consplusnormal"/>
        <w:spacing w:before="220" w:beforeAutospacing="0"/>
        <w:ind w:left="720" w:firstLine="540"/>
        <w:jc w:val="both"/>
      </w:pPr>
      <w:r>
        <w:t>Краевые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Алтайского края. Территориальный фонд обязательного медицинского страхования Алтайского края доводит указанные перечни до страховых медицинских организаций, в которых застрахованы граждане, подлежащие углубленной диспансеризации.</w:t>
      </w:r>
    </w:p>
    <w:p w:rsidR="00B066DC" w:rsidRDefault="00B066DC" w:rsidP="00B066DC">
      <w:pPr>
        <w:pStyle w:val="consplusnormal"/>
        <w:spacing w:before="220" w:beforeAutospacing="0"/>
        <w:ind w:left="720"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B066DC" w:rsidRDefault="00B066DC" w:rsidP="00B066DC">
      <w:pPr>
        <w:pStyle w:val="consplusnormal"/>
        <w:spacing w:before="220" w:beforeAutospacing="0"/>
        <w:ind w:left="720"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w:t>
      </w:r>
    </w:p>
    <w:p w:rsidR="00B066DC" w:rsidRDefault="00B066DC" w:rsidP="00B066DC">
      <w:pPr>
        <w:pStyle w:val="consplusnormal"/>
        <w:spacing w:before="220" w:beforeAutospacing="0"/>
        <w:ind w:left="720" w:firstLine="540"/>
        <w:jc w:val="both"/>
      </w:pPr>
      <w:r>
        <w:t>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установленным порядком в течение одного дня.</w:t>
      </w:r>
    </w:p>
    <w:p w:rsidR="00B066DC" w:rsidRDefault="00B066DC" w:rsidP="00B066DC">
      <w:pPr>
        <w:pStyle w:val="consplusnormal"/>
        <w:spacing w:before="220" w:beforeAutospacing="0"/>
        <w:ind w:left="720"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B066DC" w:rsidRDefault="00B066DC" w:rsidP="00B066DC">
      <w:pPr>
        <w:pStyle w:val="consplusnormal"/>
        <w:spacing w:before="220" w:beforeAutospacing="0"/>
        <w:ind w:left="720" w:firstLine="540"/>
        <w:jc w:val="both"/>
      </w:pPr>
      <w:r>
        <w:t>Территориальный фонд обязательного медицинского страхования Алтайского края взаимодействует с Федеральным фондом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B066DC" w:rsidRDefault="00B066DC" w:rsidP="00B066DC">
      <w:pPr>
        <w:pStyle w:val="consplusnormal"/>
        <w:spacing w:before="220" w:beforeAutospacing="0"/>
        <w:ind w:left="720"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B066DC" w:rsidRDefault="00B066DC" w:rsidP="00B066DC">
      <w:pPr>
        <w:pStyle w:val="consplusnormal"/>
        <w:spacing w:before="220" w:beforeAutospacing="0"/>
        <w:ind w:left="720" w:firstLine="540"/>
        <w:jc w:val="both"/>
      </w:pPr>
      <w:r>
        <w:lastRenderedPageBreak/>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реализация территориальной программы обязательного медицинского страхования в 2022 году будет осуществляться с учетом таких особенностей.</w:t>
      </w:r>
    </w:p>
    <w:p w:rsidR="00B066DC" w:rsidRDefault="00B066DC" w:rsidP="00B066DC">
      <w:pPr>
        <w:pStyle w:val="consplusnormal"/>
        <w:spacing w:before="220" w:beforeAutospacing="0"/>
        <w:ind w:left="720"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устанавливается в соответствии с Федеральным </w:t>
      </w:r>
      <w:hyperlink r:id="rId35" w:history="1">
        <w:r>
          <w:rPr>
            <w:rStyle w:val="a4"/>
            <w:u w:val="none"/>
          </w:rPr>
          <w:t>законом</w:t>
        </w:r>
      </w:hyperlink>
      <w:r>
        <w:t xml:space="preserve"> от 29.11.2010 N 326-ФЗ "Об обязательном медицинском страховании в Российской Федерации".</w:t>
      </w:r>
    </w:p>
    <w:p w:rsidR="00B066DC" w:rsidRDefault="00B066DC" w:rsidP="00B066DC">
      <w:pPr>
        <w:pStyle w:val="consplusnormal"/>
        <w:spacing w:before="220" w:beforeAutospacing="0"/>
        <w:ind w:left="720"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B066DC" w:rsidRDefault="00B066DC" w:rsidP="00B066DC">
      <w:pPr>
        <w:pStyle w:val="consplusnormal"/>
        <w:spacing w:before="220" w:beforeAutospacing="0"/>
        <w:ind w:left="720"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соответственно - "специализированная медицинская помощь в рамках базовой программы обязательного медицинского страхования", "федеральная медицинская организация") устанавливаются в соответствии со </w:t>
      </w:r>
      <w:hyperlink r:id="rId36" w:history="1">
        <w:r>
          <w:rPr>
            <w:rStyle w:val="a4"/>
            <w:u w:val="none"/>
          </w:rPr>
          <w:t>статьей 30</w:t>
        </w:r>
      </w:hyperlink>
      <w:r>
        <w:t xml:space="preserve"> Федерального закона от 29.11.2010 N 326-ФЗ "Об обязательном медицинском страховании в Российской Федерации" тарифным соглашением, заключаемым между Министерством здравоохранения Алтайского края, Территориальным фондом обязательного медицинского страхования Алтайского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37" w:history="1">
        <w:r>
          <w:rPr>
            <w:rStyle w:val="a4"/>
            <w:u w:val="none"/>
          </w:rPr>
          <w:t>статьей 76</w:t>
        </w:r>
      </w:hyperlink>
      <w:r>
        <w:t xml:space="preserve"> Федерального закона от 21.11.2011 N 323-ФЗ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w:t>
      </w:r>
    </w:p>
    <w:p w:rsidR="00B066DC" w:rsidRDefault="00B066DC" w:rsidP="00B066DC">
      <w:pPr>
        <w:pStyle w:val="consplusnormal"/>
        <w:spacing w:before="220" w:beforeAutospacing="0"/>
        <w:ind w:left="720" w:firstLine="540"/>
        <w:jc w:val="both"/>
      </w:pPr>
      <w: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066DC" w:rsidRDefault="00B066DC" w:rsidP="00B066DC">
      <w:pPr>
        <w:pStyle w:val="consplusnormal"/>
        <w:spacing w:before="220" w:beforeAutospacing="0"/>
        <w:ind w:left="720" w:firstLine="540"/>
        <w:jc w:val="both"/>
      </w:pPr>
      <w:r>
        <w:lastRenderedPageBreak/>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066DC" w:rsidRDefault="00B066DC" w:rsidP="00B066DC">
      <w:pPr>
        <w:pStyle w:val="consplusnormal"/>
        <w:spacing w:before="220" w:beforeAutospacing="0"/>
        <w:ind w:left="720"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B066DC" w:rsidRDefault="00B066DC" w:rsidP="00B066DC">
      <w:pPr>
        <w:pStyle w:val="consplusnormal"/>
        <w:spacing w:before="220" w:beforeAutospacing="0"/>
        <w:ind w:left="720"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066DC" w:rsidRDefault="00B066DC" w:rsidP="00B066DC">
      <w:pPr>
        <w:pStyle w:val="consplusnormal"/>
        <w:spacing w:before="220" w:beforeAutospacing="0"/>
        <w:ind w:left="720" w:firstLine="540"/>
        <w:jc w:val="both"/>
      </w:pPr>
      <w:r>
        <w:t>врачам-специалистам за оказанную медицинскую помощь в амбулаторных условиях.</w:t>
      </w:r>
    </w:p>
    <w:p w:rsidR="00B066DC" w:rsidRDefault="00B066DC" w:rsidP="00B066DC">
      <w:pPr>
        <w:pStyle w:val="consplusnormal"/>
        <w:spacing w:before="280" w:beforeAutospacing="0"/>
        <w:ind w:left="720" w:firstLine="540"/>
        <w:jc w:val="both"/>
      </w:pPr>
      <w:r>
        <w:t xml:space="preserve">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r:id="rId38" w:history="1">
        <w:r>
          <w:rPr>
            <w:rStyle w:val="a4"/>
            <w:u w:val="none"/>
          </w:rPr>
          <w:t>приложении N 3</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w:t>
      </w:r>
    </w:p>
    <w:p w:rsidR="00B066DC" w:rsidRDefault="00B066DC" w:rsidP="00B066DC">
      <w:pPr>
        <w:pStyle w:val="consplusnormal"/>
        <w:spacing w:before="220" w:beforeAutospacing="0"/>
        <w:ind w:left="720" w:firstLine="540"/>
        <w:jc w:val="both"/>
      </w:pPr>
      <w:r>
        <w:t>В рамках проведения профилактических мероприятий Министерство здравоохранения Алтайского края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B066DC" w:rsidRDefault="00B066DC" w:rsidP="00B066DC">
      <w:pPr>
        <w:pStyle w:val="consplusnormal"/>
        <w:spacing w:before="220" w:beforeAutospacing="0"/>
        <w:ind w:left="720"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B066DC" w:rsidRDefault="00B066DC" w:rsidP="00B066DC">
      <w:pPr>
        <w:pStyle w:val="consplusnormal"/>
        <w:spacing w:before="220" w:beforeAutospacing="0"/>
        <w:ind w:left="720" w:firstLine="540"/>
        <w:jc w:val="both"/>
      </w:pPr>
      <w:r>
        <w:t>Министерство здравоохранения Алтайского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B066DC" w:rsidRDefault="00B066DC" w:rsidP="00B066DC">
      <w:pPr>
        <w:pStyle w:val="consplusnormal"/>
        <w:spacing w:before="220" w:beforeAutospacing="0"/>
        <w:ind w:left="720"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B066DC" w:rsidRDefault="00B066DC" w:rsidP="00B066DC">
      <w:pPr>
        <w:pStyle w:val="consplusnormal"/>
        <w:spacing w:before="220" w:beforeAutospacing="0"/>
        <w:ind w:left="720" w:firstLine="540"/>
        <w:jc w:val="both"/>
      </w:pPr>
      <w:r>
        <w:lastRenderedPageBreak/>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Алтайском крае:</w:t>
      </w:r>
    </w:p>
    <w:p w:rsidR="00B066DC" w:rsidRDefault="00B066DC" w:rsidP="00B066DC">
      <w:pPr>
        <w:pStyle w:val="consplusnormal"/>
        <w:spacing w:before="220" w:beforeAutospacing="0"/>
        <w:ind w:left="720" w:firstLine="540"/>
        <w:jc w:val="both"/>
      </w:pPr>
      <w:r>
        <w:t>при оплате медицинской помощи, оказанной в амбулаторных условиях:</w:t>
      </w:r>
    </w:p>
    <w:p w:rsidR="00B066DC" w:rsidRDefault="00B066DC" w:rsidP="00B066DC">
      <w:pPr>
        <w:pStyle w:val="consplusnormal"/>
        <w:spacing w:before="220" w:beforeAutospacing="0"/>
        <w:ind w:left="720"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B066DC" w:rsidRDefault="00B066DC" w:rsidP="00B066DC">
      <w:pPr>
        <w:pStyle w:val="consplusnormal"/>
        <w:spacing w:before="220" w:beforeAutospacing="0"/>
        <w:ind w:left="720" w:firstLine="540"/>
        <w:jc w:val="both"/>
      </w:pPr>
      <w:r>
        <w:t>за единицу объема медицинской помощи - за медицинскую услугу, посещение, обращение (законченный случай), при оплате:</w:t>
      </w:r>
    </w:p>
    <w:p w:rsidR="00B066DC" w:rsidRDefault="00B066DC" w:rsidP="00B066DC">
      <w:pPr>
        <w:pStyle w:val="consplusnormal"/>
        <w:spacing w:before="220" w:beforeAutospacing="0"/>
        <w:ind w:left="720"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B066DC" w:rsidRDefault="00B066DC" w:rsidP="00B066DC">
      <w:pPr>
        <w:pStyle w:val="consplusnormal"/>
        <w:spacing w:before="220" w:beforeAutospacing="0"/>
        <w:ind w:left="720" w:firstLine="540"/>
        <w:jc w:val="both"/>
      </w:pPr>
      <w:r>
        <w:t>медицинской помощи, оказанной в медицинских организациях, не имеющих прикрепившихся лиц;</w:t>
      </w:r>
    </w:p>
    <w:p w:rsidR="00B066DC" w:rsidRDefault="00B066DC" w:rsidP="00B066DC">
      <w:pPr>
        <w:pStyle w:val="consplusnormal"/>
        <w:spacing w:before="220" w:beforeAutospacing="0"/>
        <w:ind w:left="720"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B066DC" w:rsidRDefault="00B066DC" w:rsidP="00B066DC">
      <w:pPr>
        <w:pStyle w:val="consplusnormal"/>
        <w:spacing w:before="220" w:beforeAutospacing="0"/>
        <w:ind w:left="720"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B066DC" w:rsidRDefault="00B066DC" w:rsidP="00B066DC">
      <w:pPr>
        <w:pStyle w:val="consplusnormal"/>
        <w:spacing w:before="220" w:beforeAutospacing="0"/>
        <w:ind w:left="720" w:firstLine="540"/>
        <w:jc w:val="both"/>
      </w:pPr>
      <w:r>
        <w:t>углубленной диспансеризации;</w:t>
      </w:r>
    </w:p>
    <w:p w:rsidR="00B066DC" w:rsidRDefault="00B066DC" w:rsidP="00B066DC">
      <w:pPr>
        <w:pStyle w:val="consplusnormal"/>
        <w:spacing w:before="220" w:beforeAutospacing="0"/>
        <w:ind w:left="720"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B066DC" w:rsidRDefault="00B066DC" w:rsidP="00B066DC">
      <w:pPr>
        <w:pStyle w:val="consplusnormal"/>
        <w:spacing w:before="220" w:beforeAutospacing="0"/>
        <w:ind w:left="720" w:firstLine="540"/>
        <w:jc w:val="both"/>
      </w:pPr>
      <w:r>
        <w:lastRenderedPageBreak/>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B066DC" w:rsidRDefault="00B066DC" w:rsidP="00B066DC">
      <w:pPr>
        <w:pStyle w:val="consplusnormal"/>
        <w:spacing w:before="220" w:beforeAutospacing="0"/>
        <w:ind w:left="720"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9" w:history="1">
        <w:r>
          <w:rPr>
            <w:rStyle w:val="a4"/>
            <w:u w:val="none"/>
          </w:rPr>
          <w:t>приложении N 5</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w:t>
      </w:r>
    </w:p>
    <w:p w:rsidR="00B066DC" w:rsidRDefault="00B066DC" w:rsidP="00B066DC">
      <w:pPr>
        <w:pStyle w:val="consplusnormal"/>
        <w:spacing w:before="220" w:beforeAutospacing="0"/>
        <w:ind w:left="720" w:firstLine="540"/>
        <w:jc w:val="both"/>
      </w:pPr>
      <w:r>
        <w:t>при оплате медицинской помощи, оказанной в условиях дневного стационара:</w:t>
      </w:r>
    </w:p>
    <w:p w:rsidR="00B066DC" w:rsidRDefault="00B066DC" w:rsidP="00B066DC">
      <w:pPr>
        <w:pStyle w:val="consplusnormal"/>
        <w:spacing w:before="220" w:beforeAutospacing="0"/>
        <w:ind w:left="720"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B066DC" w:rsidRDefault="00B066DC" w:rsidP="00B066DC">
      <w:pPr>
        <w:pStyle w:val="consplusnormal"/>
        <w:spacing w:before="220" w:beforeAutospacing="0"/>
        <w:ind w:left="720"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40" w:history="1">
        <w:r>
          <w:rPr>
            <w:rStyle w:val="a4"/>
            <w:u w:val="none"/>
          </w:rPr>
          <w:t>приложении N 5</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w:t>
      </w:r>
    </w:p>
    <w:p w:rsidR="00B066DC" w:rsidRDefault="00B066DC" w:rsidP="00B066DC">
      <w:pPr>
        <w:pStyle w:val="consplusnormal"/>
        <w:spacing w:before="220" w:beforeAutospacing="0"/>
        <w:ind w:left="720"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066DC" w:rsidRDefault="00B066DC" w:rsidP="00B066DC">
      <w:pPr>
        <w:pStyle w:val="consplusnormal"/>
        <w:spacing w:before="220" w:beforeAutospacing="0"/>
        <w:ind w:left="720" w:firstLine="540"/>
        <w:jc w:val="both"/>
      </w:pPr>
      <w:r>
        <w:t>по подушевому нормативу финансирования;</w:t>
      </w:r>
    </w:p>
    <w:p w:rsidR="00B066DC" w:rsidRDefault="00B066DC" w:rsidP="00B066DC">
      <w:pPr>
        <w:pStyle w:val="consplusnormal"/>
        <w:spacing w:before="220" w:beforeAutospacing="0"/>
        <w:ind w:left="720" w:firstLine="540"/>
        <w:jc w:val="both"/>
      </w:pPr>
      <w:r>
        <w:lastRenderedPageBreak/>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B066DC" w:rsidRDefault="00B066DC" w:rsidP="00B066DC">
      <w:pPr>
        <w:pStyle w:val="consplusnormal"/>
        <w:spacing w:before="220" w:beforeAutospacing="0"/>
        <w:ind w:left="720"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B066DC" w:rsidRDefault="00B066DC" w:rsidP="00B066DC">
      <w:pPr>
        <w:pStyle w:val="consplusnormal"/>
        <w:spacing w:before="220" w:beforeAutospacing="0"/>
        <w:ind w:left="720"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41" w:history="1">
        <w:r>
          <w:rPr>
            <w:rStyle w:val="a4"/>
            <w:u w:val="none"/>
          </w:rPr>
          <w:t>законом</w:t>
        </w:r>
      </w:hyperlink>
      <w:r>
        <w:t xml:space="preserve"> от 21.11.2011 N 323-ФЗ "Об основах охраны здоровья граждан в Российской Федерации".</w:t>
      </w:r>
    </w:p>
    <w:p w:rsidR="00B066DC" w:rsidRDefault="00B066DC" w:rsidP="00B066DC">
      <w:pPr>
        <w:pStyle w:val="consplusnormal"/>
        <w:spacing w:before="220" w:beforeAutospacing="0"/>
        <w:ind w:left="720"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lastRenderedPageBreak/>
        <w:t>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rsidR="00B066DC" w:rsidRDefault="00B066DC" w:rsidP="00B066DC">
      <w:pPr>
        <w:pStyle w:val="consplusnormal"/>
        <w:spacing w:before="220" w:beforeAutospacing="0"/>
        <w:ind w:left="720"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B066DC" w:rsidRDefault="00B066DC" w:rsidP="00B066DC">
      <w:pPr>
        <w:pStyle w:val="consplusnormal"/>
        <w:spacing w:before="220" w:beforeAutospacing="0"/>
        <w:ind w:left="720"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B066DC" w:rsidRDefault="00B066DC" w:rsidP="00B066DC">
      <w:pPr>
        <w:pStyle w:val="consplusnormal"/>
        <w:spacing w:before="220" w:beforeAutospacing="0"/>
        <w:ind w:left="720"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B066DC" w:rsidRDefault="00B066DC" w:rsidP="00B066DC">
      <w:pPr>
        <w:pStyle w:val="consplusnormal"/>
        <w:spacing w:before="220" w:beforeAutospacing="0"/>
        <w:ind w:left="720" w:firstLine="540"/>
        <w:jc w:val="both"/>
      </w:pPr>
      <w:r>
        <w:t>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B066DC" w:rsidRDefault="00B066DC" w:rsidP="00B066DC">
      <w:pPr>
        <w:pStyle w:val="consplusnormal"/>
        <w:spacing w:before="220" w:beforeAutospacing="0"/>
        <w:ind w:left="720" w:firstLine="540"/>
        <w:jc w:val="both"/>
      </w:pPr>
      <w:r>
        <w:t>наличия у застрахованных граждан признаков острого простудного заболевания неясной этиологии при проявлении симптомов, не исключающих наличие новой коронавирусной инфекции (COVID-19);</w:t>
      </w:r>
    </w:p>
    <w:p w:rsidR="00B066DC" w:rsidRDefault="00B066DC" w:rsidP="00B066DC">
      <w:pPr>
        <w:pStyle w:val="consplusnormal"/>
        <w:spacing w:before="220" w:beforeAutospacing="0"/>
        <w:ind w:left="720" w:firstLine="540"/>
        <w:jc w:val="both"/>
      </w:pPr>
      <w:r>
        <w:t>наличия у застрахованных граждан новой коронавирусной инфекции инфекции (COVID-19), в том числе для оценки результатов проводимого лечения;</w:t>
      </w:r>
    </w:p>
    <w:p w:rsidR="00B066DC" w:rsidRDefault="00B066DC" w:rsidP="00B066DC">
      <w:pPr>
        <w:pStyle w:val="consplusnormal"/>
        <w:spacing w:before="220" w:beforeAutospacing="0"/>
        <w:ind w:left="720" w:firstLine="540"/>
        <w:jc w:val="both"/>
      </w:pPr>
      <w:r>
        <w:t>положительного результата исследования на выявление возбудителя новой коронавирусной инфекции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B066DC" w:rsidRDefault="00B066DC" w:rsidP="00B066DC">
      <w:pPr>
        <w:pStyle w:val="consplusnormal"/>
        <w:spacing w:before="220" w:beforeAutospacing="0"/>
        <w:ind w:left="720" w:firstLine="540"/>
        <w:jc w:val="both"/>
      </w:pPr>
      <w:r>
        <w:t>Правительство Алтайского края вправе установить в рамках реализации Программы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краевого бюджета,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B066DC" w:rsidRDefault="00B066DC" w:rsidP="00B066DC">
      <w:pPr>
        <w:pStyle w:val="consplusnormal"/>
        <w:spacing w:before="220" w:beforeAutospacing="0"/>
        <w:ind w:left="720" w:firstLine="540"/>
        <w:jc w:val="both"/>
      </w:pPr>
      <w:r>
        <w:lastRenderedPageBreak/>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2" w:history="1">
        <w:r>
          <w:rPr>
            <w:rStyle w:val="a4"/>
            <w:u w:val="none"/>
          </w:rPr>
          <w:t>частью 10 статьи 36</w:t>
        </w:r>
      </w:hyperlink>
      <w:r>
        <w:t xml:space="preserve"> Федерального закона от 29.11.2010 N 326-ФЗ "Об обязательном медицинском страховании в Российской Федерации".</w:t>
      </w:r>
    </w:p>
    <w:p w:rsidR="00B066DC" w:rsidRDefault="00B066DC" w:rsidP="00B066DC">
      <w:pPr>
        <w:pStyle w:val="consplusnormal"/>
        <w:spacing w:before="220" w:beforeAutospacing="0"/>
        <w:ind w:left="720"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порядок установления которых предусматривается </w:t>
      </w:r>
      <w:hyperlink r:id="rId43" w:history="1">
        <w:r>
          <w:rPr>
            <w:rStyle w:val="a4"/>
            <w:u w:val="none"/>
          </w:rPr>
          <w:t>приложением N 2</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в соответствии с перечнем, предусмотренным </w:t>
      </w:r>
      <w:hyperlink r:id="rId44" w:history="1">
        <w:r>
          <w:rPr>
            <w:rStyle w:val="a4"/>
            <w:u w:val="none"/>
          </w:rPr>
          <w:t>приложением N 3</w:t>
        </w:r>
      </w:hyperlink>
      <w:r>
        <w:t xml:space="preserve"> к указанной выше программе.</w:t>
      </w:r>
    </w:p>
    <w:p w:rsidR="00B066DC" w:rsidRDefault="00B066DC" w:rsidP="00B066DC">
      <w:pPr>
        <w:pStyle w:val="consplusnormal"/>
        <w:spacing w:before="220" w:beforeAutospacing="0"/>
        <w:ind w:left="720"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B066DC" w:rsidRDefault="00B066DC" w:rsidP="00B066DC">
      <w:pPr>
        <w:pStyle w:val="consplusnormal"/>
        <w:spacing w:before="220" w:beforeAutospacing="0"/>
        <w:ind w:left="720" w:firstLine="540"/>
        <w:jc w:val="both"/>
      </w:pPr>
      <w:r>
        <w:t xml:space="preserve">Территориальная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r:id="rId45" w:anchor="P319" w:history="1">
        <w:r>
          <w:rPr>
            <w:rStyle w:val="a4"/>
            <w:u w:val="none"/>
          </w:rPr>
          <w:t>разделом VI</w:t>
        </w:r>
      </w:hyperlink>
      <w:r>
        <w:t xml:space="preserve">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(приложение 6), нормативы финансового обеспечения территориальной программы обязательного медицинского страхования в расчете на 1 застрахованное лицо (в соответствии с </w:t>
      </w:r>
      <w:hyperlink r:id="rId46" w:anchor="P319" w:history="1">
        <w:r>
          <w:rPr>
            <w:rStyle w:val="a4"/>
            <w:u w:val="none"/>
          </w:rPr>
          <w:t>разделом VI</w:t>
        </w:r>
      </w:hyperlink>
      <w:r>
        <w:t xml:space="preserve"> Программы), порядок и условия предоставления медицинской помощи (в соответствии с </w:t>
      </w:r>
      <w:hyperlink r:id="rId47" w:anchor="P732" w:history="1">
        <w:r>
          <w:rPr>
            <w:rStyle w:val="a4"/>
            <w:u w:val="none"/>
          </w:rPr>
          <w:t>разделом VII</w:t>
        </w:r>
      </w:hyperlink>
      <w:r>
        <w:t xml:space="preserve"> Программы) и критерии доступности и качества медицинской помощи (приложение 4).</w:t>
      </w:r>
    </w:p>
    <w:p w:rsidR="00B066DC" w:rsidRDefault="00B066DC" w:rsidP="00B066DC">
      <w:pPr>
        <w:pStyle w:val="consplusnormal"/>
        <w:spacing w:before="220" w:beforeAutospacing="0"/>
        <w:ind w:left="720"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B066DC" w:rsidRDefault="00B066DC" w:rsidP="00B066DC">
      <w:pPr>
        <w:pStyle w:val="consplusnormal"/>
        <w:ind w:left="720"/>
        <w:jc w:val="both"/>
      </w:pPr>
      <w:r>
        <w:t> </w:t>
      </w:r>
    </w:p>
    <w:p w:rsidR="00B066DC" w:rsidRDefault="00B066DC" w:rsidP="00B066DC">
      <w:pPr>
        <w:pStyle w:val="consplustitle"/>
        <w:ind w:left="720"/>
        <w:jc w:val="center"/>
      </w:pPr>
      <w:bookmarkStart w:id="4" w:name="P268"/>
      <w:bookmarkEnd w:id="4"/>
      <w:r>
        <w:t>V. Финансовое обеспечение Программы</w:t>
      </w:r>
    </w:p>
    <w:p w:rsidR="00B066DC" w:rsidRDefault="00B066DC" w:rsidP="00B066DC">
      <w:pPr>
        <w:pStyle w:val="consplusnormal"/>
        <w:ind w:left="720"/>
        <w:jc w:val="both"/>
      </w:pPr>
      <w:r>
        <w:lastRenderedPageBreak/>
        <w:t> </w:t>
      </w:r>
    </w:p>
    <w:p w:rsidR="00B066DC" w:rsidRDefault="00B066DC" w:rsidP="00B066DC">
      <w:pPr>
        <w:pStyle w:val="consplusnormal"/>
        <w:ind w:left="720" w:firstLine="540"/>
        <w:jc w:val="both"/>
      </w:pPr>
      <w:r>
        <w:t>Источниками финансового обеспечения Программы являются средства федерального бюджета, краевого бюджета, а также средства обязательного медицинского страхования.</w:t>
      </w:r>
    </w:p>
    <w:p w:rsidR="00B066DC" w:rsidRDefault="00B066DC" w:rsidP="00B066DC">
      <w:pPr>
        <w:pStyle w:val="consplusnormal"/>
        <w:spacing w:before="220" w:beforeAutospacing="0"/>
        <w:ind w:left="720" w:firstLine="540"/>
        <w:jc w:val="both"/>
      </w:pPr>
      <w:r>
        <w:t>За счет средств обязательного медицинского страхования в рамках территориальной программы обязательного медицинского страхования:</w:t>
      </w:r>
    </w:p>
    <w:p w:rsidR="00B066DC" w:rsidRDefault="00B066DC" w:rsidP="00B066DC">
      <w:pPr>
        <w:pStyle w:val="consplusnormal"/>
        <w:spacing w:before="220" w:beforeAutospacing="0"/>
        <w:ind w:left="720"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(приложение 6), при заболеваниях и состояниях, указанных в </w:t>
      </w:r>
      <w:hyperlink r:id="rId48" w:anchor="P157" w:history="1">
        <w:r>
          <w:rPr>
            <w:rStyle w:val="a4"/>
            <w:u w:val="none"/>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066DC" w:rsidRDefault="00B066DC" w:rsidP="00B066DC">
      <w:pPr>
        <w:pStyle w:val="consplusnormal"/>
        <w:spacing w:before="220" w:beforeAutospacing="0"/>
        <w:ind w:left="720"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r:id="rId49" w:anchor="P157" w:history="1">
        <w:r>
          <w:rPr>
            <w:rStyle w:val="a4"/>
            <w:u w:val="none"/>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r:id="rId50" w:anchor="P157" w:history="1">
        <w:r>
          <w:rPr>
            <w:rStyle w:val="a4"/>
            <w:u w:val="none"/>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066DC" w:rsidRDefault="00B066DC" w:rsidP="00B066DC">
      <w:pPr>
        <w:pStyle w:val="consplusnormal"/>
        <w:spacing w:before="220" w:beforeAutospacing="0"/>
        <w:ind w:left="720" w:firstLine="540"/>
        <w:jc w:val="both"/>
      </w:pPr>
      <w:r>
        <w:t>За счет бюджетных ассигнований федерального бюджета осуществляется финансовое обеспечение:</w:t>
      </w:r>
    </w:p>
    <w:p w:rsidR="00B066DC" w:rsidRDefault="00B066DC" w:rsidP="00B066DC">
      <w:pPr>
        <w:pStyle w:val="consplusnormal"/>
        <w:spacing w:before="220" w:beforeAutospacing="0"/>
        <w:ind w:left="720" w:firstLine="540"/>
        <w:jc w:val="both"/>
      </w:pPr>
      <w:r>
        <w:t>высокотехнологичной медицинской помощи, не включенной в базовую программу обязательного медицинского страхования, в соответствии с перечнем видов высокотехнологичной медицинской помощи (приложение 7);</w:t>
      </w:r>
    </w:p>
    <w:p w:rsidR="00B066DC" w:rsidRDefault="00B066DC" w:rsidP="00B066DC">
      <w:pPr>
        <w:pStyle w:val="consplusnormal"/>
        <w:spacing w:before="220" w:beforeAutospacing="0"/>
        <w:ind w:left="720" w:firstLine="540"/>
        <w:jc w:val="both"/>
      </w:pPr>
      <w:r>
        <w:t>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B066DC" w:rsidRDefault="00B066DC" w:rsidP="00B066DC">
      <w:pPr>
        <w:pStyle w:val="consplusnormal"/>
        <w:spacing w:before="220" w:beforeAutospacing="0"/>
        <w:ind w:left="720"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w:t>
      </w:r>
      <w:r>
        <w:lastRenderedPageBreak/>
        <w:t>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066DC" w:rsidRDefault="00B066DC" w:rsidP="00B066DC">
      <w:pPr>
        <w:pStyle w:val="consplusnormal"/>
        <w:spacing w:before="220" w:beforeAutospacing="0"/>
        <w:ind w:left="720" w:firstLine="540"/>
        <w:jc w:val="both"/>
      </w:pPr>
      <w: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B066DC" w:rsidRDefault="00B066DC" w:rsidP="00B066DC">
      <w:pPr>
        <w:pStyle w:val="consplusnormal"/>
        <w:spacing w:before="220" w:beforeAutospacing="0"/>
        <w:ind w:left="720"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066DC" w:rsidRDefault="00B066DC" w:rsidP="00B066DC">
      <w:pPr>
        <w:pStyle w:val="consplusnormal"/>
        <w:spacing w:before="220" w:beforeAutospacing="0"/>
        <w:ind w:left="720"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B066DC" w:rsidRDefault="00B066DC" w:rsidP="00B066DC">
      <w:pPr>
        <w:pStyle w:val="consplusnormal"/>
        <w:spacing w:before="220" w:beforeAutospacing="0"/>
        <w:ind w:left="720"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B066DC" w:rsidRDefault="00B066DC" w:rsidP="00B066DC">
      <w:pPr>
        <w:pStyle w:val="consplusnormal"/>
        <w:spacing w:before="220" w:beforeAutospacing="0"/>
        <w:ind w:left="720" w:firstLine="540"/>
        <w:jc w:val="both"/>
      </w:pPr>
      <w:r>
        <w:t>санаторно-курортного лечения отдельных категорий граждан в соответствии с законодательством Российской Федерации;</w:t>
      </w:r>
    </w:p>
    <w:p w:rsidR="00B066DC" w:rsidRDefault="00B066DC" w:rsidP="00B066DC">
      <w:pPr>
        <w:pStyle w:val="consplusnormal"/>
        <w:spacing w:before="220" w:beforeAutospacing="0"/>
        <w:ind w:left="720"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B066DC" w:rsidRDefault="00B066DC" w:rsidP="00B066DC">
      <w:pPr>
        <w:pStyle w:val="consplusnormal"/>
        <w:spacing w:before="220" w:beforeAutospacing="0"/>
        <w:ind w:left="720"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B066DC" w:rsidRDefault="00B066DC" w:rsidP="00B066DC">
      <w:pPr>
        <w:pStyle w:val="consplusnormal"/>
        <w:spacing w:before="220" w:beforeAutospacing="0"/>
        <w:ind w:left="720" w:firstLine="540"/>
        <w:jc w:val="both"/>
      </w:pPr>
      <w:r>
        <w:lastRenderedPageBreak/>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066DC" w:rsidRDefault="00B066DC" w:rsidP="00B066DC">
      <w:pPr>
        <w:pStyle w:val="consplusnormal"/>
        <w:spacing w:before="220" w:beforeAutospacing="0"/>
        <w:ind w:left="720"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1" w:history="1">
        <w:r>
          <w:rPr>
            <w:rStyle w:val="a4"/>
            <w:u w:val="none"/>
          </w:rPr>
          <w:t>пунктом 1 части 1 статьи 6.2</w:t>
        </w:r>
      </w:hyperlink>
      <w:r>
        <w:t xml:space="preserve"> Федерального закона от 17.07.1999 N 178-ФЗ "О государственной социальной помощи";</w:t>
      </w:r>
    </w:p>
    <w:p w:rsidR="00B066DC" w:rsidRDefault="00B066DC" w:rsidP="00B066DC">
      <w:pPr>
        <w:pStyle w:val="consplusnormal"/>
        <w:spacing w:before="220" w:beforeAutospacing="0"/>
        <w:ind w:left="720"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2" w:history="1">
        <w:r>
          <w:rPr>
            <w:rStyle w:val="a4"/>
            <w:u w:val="none"/>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rsidR="00B066DC" w:rsidRDefault="00B066DC" w:rsidP="00B066DC">
      <w:pPr>
        <w:pStyle w:val="consplusnormal"/>
        <w:spacing w:before="220" w:beforeAutospacing="0"/>
        <w:ind w:left="720"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B066DC" w:rsidRDefault="00B066DC" w:rsidP="00B066DC">
      <w:pPr>
        <w:pStyle w:val="consplusnormal"/>
        <w:spacing w:before="220" w:beforeAutospacing="0"/>
        <w:ind w:left="720" w:firstLine="540"/>
        <w:jc w:val="both"/>
      </w:pPr>
      <w:r>
        <w:t>медицинской деятельности, связанной с донорством органов и тканей человека в целях трансплантации (пересадки).</w:t>
      </w:r>
    </w:p>
    <w:p w:rsidR="00B066DC" w:rsidRDefault="00B066DC" w:rsidP="00B066DC">
      <w:pPr>
        <w:pStyle w:val="consplusnormal"/>
        <w:spacing w:before="220" w:beforeAutospacing="0"/>
        <w:ind w:left="720" w:firstLine="540"/>
        <w:jc w:val="both"/>
      </w:pPr>
      <w:r>
        <w:t>За счет бюджетных ассигнований краевого бюджета осуществляется финансовое обеспечение:</w:t>
      </w:r>
    </w:p>
    <w:p w:rsidR="00B066DC" w:rsidRDefault="00B066DC" w:rsidP="00B066DC">
      <w:pPr>
        <w:pStyle w:val="consplusnormal"/>
        <w:spacing w:before="220" w:beforeAutospacing="0"/>
        <w:ind w:left="720"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066DC" w:rsidRDefault="00B066DC" w:rsidP="00B066DC">
      <w:pPr>
        <w:pStyle w:val="consplusnormal"/>
        <w:spacing w:before="220" w:beforeAutospacing="0"/>
        <w:ind w:left="720"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B066DC" w:rsidRDefault="00B066DC" w:rsidP="00B066DC">
      <w:pPr>
        <w:pStyle w:val="consplusnormal"/>
        <w:spacing w:before="220" w:beforeAutospacing="0"/>
        <w:ind w:left="720"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w:t>
      </w:r>
      <w:r>
        <w:lastRenderedPageBreak/>
        <w:t>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066DC" w:rsidRDefault="00B066DC" w:rsidP="00B066DC">
      <w:pPr>
        <w:pStyle w:val="consplusnormal"/>
        <w:spacing w:before="220" w:beforeAutospacing="0"/>
        <w:ind w:left="720"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066DC" w:rsidRDefault="00B066DC" w:rsidP="00B066DC">
      <w:pPr>
        <w:pStyle w:val="consplusnormal"/>
        <w:spacing w:before="220" w:beforeAutospacing="0"/>
        <w:ind w:left="720" w:firstLine="540"/>
        <w:jc w:val="both"/>
      </w:pPr>
      <w:r>
        <w:t>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разделом II перечня видов высокотехнологичной медицинской помощи;</w:t>
      </w:r>
    </w:p>
    <w:p w:rsidR="00B066DC" w:rsidRDefault="00B066DC" w:rsidP="00B066DC">
      <w:pPr>
        <w:pStyle w:val="consplusnormal"/>
        <w:spacing w:before="220" w:beforeAutospacing="0"/>
        <w:ind w:left="720"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B066DC" w:rsidRDefault="00B066DC" w:rsidP="00B066DC">
      <w:pPr>
        <w:pStyle w:val="consplusnormal"/>
        <w:spacing w:before="220" w:beforeAutospacing="0"/>
        <w:ind w:left="720"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066DC" w:rsidRDefault="00B066DC" w:rsidP="00B066DC">
      <w:pPr>
        <w:pStyle w:val="consplusnormal"/>
        <w:spacing w:before="220" w:beforeAutospacing="0"/>
        <w:ind w:left="720" w:firstLine="540"/>
        <w:jc w:val="both"/>
      </w:pPr>
      <w:r>
        <w:t>Возмещение субъекту Российской Федерации, на территории которого гражданину, зарегистрированному по месту жительства на территории Алтайского края,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включающего двустороннее урегулирование вопроса возмещения затрат, осуществляется в порядке, установленном законом Алтайского края.</w:t>
      </w:r>
    </w:p>
    <w:p w:rsidR="00B066DC" w:rsidRDefault="00B066DC" w:rsidP="00B066DC">
      <w:pPr>
        <w:pStyle w:val="consplusnormal"/>
        <w:spacing w:before="220" w:beforeAutospacing="0"/>
        <w:ind w:left="720" w:firstLine="540"/>
        <w:jc w:val="both"/>
      </w:pPr>
      <w:r>
        <w:t>Алтайский край вправе за счет бюджетных ассигнований краевого бюджета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Министерству здравоохранения Алтайского края, в соответствии с перечнем видов высокотехнологичной медицинской помощи (приложение 6).</w:t>
      </w:r>
    </w:p>
    <w:p w:rsidR="00B066DC" w:rsidRDefault="00B066DC" w:rsidP="00B066DC">
      <w:pPr>
        <w:pStyle w:val="consplusnormal"/>
        <w:spacing w:before="220" w:beforeAutospacing="0"/>
        <w:ind w:left="720" w:firstLine="540"/>
        <w:jc w:val="both"/>
      </w:pPr>
      <w:r>
        <w:t>За счет средств краевого бюджета осуществляется:</w:t>
      </w:r>
    </w:p>
    <w:p w:rsidR="00B066DC" w:rsidRDefault="00B066DC" w:rsidP="00B066DC">
      <w:pPr>
        <w:pStyle w:val="consplusnormal"/>
        <w:spacing w:before="220" w:beforeAutospacing="0"/>
        <w:ind w:left="720" w:firstLine="540"/>
        <w:jc w:val="both"/>
      </w:pPr>
      <w:r>
        <w:t xml:space="preserve">обеспечение граждан, проживающих на территории Алтайского края, зарегистрированными в установленном порядке на территории Российской Федерации </w:t>
      </w:r>
      <w:r>
        <w:lastRenderedPageBreak/>
        <w:t>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B066DC" w:rsidRDefault="00B066DC" w:rsidP="00B066DC">
      <w:pPr>
        <w:pStyle w:val="consplusnormal"/>
        <w:spacing w:before="220" w:beforeAutospacing="0"/>
        <w:ind w:left="720"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066DC" w:rsidRDefault="00B066DC" w:rsidP="00B066DC">
      <w:pPr>
        <w:pStyle w:val="consplusnormal"/>
        <w:spacing w:before="220" w:beforeAutospacing="0"/>
        <w:ind w:left="720"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w:t>
      </w:r>
    </w:p>
    <w:p w:rsidR="00B066DC" w:rsidRDefault="00B066DC" w:rsidP="00B066DC">
      <w:pPr>
        <w:pStyle w:val="consplusnormal"/>
        <w:spacing w:before="220" w:beforeAutospacing="0"/>
        <w:ind w:left="720"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B066DC" w:rsidRDefault="00B066DC" w:rsidP="00B066DC">
      <w:pPr>
        <w:pStyle w:val="consplusnormal"/>
        <w:spacing w:before="220" w:beforeAutospacing="0"/>
        <w:ind w:left="720"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B066DC" w:rsidRDefault="00B066DC" w:rsidP="00B066DC">
      <w:pPr>
        <w:pStyle w:val="consplusnormal"/>
        <w:spacing w:before="220" w:beforeAutospacing="0"/>
        <w:ind w:left="720"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B066DC" w:rsidRDefault="00B066DC" w:rsidP="00B066DC">
      <w:pPr>
        <w:pStyle w:val="consplusnormal"/>
        <w:spacing w:before="220" w:beforeAutospacing="0"/>
        <w:ind w:left="720"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Алтайского края.</w:t>
      </w:r>
    </w:p>
    <w:p w:rsidR="00B066DC" w:rsidRDefault="00B066DC" w:rsidP="00B066DC">
      <w:pPr>
        <w:pStyle w:val="consplusnormal"/>
        <w:spacing w:before="220" w:beforeAutospacing="0"/>
        <w:ind w:left="720" w:firstLine="540"/>
        <w:jc w:val="both"/>
      </w:pPr>
      <w:r>
        <w:t xml:space="preserve">В рамках Программы за счет бюджетных ассигнований краевого бюджета и средств обязательного медицинского страхования (по видам и условиям оказания медицинской помощи, включенным в территориальную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w:t>
      </w:r>
      <w:r>
        <w:lastRenderedPageBreak/>
        <w:t>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066DC" w:rsidRDefault="00B066DC" w:rsidP="00B066DC">
      <w:pPr>
        <w:pStyle w:val="consplusnormal"/>
        <w:spacing w:before="220" w:beforeAutospacing="0"/>
        <w:ind w:left="720" w:firstLine="540"/>
        <w:jc w:val="both"/>
      </w:pPr>
      <w:r>
        <w:t>За счет средств краевого бюджета осуществляются:</w:t>
      </w:r>
    </w:p>
    <w:p w:rsidR="00B066DC" w:rsidRDefault="00B066DC" w:rsidP="00B066DC">
      <w:pPr>
        <w:pStyle w:val="consplusnormal"/>
        <w:spacing w:before="220" w:beforeAutospacing="0"/>
        <w:ind w:left="720" w:firstLine="540"/>
        <w:jc w:val="both"/>
      </w:pPr>
      <w:r>
        <w:t>расходы на профессиональную подготовку (переподготовку) специалистов, оказывающих медицинскую помощь при заболеваниях социально значимого характера, проведение противоэпидемических мероприятий, затраты на разработку проектно-сметной документации и проведение капитального ремонта учреждений здравоохранения;</w:t>
      </w:r>
    </w:p>
    <w:p w:rsidR="00B066DC" w:rsidRDefault="00B066DC" w:rsidP="00B066DC">
      <w:pPr>
        <w:pStyle w:val="consplusnormal"/>
        <w:spacing w:before="220" w:beforeAutospacing="0"/>
        <w:ind w:left="720" w:firstLine="540"/>
        <w:jc w:val="both"/>
      </w:pPr>
      <w:r>
        <w:t>приобретение основных средств, в том числе оборудования, производственного и хозяйственного инвентаря, стоимостью свыше ста тысяч рублей, а также расходы по демонтажу зданий и сооружений.</w:t>
      </w:r>
    </w:p>
    <w:p w:rsidR="00B066DC" w:rsidRDefault="00B066DC" w:rsidP="00B066DC">
      <w:pPr>
        <w:pStyle w:val="consplusnormal"/>
        <w:spacing w:before="220" w:beforeAutospacing="0"/>
        <w:ind w:left="720" w:firstLine="540"/>
        <w:jc w:val="both"/>
      </w:pPr>
      <w:r>
        <w:t>При этом расходы на разработку проектно-сметной документации, проведение капитального ремонта учреждения здравоохранения, расходы по демонтажу зданий и сооружений в рамках реализации краевой адресной инвестиционной программы не входят в подушевой норматив финансирования за счет средств краевого бюджета, установленный Программой;</w:t>
      </w:r>
    </w:p>
    <w:p w:rsidR="00B066DC" w:rsidRDefault="00B066DC" w:rsidP="00B066DC">
      <w:pPr>
        <w:pStyle w:val="consplusnormal"/>
        <w:spacing w:before="220" w:beforeAutospacing="0"/>
        <w:ind w:left="720" w:firstLine="540"/>
        <w:jc w:val="both"/>
      </w:pPr>
      <w:r>
        <w:t xml:space="preserve">расходы на оказание медицинской помощи и предоставление иных государственных услуг (работ) в медицинских организациях, подведомственных Министерству здравоохранения Алтайского края, за исключением видов медицинской помощи, оказываемой за счет средств обязательного медицинского страхования,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отделениях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53" w:anchor="P157" w:history="1">
        <w:r>
          <w:rPr>
            <w:rStyle w:val="a4"/>
            <w:u w:val="none"/>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центре крови, на станциях переливаниях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p>
    <w:p w:rsidR="00B066DC" w:rsidRDefault="00B066DC" w:rsidP="00B066DC">
      <w:pPr>
        <w:pStyle w:val="consplusnormal"/>
        <w:spacing w:before="220" w:beforeAutospacing="0"/>
        <w:ind w:left="720" w:firstLine="540"/>
        <w:jc w:val="both"/>
      </w:pPr>
      <w:r>
        <w:t xml:space="preserve">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w:t>
      </w:r>
      <w:r>
        <w:lastRenderedPageBreak/>
        <w:t>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в случае применения телемедицинских технологий при оказании медицинской помощи;</w:t>
      </w:r>
    </w:p>
    <w:p w:rsidR="00B066DC" w:rsidRDefault="00B066DC" w:rsidP="00B066DC">
      <w:pPr>
        <w:pStyle w:val="consplusnormal"/>
        <w:spacing w:before="220" w:beforeAutospacing="0"/>
        <w:ind w:left="720" w:firstLine="540"/>
        <w:jc w:val="both"/>
      </w:pPr>
      <w:r>
        <w:t>проведение лабораторных исследований отдельных категорий граждан, в целях выявления заболеваний, представляющих опасность для окружающих.</w:t>
      </w:r>
    </w:p>
    <w:p w:rsidR="00B066DC" w:rsidRDefault="00B066DC" w:rsidP="00B066DC">
      <w:pPr>
        <w:pStyle w:val="consplusnormal"/>
        <w:spacing w:before="220" w:beforeAutospacing="0"/>
        <w:ind w:left="720" w:firstLine="540"/>
        <w:jc w:val="both"/>
      </w:pPr>
      <w:r>
        <w:t>За счет бюджетных ассигнований краевого бюджета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B066DC" w:rsidRDefault="00B066DC" w:rsidP="00B066DC">
      <w:pPr>
        <w:pStyle w:val="consplusnormal"/>
        <w:spacing w:before="220" w:beforeAutospacing="0"/>
        <w:ind w:left="720" w:firstLine="540"/>
        <w:jc w:val="both"/>
      </w:pPr>
      <w:r>
        <w:t xml:space="preserve">Оплата услуги по транспортировке пациентов осуществляется органами социальной защиты населения Алтайского края, в соответствии с </w:t>
      </w:r>
      <w:hyperlink r:id="rId54" w:history="1">
        <w:r>
          <w:rPr>
            <w:rStyle w:val="a4"/>
            <w:u w:val="none"/>
          </w:rPr>
          <w:t>приказом</w:t>
        </w:r>
      </w:hyperlink>
      <w:r>
        <w:t xml:space="preserve"> Минтрудсоцзащиты Алтайского края от 05.10.2017 N 430 "Об утверждении Порядка рассмотрения обращений малоимущих граждан и семей, граждан, находящихся в трудной жизненной ситуации, о предоставлении материальной помощи".</w:t>
      </w:r>
    </w:p>
    <w:p w:rsidR="00B066DC" w:rsidRDefault="00B066DC" w:rsidP="00B066DC">
      <w:pPr>
        <w:pStyle w:val="consplusnormal"/>
        <w:ind w:left="720"/>
        <w:jc w:val="both"/>
      </w:pPr>
      <w:r>
        <w:t> </w:t>
      </w:r>
    </w:p>
    <w:p w:rsidR="00B066DC" w:rsidRDefault="00B066DC" w:rsidP="00B066DC">
      <w:pPr>
        <w:pStyle w:val="consplustitle"/>
        <w:ind w:left="720"/>
        <w:jc w:val="center"/>
      </w:pPr>
      <w:bookmarkStart w:id="5" w:name="P319"/>
      <w:bookmarkEnd w:id="5"/>
      <w:r>
        <w:t>VI. Нормативы объема медицинской помощи, нормативы</w:t>
      </w:r>
    </w:p>
    <w:p w:rsidR="00B066DC" w:rsidRDefault="00B066DC" w:rsidP="00B066DC">
      <w:pPr>
        <w:pStyle w:val="consplustitle"/>
        <w:ind w:left="720"/>
        <w:jc w:val="center"/>
      </w:pPr>
      <w:r>
        <w:t>финансовых затрат на единицу объема медицинской помощи,</w:t>
      </w:r>
    </w:p>
    <w:p w:rsidR="00B066DC" w:rsidRDefault="00B066DC" w:rsidP="00B066DC">
      <w:pPr>
        <w:pStyle w:val="consplustitle"/>
        <w:ind w:left="720"/>
        <w:jc w:val="center"/>
      </w:pPr>
      <w:r>
        <w:t>подушевые нормативы финансирования</w:t>
      </w:r>
    </w:p>
    <w:p w:rsidR="00B066DC" w:rsidRDefault="00B066DC" w:rsidP="00B066DC">
      <w:pPr>
        <w:pStyle w:val="consplusnormal"/>
        <w:ind w:left="720"/>
        <w:jc w:val="both"/>
      </w:pPr>
      <w:r>
        <w:t> </w:t>
      </w:r>
    </w:p>
    <w:p w:rsidR="00B066DC" w:rsidRDefault="00B066DC" w:rsidP="00B066DC">
      <w:pPr>
        <w:pStyle w:val="consplusnormal"/>
        <w:ind w:left="720" w:firstLine="540"/>
        <w:jc w:val="both"/>
      </w:pPr>
      <w:r>
        <w:t>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B066DC" w:rsidRDefault="00B066DC" w:rsidP="00B066DC">
      <w:pPr>
        <w:pStyle w:val="consplusnormal"/>
        <w:spacing w:before="220" w:beforeAutospacing="0"/>
        <w:ind w:left="720" w:firstLine="540"/>
        <w:jc w:val="both"/>
      </w:pPr>
      <w:r>
        <w:t>В нормативы объема медицинской помощи за счет бюджетных ассигнований краевого бюджета,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rsidR="00B066DC" w:rsidRDefault="00B066DC" w:rsidP="00B066DC">
      <w:pPr>
        <w:pStyle w:val="consplusnormal"/>
        <w:spacing w:before="220" w:beforeAutospacing="0"/>
        <w:ind w:left="720" w:firstLine="540"/>
        <w:jc w:val="both"/>
      </w:pPr>
      <w:r>
        <w:t>При формировании территориальной программы обязательного медицинского страхования учтен объем специализированной, в том числе высокотехнологичной, медицинской помощи в стационарных условиях и в условиях дневного стационара, оказываемой федеральными медицинскими организациями.</w:t>
      </w:r>
    </w:p>
    <w:p w:rsidR="00B066DC" w:rsidRDefault="00B066DC" w:rsidP="00B066DC">
      <w:pPr>
        <w:pStyle w:val="consplusnormal"/>
        <w:spacing w:before="220" w:beforeAutospacing="0"/>
        <w:ind w:left="720" w:firstLine="540"/>
        <w:jc w:val="both"/>
      </w:pPr>
      <w:r>
        <w:t xml:space="preserve">Объем и финансовое обеспечение медицинской помощи пациентам с новой коронавирусной инфекцией (COVID-19) не включают проведение гражданам, в </w:t>
      </w:r>
      <w:r>
        <w:lastRenderedPageBreak/>
        <w:t>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методом) в целях подтверждения факта ранее перенесенного заболевания новой коронавирусной инфекцией (COVID-19).</w:t>
      </w:r>
    </w:p>
    <w:p w:rsidR="00B066DC" w:rsidRDefault="00B066DC" w:rsidP="00B066DC">
      <w:pPr>
        <w:pStyle w:val="consplusnormal"/>
        <w:spacing w:before="220" w:beforeAutospacing="0"/>
        <w:ind w:left="720"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B066DC" w:rsidRDefault="00B066DC" w:rsidP="00B066DC">
      <w:pPr>
        <w:pStyle w:val="consplusnormal"/>
        <w:spacing w:before="220" w:beforeAutospacing="0"/>
        <w:ind w:left="720" w:firstLine="540"/>
        <w:jc w:val="both"/>
      </w:pPr>
      <w:r>
        <w:t>Подушевые нормативы финансирования устанавливаются исходя из нормативов, предусмотренных настоящим разделом Программы.</w:t>
      </w:r>
    </w:p>
    <w:p w:rsidR="00B066DC" w:rsidRDefault="00B066DC" w:rsidP="00B066DC">
      <w:pPr>
        <w:pStyle w:val="consplusnormal"/>
        <w:spacing w:before="220" w:beforeAutospacing="0"/>
        <w:ind w:left="720"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5" w:history="1">
        <w:r>
          <w:rPr>
            <w:rStyle w:val="a4"/>
            <w:u w:val="none"/>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B066DC" w:rsidRDefault="00B066DC" w:rsidP="00B066DC">
      <w:pPr>
        <w:pStyle w:val="consplusnormal"/>
        <w:spacing w:before="220" w:beforeAutospacing="0"/>
        <w:ind w:left="720" w:firstLine="540"/>
        <w:jc w:val="both"/>
      </w:pPr>
      <w:r>
        <w:t>Подушевые нормативы финансирования за счет бюджетных ассигнований краевого бюджета устанавливаются с учетом региональных особенностей и обеспечивают выполнение расходных обязательств Алтайского края, в том числе в части заработной платы медицинских работников.</w:t>
      </w:r>
    </w:p>
    <w:p w:rsidR="00B066DC" w:rsidRDefault="00B066DC" w:rsidP="00B066DC">
      <w:pPr>
        <w:pStyle w:val="consplusnormal"/>
        <w:spacing w:before="220" w:beforeAutospacing="0"/>
        <w:ind w:left="720" w:firstLine="540"/>
        <w:jc w:val="both"/>
      </w:pPr>
      <w:r>
        <w:t>Подушевые нормативы финансирования, предусмотренные Программой (без учета расходов федерального бюджета), составляют:</w:t>
      </w:r>
    </w:p>
    <w:p w:rsidR="00B066DC" w:rsidRDefault="00B066DC" w:rsidP="00B066DC">
      <w:pPr>
        <w:pStyle w:val="consplusnormal"/>
        <w:spacing w:before="220" w:beforeAutospacing="0"/>
        <w:ind w:left="720" w:firstLine="540"/>
        <w:jc w:val="both"/>
      </w:pPr>
      <w:r>
        <w:t>за счет бюджетных ассигнований краевого бюджета (в расчете на 1 жителя) в 2022 году - 3875,3 рубля, 2023 году - 2993,92 рубля, в 2024 году - 3014,19 рубля;</w:t>
      </w:r>
    </w:p>
    <w:p w:rsidR="00B066DC" w:rsidRDefault="00B066DC" w:rsidP="00B066DC">
      <w:pPr>
        <w:pStyle w:val="consplusnormal"/>
        <w:spacing w:before="220" w:beforeAutospacing="0"/>
        <w:ind w:left="720" w:firstLine="540"/>
        <w:jc w:val="both"/>
      </w:pPr>
      <w:r>
        <w:t>за счет средств обязательного медицинского страхования на финансирование территориальной программы обязательного медицинского страхования, включая расходы на обеспечение выполнения территориальными фондами обязательного медицинского страхования своих функций (в расчете на 1 застрахованное лицо) в 2022 году - 16257,46 рубля, в 2023 году - 17147,54 рубля, в 2024 году - 18162,40 рубля.</w:t>
      </w:r>
    </w:p>
    <w:p w:rsidR="00B066DC" w:rsidRDefault="00B066DC" w:rsidP="00B066DC">
      <w:pPr>
        <w:pStyle w:val="consplusnormal"/>
        <w:spacing w:before="220" w:beforeAutospacing="0"/>
        <w:ind w:left="720"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B066DC" w:rsidRDefault="00B066DC" w:rsidP="00B066DC">
      <w:pPr>
        <w:pStyle w:val="consplusnormal"/>
        <w:spacing w:before="220" w:beforeAutospacing="0"/>
        <w:ind w:left="720" w:firstLine="540"/>
        <w:jc w:val="both"/>
      </w:pPr>
      <w:r>
        <w:lastRenderedPageBreak/>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B066DC" w:rsidRDefault="00B066DC" w:rsidP="00B066DC">
      <w:pPr>
        <w:pStyle w:val="consplusnormal"/>
        <w:spacing w:before="220" w:beforeAutospacing="0"/>
        <w:ind w:left="720"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2022 год:</w:t>
      </w:r>
    </w:p>
    <w:p w:rsidR="00B066DC" w:rsidRDefault="00B066DC" w:rsidP="00B066DC">
      <w:pPr>
        <w:pStyle w:val="consplusnormal"/>
        <w:spacing w:before="220" w:beforeAutospacing="0"/>
        <w:ind w:left="720" w:firstLine="540"/>
        <w:jc w:val="both"/>
      </w:pPr>
      <w:r>
        <w:t>для фельдшерского, фельдшерско-акушерского пункта, обслуживающего до 100 жителей - 852,0 тыс. рублей;</w:t>
      </w:r>
    </w:p>
    <w:p w:rsidR="00B066DC" w:rsidRDefault="00B066DC" w:rsidP="00B066DC">
      <w:pPr>
        <w:pStyle w:val="consplusnormal"/>
        <w:spacing w:before="220" w:beforeAutospacing="0"/>
        <w:ind w:left="720" w:firstLine="540"/>
        <w:jc w:val="both"/>
      </w:pPr>
      <w:r>
        <w:t>для фельдшерского, фельдшерско-акушерского пункта, обслуживающего от 100 до 900 жителей, - 1247,6 тыс. рублей;</w:t>
      </w:r>
    </w:p>
    <w:p w:rsidR="00B066DC" w:rsidRDefault="00B066DC" w:rsidP="00B066DC">
      <w:pPr>
        <w:pStyle w:val="consplusnormal"/>
        <w:spacing w:before="220" w:beforeAutospacing="0"/>
        <w:ind w:left="720" w:firstLine="540"/>
        <w:jc w:val="both"/>
      </w:pPr>
      <w:r>
        <w:t>для фельдшерского, фельдшерско-акушерского пункта, обслуживающего от 900 до 1500 жителей, - 1976,4 тыс. рублей;</w:t>
      </w:r>
    </w:p>
    <w:p w:rsidR="00B066DC" w:rsidRDefault="00B066DC" w:rsidP="00B066DC">
      <w:pPr>
        <w:pStyle w:val="consplusnormal"/>
        <w:spacing w:before="220" w:beforeAutospacing="0"/>
        <w:ind w:left="720" w:firstLine="540"/>
        <w:jc w:val="both"/>
      </w:pPr>
      <w:r>
        <w:t>для фельдшерского, фельдшерско-акушерского пункта, обслуживающего от 1500 до 2000 жителей, - 2219,3 тыс. рублей;</w:t>
      </w:r>
    </w:p>
    <w:p w:rsidR="00B066DC" w:rsidRDefault="00B066DC" w:rsidP="00B066DC">
      <w:pPr>
        <w:pStyle w:val="consplusnormal"/>
        <w:spacing w:before="220" w:beforeAutospacing="0"/>
        <w:ind w:left="720" w:firstLine="540"/>
        <w:jc w:val="both"/>
      </w:pPr>
      <w:r>
        <w:t>для фельдшерского или фельдшерско-акушерского пункта, обслуживающего свыше 2000 жителей, - 2219,3 тыс. рублей.</w:t>
      </w:r>
    </w:p>
    <w:p w:rsidR="00B066DC" w:rsidRDefault="00B066DC" w:rsidP="00B066DC">
      <w:pPr>
        <w:pStyle w:val="consplusnormal"/>
        <w:ind w:left="720"/>
        <w:jc w:val="both"/>
      </w:pPr>
      <w:r>
        <w:t> </w:t>
      </w:r>
    </w:p>
    <w:p w:rsidR="00B066DC" w:rsidRDefault="00B066DC" w:rsidP="00B066DC">
      <w:pPr>
        <w:pStyle w:val="consplustitle"/>
        <w:ind w:left="720"/>
        <w:jc w:val="center"/>
      </w:pPr>
      <w:r>
        <w:t>Нормативы объема оказания и нормативы финансовых затрат</w:t>
      </w:r>
    </w:p>
    <w:p w:rsidR="00B066DC" w:rsidRDefault="00B066DC" w:rsidP="00B066DC">
      <w:pPr>
        <w:pStyle w:val="consplustitle"/>
        <w:ind w:left="720"/>
        <w:jc w:val="center"/>
      </w:pPr>
      <w:r>
        <w:t>на единицу объема медицинской помощи</w:t>
      </w:r>
    </w:p>
    <w:p w:rsidR="00B066DC" w:rsidRDefault="00B066DC" w:rsidP="00B066DC">
      <w:pPr>
        <w:pStyle w:val="consplustitle"/>
        <w:ind w:left="720"/>
        <w:jc w:val="center"/>
      </w:pPr>
      <w:r>
        <w:t>на 2022 - 2024 годы</w:t>
      </w:r>
    </w:p>
    <w:p w:rsidR="00B066DC" w:rsidRDefault="00B066DC" w:rsidP="00B066DC">
      <w:pPr>
        <w:pStyle w:val="consplusnormal"/>
        <w:ind w:left="720"/>
        <w:jc w:val="both"/>
      </w:pPr>
      <w:r>
        <w:t> </w:t>
      </w:r>
    </w:p>
    <w:p w:rsidR="00B066DC" w:rsidRDefault="00B066DC" w:rsidP="00B066DC">
      <w:pPr>
        <w:pStyle w:val="consplustitle"/>
        <w:ind w:left="720"/>
        <w:jc w:val="center"/>
      </w:pPr>
      <w:r>
        <w:t>Раздел 1. ЗА СЧЕТ БЮДЖЕТНЫХ АССИГНОВАНИЙ КРАЕВОГО БЮДЖЕТА</w:t>
      </w:r>
    </w:p>
    <w:p w:rsidR="00B066DC" w:rsidRDefault="00B066DC" w:rsidP="00B066DC">
      <w:pPr>
        <w:pStyle w:val="consplusnormal"/>
        <w:ind w:left="720"/>
        <w:jc w:val="both"/>
      </w:pPr>
      <w:r>
        <w:t> </w:t>
      </w:r>
    </w:p>
    <w:p w:rsidR="00B066DC" w:rsidRDefault="00B066DC" w:rsidP="00B066DC">
      <w:pPr>
        <w:spacing w:beforeAutospacing="1" w:afterAutospacing="1"/>
        <w:ind w:left="720"/>
      </w:pPr>
      <w:r>
        <w:rPr>
          <w:rFonts w:ascii="Calibri" w:hAnsi="Calibri" w:cs="Calibri"/>
          <w:sz w:val="22"/>
          <w:szCs w:val="22"/>
        </w:rPr>
        <w:br w:type="textWrapping" w:clear="all"/>
      </w:r>
    </w:p>
    <w:tbl>
      <w:tblPr>
        <w:tblW w:w="0" w:type="auto"/>
        <w:tblInd w:w="720" w:type="dxa"/>
        <w:tblCellMar>
          <w:left w:w="0" w:type="dxa"/>
          <w:right w:w="0" w:type="dxa"/>
        </w:tblCellMar>
        <w:tblLook w:val="0000" w:firstRow="0" w:lastRow="0" w:firstColumn="0" w:lastColumn="0" w:noHBand="0" w:noVBand="0"/>
      </w:tblPr>
      <w:tblGrid>
        <w:gridCol w:w="1712"/>
        <w:gridCol w:w="1244"/>
        <w:gridCol w:w="1062"/>
        <w:gridCol w:w="1062"/>
        <w:gridCol w:w="1062"/>
        <w:gridCol w:w="1062"/>
        <w:gridCol w:w="1062"/>
        <w:gridCol w:w="1062"/>
      </w:tblGrid>
      <w:tr w:rsidR="00B066DC" w:rsidTr="00B066DC">
        <w:tc>
          <w:tcPr>
            <w:tcW w:w="2665" w:type="dxa"/>
            <w:vMerge w:val="restart"/>
            <w:tcBorders>
              <w:top w:val="single" w:sz="8" w:space="0" w:color="auto"/>
              <w:left w:val="single" w:sz="8" w:space="0" w:color="auto"/>
              <w:bottom w:val="single" w:sz="8" w:space="0" w:color="auto"/>
              <w:right w:val="single" w:sz="8" w:space="0" w:color="auto"/>
            </w:tcBorders>
          </w:tcPr>
          <w:p w:rsidR="00B066DC" w:rsidRDefault="00B066DC">
            <w:pPr>
              <w:pStyle w:val="consplusnormal"/>
              <w:jc w:val="center"/>
            </w:pPr>
            <w:r>
              <w:t xml:space="preserve">Виды и условия оказания медицинской помощи </w:t>
            </w:r>
            <w:hyperlink r:id="rId56" w:anchor="P467" w:history="1">
              <w:r>
                <w:rPr>
                  <w:rStyle w:val="a4"/>
                  <w:u w:val="none"/>
                </w:rPr>
                <w:t>&lt;1&gt;</w:t>
              </w:r>
            </w:hyperlink>
          </w:p>
        </w:tc>
        <w:tc>
          <w:tcPr>
            <w:tcW w:w="1417" w:type="dxa"/>
            <w:vMerge w:val="restart"/>
            <w:tcBorders>
              <w:top w:val="single" w:sz="8" w:space="0" w:color="auto"/>
              <w:left w:val="nil"/>
              <w:bottom w:val="single" w:sz="8" w:space="0" w:color="auto"/>
              <w:right w:val="single" w:sz="8" w:space="0" w:color="auto"/>
            </w:tcBorders>
          </w:tcPr>
          <w:p w:rsidR="00B066DC" w:rsidRDefault="00B066DC">
            <w:pPr>
              <w:pStyle w:val="consplusnormal"/>
              <w:jc w:val="center"/>
            </w:pPr>
            <w:r>
              <w:t>Единица измерения на 1 жителя</w:t>
            </w:r>
          </w:p>
        </w:tc>
        <w:tc>
          <w:tcPr>
            <w:tcW w:w="3174" w:type="dxa"/>
            <w:gridSpan w:val="2"/>
            <w:tcBorders>
              <w:top w:val="single" w:sz="8" w:space="0" w:color="auto"/>
              <w:left w:val="nil"/>
              <w:bottom w:val="single" w:sz="8" w:space="0" w:color="auto"/>
              <w:right w:val="single" w:sz="8" w:space="0" w:color="auto"/>
            </w:tcBorders>
          </w:tcPr>
          <w:p w:rsidR="00B066DC" w:rsidRDefault="00B066DC">
            <w:pPr>
              <w:pStyle w:val="consplusnormal"/>
              <w:jc w:val="center"/>
            </w:pPr>
            <w:r>
              <w:t>2022 год</w:t>
            </w:r>
          </w:p>
        </w:tc>
        <w:tc>
          <w:tcPr>
            <w:tcW w:w="1587"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2023</w:t>
            </w:r>
          </w:p>
        </w:tc>
        <w:tc>
          <w:tcPr>
            <w:tcW w:w="1587"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год</w:t>
            </w:r>
          </w:p>
        </w:tc>
        <w:tc>
          <w:tcPr>
            <w:tcW w:w="317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2024 год</w:t>
            </w:r>
          </w:p>
        </w:tc>
      </w:tr>
      <w:tr w:rsidR="00B066DC" w:rsidTr="00B066DC">
        <w:tc>
          <w:tcPr>
            <w:tcW w:w="0" w:type="auto"/>
            <w:vMerge/>
            <w:tcBorders>
              <w:top w:val="single" w:sz="8" w:space="0" w:color="auto"/>
              <w:left w:val="single" w:sz="8" w:space="0" w:color="auto"/>
              <w:bottom w:val="single" w:sz="8" w:space="0" w:color="auto"/>
              <w:right w:val="single" w:sz="8" w:space="0" w:color="auto"/>
            </w:tcBorders>
            <w:vAlign w:val="center"/>
          </w:tcPr>
          <w:p w:rsidR="00B066DC" w:rsidRDefault="00B066DC"/>
        </w:tc>
        <w:tc>
          <w:tcPr>
            <w:tcW w:w="0" w:type="auto"/>
            <w:vMerge/>
            <w:tcBorders>
              <w:top w:val="single" w:sz="8" w:space="0" w:color="auto"/>
              <w:left w:val="nil"/>
              <w:bottom w:val="single" w:sz="8" w:space="0" w:color="auto"/>
              <w:right w:val="single" w:sz="8" w:space="0" w:color="auto"/>
            </w:tcBorders>
            <w:vAlign w:val="center"/>
          </w:tcPr>
          <w:p w:rsidR="00B066DC" w:rsidRDefault="00B066DC"/>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Средние нормативы объема медицинской помощи</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 xml:space="preserve">Средние нормативы финансовых затрат на единицу </w:t>
            </w:r>
            <w:r>
              <w:lastRenderedPageBreak/>
              <w:t>объема медицинской помощи, руб.</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lastRenderedPageBreak/>
              <w:t>Средние нормативы объема медицинской помощи</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 xml:space="preserve">Средние нормативы финансовых затрат на единицу </w:t>
            </w:r>
            <w:r>
              <w:lastRenderedPageBreak/>
              <w:t>объема медицинской помощи, руб.</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lastRenderedPageBreak/>
              <w:t>Средние нормативы объема медицинской помощи</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 xml:space="preserve">Средние нормативы финансовых затрат на единицу </w:t>
            </w:r>
            <w:r>
              <w:lastRenderedPageBreak/>
              <w:t>объема медицинской помощи, руб.</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lastRenderedPageBreak/>
              <w:t>1</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3</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5</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6</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7</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8</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1. Скорая медицинская помощь вне медицинской организации, включая медицинскую эвакуацию</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вызов</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0,01047</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3143,68</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0,010476</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2899,72</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0,010481</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2919,5</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2. Первичная медико-санитарная помощь</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2.1. В амбулаторных условиях:</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 xml:space="preserve">2.1.1. С профилактической и иными целями </w:t>
            </w:r>
            <w:hyperlink r:id="rId57" w:anchor="P468" w:history="1">
              <w:r>
                <w:rPr>
                  <w:rStyle w:val="a4"/>
                  <w:u w:val="none"/>
                </w:rPr>
                <w:t>&lt;2&gt;</w:t>
              </w:r>
            </w:hyperlink>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посещения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0,1995</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493,1</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0,1995</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512,8</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0,1995</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533,3</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 xml:space="preserve">2.1.2. В связи с заболеваниями - обращений </w:t>
            </w:r>
            <w:hyperlink r:id="rId58" w:anchor="P469" w:history="1">
              <w:r>
                <w:rPr>
                  <w:rStyle w:val="a4"/>
                  <w:u w:val="none"/>
                </w:rPr>
                <w:t>&lt;3&gt;</w:t>
              </w:r>
            </w:hyperlink>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обращения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0,0956</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1429,9</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0,0956</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1487,1</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0,0956</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1546,6</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2. В условиях дневных стационаров (первичная медико-санитарная помощь, специализированна медицинская помощь)</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случай лечения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0,003374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14603,9</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0,003374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15188,0</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0,003374</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15795,6</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 xml:space="preserve">3. Специализированная, в том числе высокотехнологичная, </w:t>
            </w:r>
            <w:r>
              <w:lastRenderedPageBreak/>
              <w:t>медицинская помощь в условиях круглосуточного стационара</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lastRenderedPageBreak/>
              <w:t>случай госпитализации</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0,008245</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84587,5</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0,008245</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87971,0</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0,008245</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91489,8</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lastRenderedPageBreak/>
              <w:t>4. Паллиативная медицинская помощь</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 xml:space="preserve">4.1. Первичная медицинская помощь, в том числе доврачебная и врачебная </w:t>
            </w:r>
            <w:hyperlink r:id="rId59" w:anchor="P470" w:history="1">
              <w:r>
                <w:rPr>
                  <w:rStyle w:val="a4"/>
                  <w:u w:val="none"/>
                </w:rPr>
                <w:t>&lt;4&gt;</w:t>
              </w:r>
            </w:hyperlink>
            <w:r>
              <w:t>, всего, в том числе:</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посещения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0,028</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0,03</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0,03</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посещение по паллиативной медицинской помощи без учета посещений на дому патронажными бригадами</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посещения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0,0208</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443,2</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0,022</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461,0</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0,022</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479,4</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посещения на дому выездными патронажными бригадами</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посещения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0,0072</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2216,4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0,008</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2305,1</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0,008</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2397,3</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4.2. Паллиативная медицинская помощь в стационарных условиях (включая койки паллиативной медицинской помощи и койки сестринского ухода)</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койко-дни</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0,0201757</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2620,6</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0,020176</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2725,4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0,020176</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2834,4</w:t>
            </w:r>
          </w:p>
        </w:tc>
      </w:tr>
    </w:tbl>
    <w:p w:rsidR="00B066DC" w:rsidRDefault="00B066DC" w:rsidP="00B066DC">
      <w:pPr>
        <w:pStyle w:val="consplusnormal"/>
        <w:ind w:left="720"/>
        <w:jc w:val="both"/>
      </w:pPr>
      <w:r>
        <w:t> </w:t>
      </w:r>
    </w:p>
    <w:p w:rsidR="00B066DC" w:rsidRDefault="00B066DC" w:rsidP="00B066DC">
      <w:pPr>
        <w:pStyle w:val="consplusnormal"/>
        <w:ind w:left="720" w:firstLine="540"/>
        <w:jc w:val="both"/>
      </w:pPr>
      <w:r>
        <w:lastRenderedPageBreak/>
        <w:t>--------------------------------</w:t>
      </w:r>
    </w:p>
    <w:p w:rsidR="00B066DC" w:rsidRDefault="00B066DC" w:rsidP="00B066DC">
      <w:pPr>
        <w:pStyle w:val="consplusnormal"/>
        <w:spacing w:before="220" w:beforeAutospacing="0"/>
        <w:ind w:left="720" w:firstLine="540"/>
        <w:jc w:val="both"/>
      </w:pPr>
      <w:bookmarkStart w:id="6" w:name="P467"/>
      <w:bookmarkEnd w:id="6"/>
      <w:r>
        <w:t>&lt;1&gt; Норматив финансовых затрат за счет средств краевого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- 6841,3 рубля, на 2023 год - 7115,0 рублей, на 2024 год - 7399,6 рубля.</w:t>
      </w:r>
    </w:p>
    <w:p w:rsidR="00B066DC" w:rsidRDefault="00B066DC" w:rsidP="00B066DC">
      <w:pPr>
        <w:pStyle w:val="consplusnormal"/>
        <w:spacing w:before="220" w:beforeAutospacing="0"/>
        <w:ind w:left="720" w:firstLine="540"/>
        <w:jc w:val="both"/>
      </w:pPr>
      <w:bookmarkStart w:id="7" w:name="P468"/>
      <w:bookmarkEnd w:id="7"/>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B066DC" w:rsidRDefault="00B066DC" w:rsidP="00B066DC">
      <w:pPr>
        <w:pStyle w:val="consplusnormal"/>
        <w:spacing w:before="220" w:beforeAutospacing="0"/>
        <w:ind w:left="720" w:firstLine="540"/>
        <w:jc w:val="both"/>
      </w:pPr>
      <w:bookmarkStart w:id="8" w:name="P469"/>
      <w:bookmarkEnd w:id="8"/>
      <w:r>
        <w:t>&lt;3&gt; Законченных случаев лечения заболевания в амбулаторных условиях с кратностью посещений по поводу одного заболевания не менее 2.</w:t>
      </w:r>
    </w:p>
    <w:p w:rsidR="00B066DC" w:rsidRDefault="00B066DC" w:rsidP="00B066DC">
      <w:pPr>
        <w:pStyle w:val="consplusnormal"/>
        <w:spacing w:before="220" w:beforeAutospacing="0"/>
        <w:ind w:left="720" w:firstLine="540"/>
        <w:jc w:val="both"/>
      </w:pPr>
      <w:bookmarkStart w:id="9" w:name="P470"/>
      <w:bookmarkEnd w:id="9"/>
      <w:r>
        <w:t>&lt;4&gt; Включены в норматив объема первичной медико-санитарной помощи в амбулаторных условиях.</w:t>
      </w:r>
    </w:p>
    <w:p w:rsidR="00B066DC" w:rsidRDefault="00B066DC" w:rsidP="00B066DC">
      <w:pPr>
        <w:pStyle w:val="consplusnormal"/>
        <w:ind w:left="720"/>
        <w:jc w:val="both"/>
      </w:pPr>
      <w:r>
        <w:t> </w:t>
      </w:r>
    </w:p>
    <w:p w:rsidR="00B066DC" w:rsidRDefault="00B066DC" w:rsidP="00B066DC">
      <w:pPr>
        <w:pStyle w:val="consplustitle"/>
        <w:ind w:left="720"/>
        <w:jc w:val="center"/>
      </w:pPr>
      <w:r>
        <w:t>Раздел 2. В РАМКАХ ТЕРРИТОРИАЛЬНОЙ ПРОГРАММЫ ОБЯЗАТЕЛЬНОГО</w:t>
      </w:r>
    </w:p>
    <w:p w:rsidR="00B066DC" w:rsidRDefault="00B066DC" w:rsidP="00B066DC">
      <w:pPr>
        <w:pStyle w:val="consplustitle"/>
        <w:ind w:left="720"/>
        <w:jc w:val="center"/>
      </w:pPr>
      <w:r>
        <w:t>МЕДИЦИНСКОГО СТРАХОВАНИЯ</w:t>
      </w:r>
    </w:p>
    <w:p w:rsidR="00B066DC" w:rsidRDefault="00B066DC" w:rsidP="00B066DC">
      <w:pPr>
        <w:pStyle w:val="consplusnormal"/>
        <w:ind w:left="720"/>
        <w:jc w:val="both"/>
      </w:pPr>
      <w:r>
        <w:t> </w:t>
      </w:r>
    </w:p>
    <w:tbl>
      <w:tblPr>
        <w:tblW w:w="0" w:type="auto"/>
        <w:tblInd w:w="720" w:type="dxa"/>
        <w:tblCellMar>
          <w:left w:w="0" w:type="dxa"/>
          <w:right w:w="0" w:type="dxa"/>
        </w:tblCellMar>
        <w:tblLook w:val="0000" w:firstRow="0" w:lastRow="0" w:firstColumn="0" w:lastColumn="0" w:noHBand="0" w:noVBand="0"/>
      </w:tblPr>
      <w:tblGrid>
        <w:gridCol w:w="1675"/>
        <w:gridCol w:w="1744"/>
        <w:gridCol w:w="1001"/>
        <w:gridCol w:w="992"/>
        <w:gridCol w:w="992"/>
        <w:gridCol w:w="992"/>
        <w:gridCol w:w="992"/>
        <w:gridCol w:w="992"/>
      </w:tblGrid>
      <w:tr w:rsidR="00B066DC" w:rsidTr="00B066DC">
        <w:tc>
          <w:tcPr>
            <w:tcW w:w="2665"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Виды и условия оказания медицинской помощи</w:t>
            </w:r>
          </w:p>
        </w:tc>
        <w:tc>
          <w:tcPr>
            <w:tcW w:w="1417"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Единица измерения на 1 застрахованное лицо</w:t>
            </w:r>
          </w:p>
        </w:tc>
        <w:tc>
          <w:tcPr>
            <w:tcW w:w="3174"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2022 год</w:t>
            </w:r>
          </w:p>
        </w:tc>
        <w:tc>
          <w:tcPr>
            <w:tcW w:w="3174"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2023 год</w:t>
            </w:r>
          </w:p>
        </w:tc>
        <w:tc>
          <w:tcPr>
            <w:tcW w:w="317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2024 год</w:t>
            </w:r>
          </w:p>
        </w:tc>
      </w:tr>
      <w:tr w:rsidR="00B066DC" w:rsidTr="00B066DC">
        <w:tc>
          <w:tcPr>
            <w:tcW w:w="0" w:type="auto"/>
            <w:vMerge/>
            <w:tcBorders>
              <w:top w:val="single" w:sz="8" w:space="0" w:color="auto"/>
              <w:left w:val="single" w:sz="8" w:space="0" w:color="auto"/>
              <w:bottom w:val="single" w:sz="8" w:space="0" w:color="auto"/>
              <w:right w:val="single" w:sz="8" w:space="0" w:color="auto"/>
            </w:tcBorders>
            <w:vAlign w:val="center"/>
          </w:tcPr>
          <w:p w:rsidR="00B066DC" w:rsidRDefault="00B066DC"/>
        </w:tc>
        <w:tc>
          <w:tcPr>
            <w:tcW w:w="0" w:type="auto"/>
            <w:vMerge/>
            <w:tcBorders>
              <w:top w:val="single" w:sz="8" w:space="0" w:color="auto"/>
              <w:left w:val="nil"/>
              <w:bottom w:val="single" w:sz="8" w:space="0" w:color="auto"/>
              <w:right w:val="single" w:sz="8" w:space="0" w:color="auto"/>
            </w:tcBorders>
            <w:vAlign w:val="center"/>
          </w:tcPr>
          <w:p w:rsidR="00B066DC" w:rsidRDefault="00B066DC"/>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Нормативы объема медицинской помощи</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Нормативы финансовых затрат на единицу объема медицинской помощи, руб.</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Нормативы объема медицинской помощи</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Нормативы финансовых затрат на единицу объема медицинской помощи, руб.</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Нормативы объема медицинской помощи</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Нормативы финансовых затрат на единицу объема медицинской помощи, руб.</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3</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5</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6</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7</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8</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 xml:space="preserve">1. Скорая, в том числе скорая специализированная, </w:t>
            </w:r>
            <w:r>
              <w:lastRenderedPageBreak/>
              <w:t>медицинская помощь</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lastRenderedPageBreak/>
              <w:t>вызов</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0,290</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3308,75</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0,29</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3507,07</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0,29</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3720,07</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lastRenderedPageBreak/>
              <w:t>2. Первичная медико-санитарная помощь</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2.1. В амбулаторных условиях:</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2.1.1. посещения с профилактическими и иными целями</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посещения/комплексные посещения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2,93</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779,73</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2,93</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807,26</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2,93</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856,35</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для проведения профилактических медицинских осмотров</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комплексное посещение</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0,272</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2312,24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0,272</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2450,45</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0,272</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2598,87</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для проведения диспансеризации, всего</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комплексное посещение</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0,263</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2858,90</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0,263</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2816,80</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0,263</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2987,48</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в том числе для проведения углубленной диспансеризации</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комплексное посещение</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1167,07</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x</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 xml:space="preserve">для посещений с иными целями </w:t>
            </w:r>
            <w:hyperlink r:id="rId60" w:anchor="P688" w:history="1">
              <w:r>
                <w:rPr>
                  <w:rStyle w:val="a4"/>
                  <w:u w:val="none"/>
                </w:rPr>
                <w:t>&lt;1&gt;</w:t>
              </w:r>
            </w:hyperlink>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посещения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2,395</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377,36</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2,395</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399,97</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2,395</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424,43</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2.1.2. в неотложной форме</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посещения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0,54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818,61</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0,54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867,59</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0,54</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920,12</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2.1.3 в связи с заболеваниями - обращений, и проведение следующих отдельных диагностических (лабораторных</w:t>
            </w:r>
            <w:r>
              <w:lastRenderedPageBreak/>
              <w:t xml:space="preserve">) исследований в рамках территориальной программы обязательного медицинского страхования </w:t>
            </w:r>
            <w:hyperlink r:id="rId61" w:anchor="P689" w:history="1">
              <w:r>
                <w:rPr>
                  <w:rStyle w:val="a4"/>
                  <w:u w:val="none"/>
                </w:rPr>
                <w:t>&lt;2&gt;</w:t>
              </w:r>
            </w:hyperlink>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lastRenderedPageBreak/>
              <w:t>обращения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1,7877</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1834,97</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1,7877</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1944,62</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1,7877</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2062,42</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lastRenderedPageBreak/>
              <w:t>компьютерная томография</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исследования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0,04632</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2915,67</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0,04632</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3090,02</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0,04632</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3277,21</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магнитно-резонансная томография</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исследования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0,02634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4100,53</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0,02634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4345,64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0,02634</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4608,88</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ультразвуковое исследование сердечно-сосудистой системы</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исследования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0,08286</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564,44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0,08286</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598,16</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0,08286</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634,41</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эндоскопическое диагностическое исследование</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исследования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0,02994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1059,03</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0,02994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1122,34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0,02994</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1190,36</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молекулярно-генетическое исследование с целью диагностики онкологических заболеваний</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исследования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0,00092</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9375,81</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0,00092</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9936,35</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0,00092</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10538,29</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исследования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0,01321</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2318,43</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0,01321</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2456,99</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0,01321</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2605,87</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lastRenderedPageBreak/>
              <w:t>тестирование на выявление новой коронавирусной инфекции (COVID-19)</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исследования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0,12838</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688,77</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0,08987</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729,95</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0,07189</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774,23</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2.1.4. Обращение по заболеванию при оказании медицинской помощи по профилю "Медицинская реабилитация"</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комплексное посещение</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0,00287</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21148,84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0,00294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22430,04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0,00294</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22430,04</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3. В условиях дневных стационаров (первичная медико-санитарная помощь, специализированная медицинская помощь) в том числе</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случай лечения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0,068591</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26602,03</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0,068605</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27881,62</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0,068619</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29575,28</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3.1. в том числе для медицинской помощи по профилю "онкология"</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случай лечения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0,009007</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90826,69</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0,009007</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95276,82</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0,009007</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99979,17</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3.2. для медицинской помощи при экстракорпоральном оплодотворении</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случай лечения</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0,000463</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143063,59</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0,000477</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143063,59</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0,000491</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143063,59</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 xml:space="preserve">4. Специализированная, в том числе высокотехнологичная, медицинская помощь в </w:t>
            </w:r>
            <w:r>
              <w:lastRenderedPageBreak/>
              <w:t>условиях круглосуточного стационара</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lastRenderedPageBreak/>
              <w:t>случай госпитализации</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0,1681065512</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42799,73</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0,16818891</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45322,44</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0,168247525</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47948,16</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lastRenderedPageBreak/>
              <w:t>4.1. в том числе по профилю "онкология"</w:t>
            </w:r>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случай госпитализации</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0,009488</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116133,86</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0,009488</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122546,17</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0,009488</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129387,11</w:t>
            </w:r>
          </w:p>
        </w:tc>
      </w:tr>
      <w:tr w:rsidR="00B066DC" w:rsidTr="00B066DC">
        <w:tc>
          <w:tcPr>
            <w:tcW w:w="2665"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 xml:space="preserve">4.2. для медицинской реабилитации в специализированных медицинских организациях и реабилитационных отделениях медицинских организаций </w:t>
            </w:r>
            <w:hyperlink r:id="rId62" w:anchor="P690" w:history="1">
              <w:r>
                <w:rPr>
                  <w:rStyle w:val="a4"/>
                  <w:u w:val="none"/>
                </w:rPr>
                <w:t>&lt;3&gt;</w:t>
              </w:r>
            </w:hyperlink>
          </w:p>
        </w:tc>
        <w:tc>
          <w:tcPr>
            <w:tcW w:w="141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случай госпитализации</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0,004443</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44345,89</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0,004443</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46794,39</w:t>
            </w:r>
          </w:p>
        </w:tc>
        <w:tc>
          <w:tcPr>
            <w:tcW w:w="1587"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0,004443</w:t>
            </w:r>
          </w:p>
        </w:tc>
        <w:tc>
          <w:tcPr>
            <w:tcW w:w="1592"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49406,57</w:t>
            </w:r>
          </w:p>
        </w:tc>
      </w:tr>
    </w:tbl>
    <w:p w:rsidR="00B066DC" w:rsidRDefault="00B066DC" w:rsidP="00B066DC">
      <w:pPr>
        <w:spacing w:beforeAutospacing="1" w:afterAutospacing="1"/>
        <w:ind w:left="720"/>
      </w:pPr>
      <w:r>
        <w:rPr>
          <w:rFonts w:ascii="Calibri" w:hAnsi="Calibri" w:cs="Calibri"/>
          <w:sz w:val="22"/>
          <w:szCs w:val="22"/>
        </w:rPr>
        <w:br w:type="textWrapping" w:clear="all"/>
      </w:r>
    </w:p>
    <w:p w:rsidR="00B066DC" w:rsidRDefault="00B066DC" w:rsidP="00B066DC">
      <w:pPr>
        <w:pStyle w:val="consplusnormal"/>
        <w:ind w:left="720"/>
        <w:jc w:val="both"/>
      </w:pPr>
      <w:r>
        <w:t> </w:t>
      </w:r>
    </w:p>
    <w:p w:rsidR="00B066DC" w:rsidRDefault="00B066DC" w:rsidP="00B066DC">
      <w:pPr>
        <w:pStyle w:val="consplusnormal"/>
        <w:ind w:left="720" w:firstLine="540"/>
        <w:jc w:val="both"/>
      </w:pPr>
      <w:r>
        <w:t>--------------------------------</w:t>
      </w:r>
    </w:p>
    <w:p w:rsidR="00B066DC" w:rsidRDefault="00B066DC" w:rsidP="00B066DC">
      <w:pPr>
        <w:pStyle w:val="consplusnormal"/>
        <w:spacing w:before="220" w:beforeAutospacing="0"/>
        <w:ind w:left="720" w:firstLine="540"/>
        <w:jc w:val="both"/>
      </w:pPr>
      <w:bookmarkStart w:id="10" w:name="P688"/>
      <w:bookmarkEnd w:id="10"/>
      <w:r>
        <w:t>&lt;1&gt;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B066DC" w:rsidRDefault="00B066DC" w:rsidP="00B066DC">
      <w:pPr>
        <w:pStyle w:val="consplusnormal"/>
        <w:spacing w:before="220" w:beforeAutospacing="0"/>
        <w:ind w:left="720" w:firstLine="540"/>
        <w:jc w:val="both"/>
      </w:pPr>
      <w:bookmarkStart w:id="11" w:name="P689"/>
      <w:bookmarkEnd w:id="11"/>
      <w:r>
        <w:t>&lt;2&gt; Законченных случаев лечения заболевания в амбулаторных условиях с кратностью посещений по поводу одного заболевания не менее 2.</w:t>
      </w:r>
    </w:p>
    <w:p w:rsidR="00B066DC" w:rsidRDefault="00B066DC" w:rsidP="00B066DC">
      <w:pPr>
        <w:pStyle w:val="consplusnormal"/>
        <w:spacing w:before="220" w:beforeAutospacing="0"/>
        <w:ind w:left="720" w:firstLine="540"/>
        <w:jc w:val="both"/>
      </w:pPr>
      <w:bookmarkStart w:id="12" w:name="P690"/>
      <w:bookmarkEnd w:id="12"/>
      <w:r>
        <w:t>&lt;3&gt; Нормативы объема включают не менее 25 процентов для медицинской реабилитации детей в возрасте 0 - 17 лет.</w:t>
      </w:r>
    </w:p>
    <w:p w:rsidR="00B066DC" w:rsidRDefault="00B066DC" w:rsidP="00B066DC">
      <w:pPr>
        <w:pStyle w:val="consplusnormal"/>
        <w:ind w:left="720"/>
        <w:jc w:val="both"/>
      </w:pPr>
      <w:r>
        <w:t> </w:t>
      </w:r>
    </w:p>
    <w:p w:rsidR="00B066DC" w:rsidRDefault="00B066DC" w:rsidP="00B066DC">
      <w:pPr>
        <w:pStyle w:val="consplustitle"/>
        <w:ind w:left="720"/>
        <w:jc w:val="center"/>
      </w:pPr>
      <w:r>
        <w:t>Прогнозный объем специализированной медицинской помощи,</w:t>
      </w:r>
    </w:p>
    <w:p w:rsidR="00B066DC" w:rsidRDefault="00B066DC" w:rsidP="00B066DC">
      <w:pPr>
        <w:pStyle w:val="consplustitle"/>
        <w:ind w:left="720"/>
        <w:jc w:val="center"/>
      </w:pPr>
      <w:r>
        <w:t>оказываемой федеральными медицинскими организациями</w:t>
      </w:r>
    </w:p>
    <w:p w:rsidR="00B066DC" w:rsidRDefault="00B066DC" w:rsidP="00B066DC">
      <w:pPr>
        <w:pStyle w:val="consplusnormal"/>
        <w:ind w:left="720"/>
        <w:jc w:val="both"/>
      </w:pPr>
      <w:r>
        <w:t> </w:t>
      </w:r>
    </w:p>
    <w:tbl>
      <w:tblPr>
        <w:tblW w:w="0" w:type="auto"/>
        <w:tblInd w:w="720" w:type="dxa"/>
        <w:tblCellMar>
          <w:left w:w="0" w:type="dxa"/>
          <w:right w:w="0" w:type="dxa"/>
        </w:tblCellMar>
        <w:tblLook w:val="0000" w:firstRow="0" w:lastRow="0" w:firstColumn="0" w:lastColumn="0" w:noHBand="0" w:noVBand="0"/>
      </w:tblPr>
      <w:tblGrid>
        <w:gridCol w:w="3798"/>
        <w:gridCol w:w="1871"/>
        <w:gridCol w:w="1134"/>
        <w:gridCol w:w="1134"/>
        <w:gridCol w:w="1134"/>
      </w:tblGrid>
      <w:tr w:rsidR="00B066DC" w:rsidTr="00B066DC">
        <w:tc>
          <w:tcPr>
            <w:tcW w:w="3798"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lastRenderedPageBreak/>
              <w:t>Виды и условия оказания медицинской помощи</w:t>
            </w:r>
          </w:p>
        </w:tc>
        <w:tc>
          <w:tcPr>
            <w:tcW w:w="1871"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Единица измерения на 1 застрахованное лицо</w:t>
            </w:r>
          </w:p>
        </w:tc>
        <w:tc>
          <w:tcPr>
            <w:tcW w:w="3402"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Нормативы объема медицинской помощи</w:t>
            </w:r>
          </w:p>
        </w:tc>
      </w:tr>
      <w:tr w:rsidR="00B066DC" w:rsidTr="00B066DC">
        <w:tc>
          <w:tcPr>
            <w:tcW w:w="0" w:type="auto"/>
            <w:vMerge/>
            <w:tcBorders>
              <w:top w:val="single" w:sz="8" w:space="0" w:color="auto"/>
              <w:left w:val="single" w:sz="8" w:space="0" w:color="auto"/>
              <w:bottom w:val="single" w:sz="8" w:space="0" w:color="auto"/>
              <w:right w:val="single" w:sz="8" w:space="0" w:color="auto"/>
            </w:tcBorders>
            <w:vAlign w:val="center"/>
          </w:tcPr>
          <w:p w:rsidR="00B066DC" w:rsidRDefault="00B066DC"/>
        </w:tc>
        <w:tc>
          <w:tcPr>
            <w:tcW w:w="0" w:type="auto"/>
            <w:vMerge/>
            <w:tcBorders>
              <w:top w:val="single" w:sz="8" w:space="0" w:color="auto"/>
              <w:left w:val="nil"/>
              <w:bottom w:val="single" w:sz="8" w:space="0" w:color="auto"/>
              <w:right w:val="single" w:sz="8" w:space="0" w:color="auto"/>
            </w:tcBorders>
            <w:vAlign w:val="center"/>
          </w:tcPr>
          <w:p w:rsidR="00B066DC" w:rsidRDefault="00B066DC"/>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2022 год</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2023 год</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2024 год</w:t>
            </w:r>
          </w:p>
        </w:tc>
      </w:tr>
      <w:tr w:rsidR="00B066DC" w:rsidTr="00B066DC">
        <w:tc>
          <w:tcPr>
            <w:tcW w:w="3798"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В условиях дневных стационаров (первичная медико-санитарная помощь, специализированная медицинская помощь)</w:t>
            </w:r>
          </w:p>
        </w:tc>
        <w:tc>
          <w:tcPr>
            <w:tcW w:w="1871"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случай лечения</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0,002352</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0,002352</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0,002352</w:t>
            </w:r>
          </w:p>
        </w:tc>
      </w:tr>
      <w:tr w:rsidR="00B066DC" w:rsidTr="00B066DC">
        <w:tc>
          <w:tcPr>
            <w:tcW w:w="3798"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в том числе для оказания медицинской помощи по профилю "онкология"</w:t>
            </w:r>
          </w:p>
        </w:tc>
        <w:tc>
          <w:tcPr>
            <w:tcW w:w="1871"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случай лечения</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0,000381</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0,000381</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0,000381</w:t>
            </w:r>
          </w:p>
        </w:tc>
      </w:tr>
      <w:tr w:rsidR="00B066DC" w:rsidTr="00B066DC">
        <w:tc>
          <w:tcPr>
            <w:tcW w:w="3798"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для оказания медицинской помощи при экстракорпоральном оплодотворении</w:t>
            </w:r>
          </w:p>
        </w:tc>
        <w:tc>
          <w:tcPr>
            <w:tcW w:w="1871"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случай лечения</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0,000059</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0,000059</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0,000059</w:t>
            </w:r>
          </w:p>
        </w:tc>
      </w:tr>
      <w:tr w:rsidR="00B066DC" w:rsidTr="00B066DC">
        <w:tc>
          <w:tcPr>
            <w:tcW w:w="3798"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Специализированная, в том числе высокотехнологичная, медицинская помощь в условиях круглосуточного стационара</w:t>
            </w:r>
          </w:p>
        </w:tc>
        <w:tc>
          <w:tcPr>
            <w:tcW w:w="1871"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случай госпитализации</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0,011199</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0,011199</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0,011199</w:t>
            </w:r>
          </w:p>
        </w:tc>
      </w:tr>
      <w:tr w:rsidR="00B066DC" w:rsidTr="00B066DC">
        <w:tc>
          <w:tcPr>
            <w:tcW w:w="3798"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в том числе для оказания медицинской помощи по профилю "онкология"</w:t>
            </w:r>
          </w:p>
        </w:tc>
        <w:tc>
          <w:tcPr>
            <w:tcW w:w="1871"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случай госпитализации</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0,001094</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0,001094</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0,001094</w:t>
            </w:r>
          </w:p>
        </w:tc>
      </w:tr>
      <w:tr w:rsidR="00B066DC" w:rsidTr="00B066DC">
        <w:tc>
          <w:tcPr>
            <w:tcW w:w="3798"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both"/>
            </w:pPr>
            <w:r>
              <w:t>для медицинской реабилитации в специализированных медицинских организациях и реабилитационных отделениях медицинских организаций</w:t>
            </w:r>
          </w:p>
        </w:tc>
        <w:tc>
          <w:tcPr>
            <w:tcW w:w="1871"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случай госпитализации</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0,000960</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0,000960</w:t>
            </w:r>
          </w:p>
        </w:tc>
        <w:tc>
          <w:tcPr>
            <w:tcW w:w="1134" w:type="dxa"/>
            <w:tcBorders>
              <w:top w:val="nil"/>
              <w:left w:val="nil"/>
              <w:bottom w:val="single" w:sz="8" w:space="0" w:color="auto"/>
              <w:right w:val="single" w:sz="8" w:space="0" w:color="auto"/>
            </w:tcBorders>
            <w:tcMar>
              <w:top w:w="102" w:type="dxa"/>
              <w:left w:w="62" w:type="dxa"/>
              <w:bottom w:w="102" w:type="dxa"/>
              <w:right w:w="62" w:type="dxa"/>
            </w:tcMar>
          </w:tcPr>
          <w:p w:rsidR="00B066DC" w:rsidRDefault="00B066DC">
            <w:pPr>
              <w:pStyle w:val="consplusnormal"/>
              <w:jc w:val="center"/>
            </w:pPr>
            <w:r>
              <w:t>0,000960</w:t>
            </w:r>
          </w:p>
        </w:tc>
      </w:tr>
    </w:tbl>
    <w:p w:rsidR="00B066DC" w:rsidRDefault="00B066DC" w:rsidP="00B066DC">
      <w:pPr>
        <w:pStyle w:val="consplusnormal"/>
        <w:ind w:left="720"/>
        <w:jc w:val="both"/>
      </w:pPr>
      <w:r>
        <w:t> </w:t>
      </w:r>
    </w:p>
    <w:p w:rsidR="00B066DC" w:rsidRDefault="00B066DC" w:rsidP="00B066DC">
      <w:pPr>
        <w:pStyle w:val="consplustitle"/>
        <w:ind w:left="720"/>
        <w:jc w:val="center"/>
      </w:pPr>
      <w:bookmarkStart w:id="13" w:name="P732"/>
      <w:bookmarkEnd w:id="13"/>
      <w:r>
        <w:t>VII. Порядок и условия предоставления медицинской помощи</w:t>
      </w:r>
    </w:p>
    <w:p w:rsidR="00B066DC" w:rsidRDefault="00B066DC" w:rsidP="00B066DC">
      <w:pPr>
        <w:pStyle w:val="consplusnormal"/>
        <w:ind w:left="720"/>
        <w:jc w:val="both"/>
      </w:pPr>
      <w:r>
        <w:t> </w:t>
      </w:r>
    </w:p>
    <w:p w:rsidR="00B066DC" w:rsidRDefault="00B066DC" w:rsidP="00B066DC">
      <w:pPr>
        <w:pStyle w:val="consplustitle"/>
        <w:ind w:left="720"/>
        <w:jc w:val="center"/>
      </w:pPr>
      <w:r>
        <w:t>7.1. Условия реализации права на выбор врача, в том числе</w:t>
      </w:r>
    </w:p>
    <w:p w:rsidR="00B066DC" w:rsidRDefault="00B066DC" w:rsidP="00B066DC">
      <w:pPr>
        <w:pStyle w:val="consplustitle"/>
        <w:ind w:left="720"/>
        <w:jc w:val="center"/>
      </w:pPr>
      <w:r>
        <w:t>врача общей практики (семейного врача) и лечащего врача</w:t>
      </w:r>
    </w:p>
    <w:p w:rsidR="00B066DC" w:rsidRDefault="00B066DC" w:rsidP="00B066DC">
      <w:pPr>
        <w:pStyle w:val="consplustitle"/>
        <w:ind w:left="720"/>
        <w:jc w:val="center"/>
      </w:pPr>
      <w:r>
        <w:t>(с учетом согласия врача)</w:t>
      </w:r>
    </w:p>
    <w:p w:rsidR="00B066DC" w:rsidRDefault="00B066DC" w:rsidP="00B066DC">
      <w:pPr>
        <w:pStyle w:val="consplusnormal"/>
        <w:ind w:left="720"/>
        <w:jc w:val="both"/>
      </w:pPr>
      <w:r>
        <w:t> </w:t>
      </w:r>
    </w:p>
    <w:p w:rsidR="00B066DC" w:rsidRDefault="00B066DC" w:rsidP="00B066DC">
      <w:pPr>
        <w:pStyle w:val="consplusnormal"/>
        <w:ind w:left="720" w:firstLine="540"/>
        <w:jc w:val="both"/>
      </w:pPr>
      <w:r>
        <w:t xml:space="preserve">При оказании медицинской помощи в рамках Программы граждане имеют право на выбор медицинской организации на основании </w:t>
      </w:r>
      <w:hyperlink r:id="rId63" w:history="1">
        <w:r>
          <w:rPr>
            <w:rStyle w:val="a4"/>
            <w:u w:val="none"/>
          </w:rPr>
          <w:t>статьи 21</w:t>
        </w:r>
      </w:hyperlink>
      <w:r>
        <w:t xml:space="preserve"> Федерального закона от 21 ноября 2011 года N 323-ФЗ "Об основах охраны здоровья граждан в Российской Федерации" в соответствии с </w:t>
      </w:r>
      <w:hyperlink r:id="rId64" w:history="1">
        <w:r>
          <w:rPr>
            <w:rStyle w:val="a4"/>
            <w:u w:val="none"/>
          </w:rPr>
          <w:t>порядком</w:t>
        </w:r>
      </w:hyperlink>
      <w: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w:t>
      </w:r>
      <w:r>
        <w:lastRenderedPageBreak/>
        <w:t>Министерства здравоохранения и социального развития Российской Федерации от 26 апреля 2012 года N 406н.</w:t>
      </w:r>
    </w:p>
    <w:p w:rsidR="00B066DC" w:rsidRDefault="00B066DC" w:rsidP="00B066DC">
      <w:pPr>
        <w:pStyle w:val="consplusnormal"/>
        <w:spacing w:before="220" w:beforeAutospacing="0"/>
        <w:ind w:left="720" w:firstLine="540"/>
        <w:jc w:val="both"/>
      </w:pPr>
      <w:r>
        <w:t xml:space="preserve">Выбор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включенными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осуществляется в соответствии с </w:t>
      </w:r>
      <w:hyperlink r:id="rId65" w:history="1">
        <w:r>
          <w:rPr>
            <w:rStyle w:val="a4"/>
            <w:u w:val="none"/>
          </w:rPr>
          <w:t>постановлением</w:t>
        </w:r>
      </w:hyperlink>
      <w:r>
        <w:t xml:space="preserve"> Правительства Российской Федерации от 26 июля 2012 года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w:t>
      </w:r>
    </w:p>
    <w:p w:rsidR="00B066DC" w:rsidRDefault="00B066DC" w:rsidP="00B066DC">
      <w:pPr>
        <w:pStyle w:val="consplusnormal"/>
        <w:spacing w:before="220" w:beforeAutospacing="0"/>
        <w:ind w:left="720" w:firstLine="540"/>
        <w:jc w:val="both"/>
      </w:pPr>
      <w: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66" w:history="1">
        <w:r>
          <w:rPr>
            <w:rStyle w:val="a4"/>
            <w:u w:val="none"/>
          </w:rPr>
          <w:t>статьями 25</w:t>
        </w:r>
      </w:hyperlink>
      <w:r>
        <w:t xml:space="preserve"> и </w:t>
      </w:r>
      <w:hyperlink r:id="rId67" w:history="1">
        <w:r>
          <w:rPr>
            <w:rStyle w:val="a4"/>
            <w:u w:val="none"/>
          </w:rPr>
          <w:t>26</w:t>
        </w:r>
      </w:hyperlink>
      <w:r>
        <w:t xml:space="preserve"> Федерального закона от 21 ноября 2011 года N 323-ФЗ "Об основах охраны здоровья граждан в Российской Федерации".</w:t>
      </w:r>
    </w:p>
    <w:p w:rsidR="00B066DC" w:rsidRDefault="00B066DC" w:rsidP="00B066DC">
      <w:pPr>
        <w:pStyle w:val="consplusnormal"/>
        <w:spacing w:before="220" w:beforeAutospacing="0"/>
        <w:ind w:left="720"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одного раза в год (за исключением случаев изменения места жительства или места пребывания гражданина).</w:t>
      </w:r>
    </w:p>
    <w:p w:rsidR="00B066DC" w:rsidRDefault="00B066DC" w:rsidP="00B066DC">
      <w:pPr>
        <w:pStyle w:val="consplusnormal"/>
        <w:spacing w:before="220" w:beforeAutospacing="0"/>
        <w:ind w:left="720" w:firstLine="540"/>
        <w:jc w:val="both"/>
      </w:pPr>
      <w:r>
        <w:t>В выбранной медицинской организации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фельдшера с учетом их согласия не чаще, чем один раз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B066DC" w:rsidRDefault="00B066DC" w:rsidP="00B066DC">
      <w:pPr>
        <w:pStyle w:val="consplusnormal"/>
        <w:spacing w:before="220" w:beforeAutospacing="0"/>
        <w:ind w:left="720" w:firstLine="540"/>
        <w:jc w:val="both"/>
      </w:pPr>
      <w:r>
        <w:t>При отсутствии заявления о выборе медицинской организации, о выборе врача или фельдшера гражданин прикрепляется к медицинской организации, врачу или фельдшеру по территориально-участковому принципу.</w:t>
      </w:r>
    </w:p>
    <w:p w:rsidR="00B066DC" w:rsidRDefault="00B066DC" w:rsidP="00B066DC">
      <w:pPr>
        <w:pStyle w:val="consplusnormal"/>
        <w:spacing w:before="220" w:beforeAutospacing="0"/>
        <w:ind w:left="720"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настоящей Программой.</w:t>
      </w:r>
    </w:p>
    <w:p w:rsidR="00B066DC" w:rsidRDefault="00B066DC" w:rsidP="00B066DC">
      <w:pPr>
        <w:pStyle w:val="consplusnormal"/>
        <w:spacing w:before="220" w:beforeAutospacing="0"/>
        <w:ind w:left="720" w:firstLine="540"/>
        <w:jc w:val="both"/>
      </w:pPr>
      <w:r>
        <w:lastRenderedPageBreak/>
        <w:t>Гражданину также предоставляется возможность выбора лечащего врача (с учетом согласия врача).</w:t>
      </w:r>
    </w:p>
    <w:p w:rsidR="00B066DC" w:rsidRDefault="00B066DC" w:rsidP="00B066DC">
      <w:pPr>
        <w:pStyle w:val="consplusnormal"/>
        <w:spacing w:before="220" w:beforeAutospacing="0"/>
        <w:ind w:left="720"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B066DC" w:rsidRDefault="00B066DC" w:rsidP="00B066DC">
      <w:pPr>
        <w:pStyle w:val="consplusnormal"/>
        <w:spacing w:before="220" w:beforeAutospacing="0"/>
        <w:ind w:left="720"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B066DC" w:rsidRDefault="00B066DC" w:rsidP="00B066DC">
      <w:pPr>
        <w:pStyle w:val="consplusnormal"/>
        <w:spacing w:before="220" w:beforeAutospacing="0"/>
        <w:ind w:left="720"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B066DC" w:rsidRDefault="00B066DC" w:rsidP="00B066DC">
      <w:pPr>
        <w:pStyle w:val="consplusnormal"/>
        <w:spacing w:before="220" w:beforeAutospacing="0"/>
        <w:ind w:left="720" w:firstLine="540"/>
        <w:jc w:val="both"/>
      </w:pPr>
      <w:r>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B066DC" w:rsidRDefault="00B066DC" w:rsidP="00B066DC">
      <w:pPr>
        <w:pStyle w:val="consplusnormal"/>
        <w:spacing w:before="220" w:beforeAutospacing="0"/>
        <w:ind w:left="720" w:firstLine="540"/>
        <w:jc w:val="both"/>
      </w:pPr>
      <w: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работающих в подразделении медицинской организации.</w:t>
      </w:r>
    </w:p>
    <w:p w:rsidR="00B066DC" w:rsidRDefault="00B066DC" w:rsidP="00B066DC">
      <w:pPr>
        <w:pStyle w:val="consplusnormal"/>
        <w:spacing w:before="220" w:beforeAutospacing="0"/>
        <w:ind w:left="720" w:firstLine="540"/>
        <w:jc w:val="both"/>
      </w:pPr>
      <w:r>
        <w:t>На основании информации, представленной руководителем подразделения медицинской организации, пациент осуществляет выбор врача.</w:t>
      </w:r>
    </w:p>
    <w:p w:rsidR="00B066DC" w:rsidRDefault="00B066DC" w:rsidP="00B066DC">
      <w:pPr>
        <w:pStyle w:val="consplusnormal"/>
        <w:spacing w:before="220" w:beforeAutospacing="0"/>
        <w:ind w:left="720" w:firstLine="540"/>
        <w:jc w:val="both"/>
      </w:pPr>
      <w:r>
        <w:t>Возложение функций лечащего врача на врача соответствующей специальности осуществляется с учетом его согласия.</w:t>
      </w:r>
    </w:p>
    <w:p w:rsidR="00B066DC" w:rsidRDefault="00B066DC" w:rsidP="00B066DC">
      <w:pPr>
        <w:pStyle w:val="consplusnormal"/>
        <w:ind w:left="720"/>
        <w:jc w:val="both"/>
      </w:pPr>
      <w:r>
        <w:t> </w:t>
      </w:r>
    </w:p>
    <w:p w:rsidR="00B066DC" w:rsidRDefault="00B066DC" w:rsidP="00B066DC">
      <w:pPr>
        <w:pStyle w:val="consplustitle"/>
        <w:ind w:left="720"/>
        <w:jc w:val="center"/>
      </w:pPr>
      <w:r>
        <w:t>7.2. Порядок внеочередного оказания медицинской помощи</w:t>
      </w:r>
    </w:p>
    <w:p w:rsidR="00B066DC" w:rsidRDefault="00B066DC" w:rsidP="00B066DC">
      <w:pPr>
        <w:pStyle w:val="consplustitle"/>
        <w:ind w:left="720"/>
        <w:jc w:val="center"/>
      </w:pPr>
      <w:r>
        <w:t>отдельным категориям граждан в медицинских организациях,</w:t>
      </w:r>
    </w:p>
    <w:p w:rsidR="00B066DC" w:rsidRDefault="00B066DC" w:rsidP="00B066DC">
      <w:pPr>
        <w:pStyle w:val="consplustitle"/>
        <w:ind w:left="720"/>
        <w:jc w:val="center"/>
      </w:pPr>
      <w:r>
        <w:t>находящихся на территории Алтайского края</w:t>
      </w:r>
    </w:p>
    <w:p w:rsidR="00B066DC" w:rsidRDefault="00B066DC" w:rsidP="00B066DC">
      <w:pPr>
        <w:pStyle w:val="consplusnormal"/>
        <w:ind w:left="720"/>
        <w:jc w:val="both"/>
      </w:pPr>
      <w:r>
        <w:t> </w:t>
      </w:r>
    </w:p>
    <w:p w:rsidR="00B066DC" w:rsidRDefault="00B066DC" w:rsidP="00B066DC">
      <w:pPr>
        <w:pStyle w:val="consplusnormal"/>
        <w:ind w:left="720" w:firstLine="540"/>
        <w:jc w:val="both"/>
      </w:pPr>
      <w:r>
        <w:t>Право на внеочередное оказание медицинской помощи имеют следующие категории граждан:</w:t>
      </w:r>
    </w:p>
    <w:p w:rsidR="00B066DC" w:rsidRDefault="00B066DC" w:rsidP="00B066DC">
      <w:pPr>
        <w:pStyle w:val="consplusnormal"/>
        <w:spacing w:before="220" w:beforeAutospacing="0"/>
        <w:ind w:left="720" w:firstLine="540"/>
        <w:jc w:val="both"/>
      </w:pPr>
      <w:r>
        <w:t xml:space="preserve">в соответствии с Федеральным </w:t>
      </w:r>
      <w:hyperlink r:id="rId68" w:history="1">
        <w:r>
          <w:rPr>
            <w:rStyle w:val="a4"/>
            <w:u w:val="none"/>
          </w:rPr>
          <w:t>законом</w:t>
        </w:r>
      </w:hyperlink>
      <w:r>
        <w:t xml:space="preserve"> от 12.01.1995 N 5-ФЗ (ред. от 30.04.2021) "О ветеранах":</w:t>
      </w:r>
    </w:p>
    <w:p w:rsidR="00B066DC" w:rsidRDefault="00B066DC" w:rsidP="00B066DC">
      <w:pPr>
        <w:pStyle w:val="consplusnormal"/>
        <w:spacing w:before="220" w:beforeAutospacing="0"/>
        <w:ind w:left="720" w:firstLine="540"/>
        <w:jc w:val="both"/>
      </w:pPr>
      <w:r>
        <w:t>инвалиды Великой Отечественной войны и инвалиды боевых действий;</w:t>
      </w:r>
    </w:p>
    <w:p w:rsidR="00B066DC" w:rsidRDefault="00B066DC" w:rsidP="00B066DC">
      <w:pPr>
        <w:pStyle w:val="consplusnormal"/>
        <w:spacing w:before="220" w:beforeAutospacing="0"/>
        <w:ind w:left="720" w:firstLine="540"/>
        <w:jc w:val="both"/>
      </w:pPr>
      <w:r>
        <w:lastRenderedPageBreak/>
        <w:t>участники Великой Отечественной войны;</w:t>
      </w:r>
    </w:p>
    <w:p w:rsidR="00B066DC" w:rsidRDefault="00B066DC" w:rsidP="00B066DC">
      <w:pPr>
        <w:pStyle w:val="consplusnormal"/>
        <w:spacing w:before="220" w:beforeAutospacing="0"/>
        <w:ind w:left="720" w:firstLine="540"/>
        <w:jc w:val="both"/>
      </w:pPr>
      <w:r>
        <w:t>ветераны боевых действий;</w:t>
      </w:r>
    </w:p>
    <w:p w:rsidR="00B066DC" w:rsidRDefault="00B066DC" w:rsidP="00B066DC">
      <w:pPr>
        <w:pStyle w:val="consplusnormal"/>
        <w:spacing w:before="220" w:beforeAutospacing="0"/>
        <w:ind w:left="720" w:firstLine="540"/>
        <w:jc w:val="both"/>
      </w:pPr>
      <w:r>
        <w:t>члены семей погибших (умерших) инвалидов войны, участников Великой Отечественной войны и ветеранов боевых действий;</w:t>
      </w:r>
    </w:p>
    <w:p w:rsidR="00B066DC" w:rsidRDefault="00B066DC" w:rsidP="00B066DC">
      <w:pPr>
        <w:pStyle w:val="consplusnormal"/>
        <w:spacing w:before="220" w:beforeAutospacing="0"/>
        <w:ind w:left="720" w:firstLine="540"/>
        <w:jc w:val="both"/>
      </w:pPr>
      <w:r>
        <w:t>ветераны труда;</w:t>
      </w:r>
    </w:p>
    <w:p w:rsidR="00B066DC" w:rsidRDefault="00B066DC" w:rsidP="00B066DC">
      <w:pPr>
        <w:pStyle w:val="consplusnormal"/>
        <w:spacing w:before="220" w:beforeAutospacing="0"/>
        <w:ind w:left="720" w:firstLine="540"/>
        <w:jc w:val="both"/>
      </w:pPr>
      <w:r>
        <w:t xml:space="preserve">в соответствии с </w:t>
      </w:r>
      <w:hyperlink r:id="rId69" w:history="1">
        <w:r>
          <w:rPr>
            <w:rStyle w:val="a4"/>
            <w:u w:val="none"/>
          </w:rPr>
          <w:t>Указом</w:t>
        </w:r>
      </w:hyperlink>
      <w:r>
        <w:t xml:space="preserve"> Президента РФ от 02.10.1992 N 1157 "О дополнительных мерах государственной поддержки инвалидов":</w:t>
      </w:r>
    </w:p>
    <w:p w:rsidR="00B066DC" w:rsidRDefault="00B066DC" w:rsidP="00B066DC">
      <w:pPr>
        <w:pStyle w:val="consplusnormal"/>
        <w:spacing w:before="220" w:beforeAutospacing="0"/>
        <w:ind w:left="720" w:firstLine="540"/>
        <w:jc w:val="both"/>
      </w:pPr>
      <w:r>
        <w:t>лица, признанные инвалидами I и II групп;</w:t>
      </w:r>
    </w:p>
    <w:p w:rsidR="00B066DC" w:rsidRDefault="00B066DC" w:rsidP="00B066DC">
      <w:pPr>
        <w:pStyle w:val="consplusnormal"/>
        <w:spacing w:before="220" w:beforeAutospacing="0"/>
        <w:ind w:left="720" w:firstLine="540"/>
        <w:jc w:val="both"/>
      </w:pPr>
      <w:r>
        <w:t xml:space="preserve">в соответствии с Федеральным </w:t>
      </w:r>
      <w:hyperlink r:id="rId70" w:history="1">
        <w:r>
          <w:rPr>
            <w:rStyle w:val="a4"/>
            <w:u w:val="none"/>
          </w:rPr>
          <w:t>законом</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B066DC" w:rsidRDefault="00B066DC" w:rsidP="00B066DC">
      <w:pPr>
        <w:pStyle w:val="consplusnormal"/>
        <w:spacing w:before="220" w:beforeAutospacing="0"/>
        <w:ind w:left="720" w:firstLine="540"/>
        <w:jc w:val="both"/>
      </w:pPr>
      <w:r>
        <w:t>граждане, получившие суммарную (накопленную) эффективную дозу облучения, превышающую 25 сЗв (бэр);</w:t>
      </w:r>
    </w:p>
    <w:p w:rsidR="00B066DC" w:rsidRDefault="00B066DC" w:rsidP="00B066DC">
      <w:pPr>
        <w:pStyle w:val="consplusnormal"/>
        <w:spacing w:before="220" w:beforeAutospacing="0"/>
        <w:ind w:left="720" w:firstLine="540"/>
        <w:jc w:val="both"/>
      </w:pPr>
      <w:r>
        <w:t xml:space="preserve">в соответствии с </w:t>
      </w:r>
      <w:hyperlink r:id="rId71" w:history="1">
        <w:r>
          <w:rPr>
            <w:rStyle w:val="a4"/>
            <w:u w:val="none"/>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B066DC" w:rsidRDefault="00B066DC" w:rsidP="00B066DC">
      <w:pPr>
        <w:pStyle w:val="consplusnormal"/>
        <w:spacing w:before="220" w:beforeAutospacing="0"/>
        <w:ind w:left="720" w:firstLine="540"/>
        <w:jc w:val="both"/>
      </w:pPr>
      <w:r>
        <w:t>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B066DC" w:rsidRDefault="00B066DC" w:rsidP="00B066DC">
      <w:pPr>
        <w:pStyle w:val="consplusnormal"/>
        <w:spacing w:before="220" w:beforeAutospacing="0"/>
        <w:ind w:left="720" w:firstLine="540"/>
        <w:jc w:val="both"/>
      </w:pPr>
      <w:r>
        <w:t>инвалиды вследствие чернобыльской катастрофы;</w:t>
      </w:r>
    </w:p>
    <w:p w:rsidR="00B066DC" w:rsidRDefault="00B066DC" w:rsidP="00B066DC">
      <w:pPr>
        <w:pStyle w:val="consplusnormal"/>
        <w:spacing w:before="220" w:beforeAutospacing="0"/>
        <w:ind w:left="720" w:firstLine="540"/>
        <w:jc w:val="both"/>
      </w:pPr>
      <w:r>
        <w:t xml:space="preserve">в соответствии с Федеральным </w:t>
      </w:r>
      <w:hyperlink r:id="rId72" w:history="1">
        <w:r>
          <w:rPr>
            <w:rStyle w:val="a4"/>
            <w:u w:val="none"/>
          </w:rPr>
          <w:t>законом</w:t>
        </w:r>
      </w:hyperlink>
      <w:r>
        <w:t xml:space="preserve"> от 20.07.2012 N 125-ФЗ "О донорстве крови и ее компонентов":</w:t>
      </w:r>
    </w:p>
    <w:p w:rsidR="00B066DC" w:rsidRDefault="00B066DC" w:rsidP="00B066DC">
      <w:pPr>
        <w:pStyle w:val="consplusnormal"/>
        <w:spacing w:before="220" w:beforeAutospacing="0"/>
        <w:ind w:left="720" w:firstLine="540"/>
        <w:jc w:val="both"/>
      </w:pPr>
      <w:r>
        <w:t>лица, награжденные нагрудным знаком "Почетный донор России";</w:t>
      </w:r>
    </w:p>
    <w:p w:rsidR="00B066DC" w:rsidRDefault="00B066DC" w:rsidP="00B066DC">
      <w:pPr>
        <w:pStyle w:val="consplusnormal"/>
        <w:spacing w:before="220" w:beforeAutospacing="0"/>
        <w:ind w:left="720" w:firstLine="540"/>
        <w:jc w:val="both"/>
      </w:pPr>
      <w:r>
        <w:t xml:space="preserve">в соответствии с </w:t>
      </w:r>
      <w:hyperlink r:id="rId73" w:history="1">
        <w:r>
          <w:rPr>
            <w:rStyle w:val="a4"/>
            <w:u w:val="none"/>
          </w:rPr>
          <w:t>законом</w:t>
        </w:r>
      </w:hyperlink>
      <w:r>
        <w:t xml:space="preserve"> Российской Федерации от 15.01.1993 N 4301-1 "О статусе Героев Советского Союза, Героев Российской Федерации и полных кавалеров ордена Славы":</w:t>
      </w:r>
    </w:p>
    <w:p w:rsidR="00B066DC" w:rsidRDefault="00B066DC" w:rsidP="00B066DC">
      <w:pPr>
        <w:pStyle w:val="consplusnormal"/>
        <w:spacing w:before="220" w:beforeAutospacing="0"/>
        <w:ind w:left="720" w:firstLine="540"/>
        <w:jc w:val="both"/>
      </w:pPr>
      <w:r>
        <w:t>граждане России, удостоенные званий Героя Советского Союза, Героя Российской Федерации и являющиеся полными кавалерами ордена Славы и члены их семей (супругов, родителей, детей в возрасте до 18 лет, детей старше 18 лет, ставших инвалидами до достижения ими возраста 18 лет, и детей в возрасте до 23 лет, обучающихся в организациях, осуществляющих образовательную деятельность, по очной форме обучения);</w:t>
      </w:r>
    </w:p>
    <w:p w:rsidR="00B066DC" w:rsidRDefault="00B066DC" w:rsidP="00B066DC">
      <w:pPr>
        <w:pStyle w:val="consplusnormal"/>
        <w:spacing w:before="220" w:beforeAutospacing="0"/>
        <w:ind w:left="720" w:firstLine="540"/>
        <w:jc w:val="both"/>
      </w:pPr>
      <w:r>
        <w:t xml:space="preserve">в соответствии с Федеральным </w:t>
      </w:r>
      <w:hyperlink r:id="rId74" w:history="1">
        <w:r>
          <w:rPr>
            <w:rStyle w:val="a4"/>
            <w:u w:val="none"/>
          </w:rPr>
          <w:t>законом</w:t>
        </w:r>
      </w:hyperlink>
      <w:r>
        <w:t xml:space="preserve">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B066DC" w:rsidRDefault="00B066DC" w:rsidP="00B066DC">
      <w:pPr>
        <w:pStyle w:val="consplusnormal"/>
        <w:spacing w:before="220" w:beforeAutospacing="0"/>
        <w:ind w:left="720" w:firstLine="540"/>
        <w:jc w:val="both"/>
      </w:pPr>
      <w:r>
        <w:lastRenderedPageBreak/>
        <w:t>Герои Социалистического Труда, Герои Труда Российской Федерации и полные кавалеры ордена Трудовой Славы;</w:t>
      </w:r>
    </w:p>
    <w:p w:rsidR="00B066DC" w:rsidRDefault="00B066DC" w:rsidP="00B066DC">
      <w:pPr>
        <w:pStyle w:val="consplusnormal"/>
        <w:spacing w:before="220" w:beforeAutospacing="0"/>
        <w:ind w:left="720" w:firstLine="540"/>
        <w:jc w:val="both"/>
      </w:pPr>
      <w: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B066DC" w:rsidRDefault="00B066DC" w:rsidP="00B066DC">
      <w:pPr>
        <w:pStyle w:val="consplusnormal"/>
        <w:spacing w:before="220" w:beforeAutospacing="0"/>
        <w:ind w:left="720" w:firstLine="540"/>
        <w:jc w:val="both"/>
      </w:pPr>
      <w:r>
        <w:t xml:space="preserve">в соответствии с Федеральным </w:t>
      </w:r>
      <w:hyperlink r:id="rId75" w:history="1">
        <w:r>
          <w:rPr>
            <w:rStyle w:val="a4"/>
            <w:u w:val="none"/>
          </w:rPr>
          <w:t>законом</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B066DC" w:rsidRDefault="00B066DC" w:rsidP="00B066DC">
      <w:pPr>
        <w:pStyle w:val="consplusnormal"/>
        <w:spacing w:before="220" w:beforeAutospacing="0"/>
        <w:ind w:left="720" w:firstLine="540"/>
        <w:jc w:val="both"/>
      </w:pPr>
      <w:r>
        <w:t>граждане России,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rsidR="00B066DC" w:rsidRDefault="00B066DC" w:rsidP="00B066DC">
      <w:pPr>
        <w:pStyle w:val="consplusnormal"/>
        <w:spacing w:before="220" w:beforeAutospacing="0"/>
        <w:ind w:left="720" w:firstLine="540"/>
        <w:jc w:val="both"/>
      </w:pPr>
      <w:r>
        <w:t xml:space="preserve">в соответствии с Федеральным </w:t>
      </w:r>
      <w:hyperlink r:id="rId76" w:history="1">
        <w:r>
          <w:rPr>
            <w:rStyle w:val="a4"/>
            <w:u w:val="none"/>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B066DC" w:rsidRDefault="00B066DC" w:rsidP="00B066DC">
      <w:pPr>
        <w:pStyle w:val="consplusnormal"/>
        <w:spacing w:before="220" w:beforeAutospacing="0"/>
        <w:ind w:left="720"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B066DC" w:rsidRDefault="00B066DC" w:rsidP="00B066DC">
      <w:pPr>
        <w:pStyle w:val="consplusnormal"/>
        <w:spacing w:before="220" w:beforeAutospacing="0"/>
        <w:ind w:left="720" w:firstLine="540"/>
        <w:jc w:val="both"/>
      </w:pPr>
      <w:r>
        <w:t>Медицинская помощь гражданам с различными заболеваниями оказывается в амбулаторных условиях, в условиях дневного и круглосуточного стационаров.</w:t>
      </w:r>
    </w:p>
    <w:p w:rsidR="00B066DC" w:rsidRDefault="00B066DC" w:rsidP="00B066DC">
      <w:pPr>
        <w:pStyle w:val="consplusnormal"/>
        <w:spacing w:before="220" w:beforeAutospacing="0"/>
        <w:ind w:left="720" w:firstLine="540"/>
        <w:jc w:val="both"/>
      </w:pPr>
      <w:r>
        <w:t>Основанием для оказания медицинской помощи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rsidR="00B066DC" w:rsidRDefault="00B066DC" w:rsidP="00B066DC">
      <w:pPr>
        <w:pStyle w:val="consplusnormal"/>
        <w:spacing w:before="220" w:beforeAutospacing="0"/>
        <w:ind w:left="720" w:firstLine="540"/>
        <w:jc w:val="both"/>
      </w:pPr>
      <w:r>
        <w:t>Право на внеочередное оказание медицинской помощи в амбулаторных условиях реализуется при непосредственном обращении гражданина в регистратуру. Работник регистратуры направляет пациента, имеющего право на внеочередное оказание медицинской помощи к врачу соответствующей специальности, который, в свою очередь, организует внеочередной прием и оказание медицинской помощи.</w:t>
      </w:r>
    </w:p>
    <w:p w:rsidR="00B066DC" w:rsidRDefault="00B066DC" w:rsidP="00B066DC">
      <w:pPr>
        <w:pStyle w:val="consplusnormal"/>
        <w:spacing w:before="220" w:beforeAutospacing="0"/>
        <w:ind w:left="720" w:firstLine="540"/>
        <w:jc w:val="both"/>
      </w:pPr>
      <w:r>
        <w:t>При наличии медицинских (клинических) показаний для проведения дополнительного медицинского обследования и (или) лабораторных исследований при оказании медицинской помощи в амбулаторных условиях лечащим врачом организуется внеочередной прием гражданина необходимыми врачами-специалистами и проведение необходимых лабораторных исследований.</w:t>
      </w:r>
    </w:p>
    <w:p w:rsidR="00B066DC" w:rsidRDefault="00B066DC" w:rsidP="00B066DC">
      <w:pPr>
        <w:pStyle w:val="consplusnormal"/>
        <w:spacing w:before="220" w:beforeAutospacing="0"/>
        <w:ind w:left="720" w:firstLine="540"/>
        <w:jc w:val="both"/>
      </w:pPr>
      <w:r>
        <w:t>В случае необходимости оказания гражданину стационарной медицинской помощи врач на амбулаторном приеме выдает направление на госпитализацию с пометкой о льготе и организуется внеочередная плановая госпитализация гражданина.</w:t>
      </w:r>
    </w:p>
    <w:p w:rsidR="00B066DC" w:rsidRDefault="00B066DC" w:rsidP="00B066DC">
      <w:pPr>
        <w:pStyle w:val="consplusnormal"/>
        <w:spacing w:before="220" w:beforeAutospacing="0"/>
        <w:ind w:left="720" w:firstLine="540"/>
        <w:jc w:val="both"/>
      </w:pPr>
      <w:r>
        <w:lastRenderedPageBreak/>
        <w:t>В случае отсутствия необходимого вида медицинской помощи в медицинской организации при наличии медицинских показаний, на основании заключения врачебной комиссии граждане направляются в соответствующую медицинскую организацию с подробной выпиской из карты амбулаторного больного (истории болезни), содержащую данные клинических, рентгенологических, лабораторных и других исследований, с указанием цели направления (по согласованию с администрацией медицинской организации).</w:t>
      </w:r>
    </w:p>
    <w:p w:rsidR="00B066DC" w:rsidRDefault="00B066DC" w:rsidP="00B066DC">
      <w:pPr>
        <w:pStyle w:val="consplusnormal"/>
        <w:spacing w:before="220" w:beforeAutospacing="0"/>
        <w:ind w:left="720" w:firstLine="540"/>
        <w:jc w:val="both"/>
      </w:pPr>
      <w:r>
        <w:t>В случае обращения нескольких граждан, имеющих право на внеочередное оказание медицинской помощи, оказывается в порядке поступления обращений. Контроль за внеочередным оказанием медицинской помощи гражданам осуществляют руководители медицинских организаций.</w:t>
      </w:r>
    </w:p>
    <w:p w:rsidR="00B066DC" w:rsidRDefault="00B066DC" w:rsidP="00B066DC">
      <w:pPr>
        <w:pStyle w:val="consplusnormal"/>
        <w:ind w:left="720"/>
        <w:jc w:val="both"/>
      </w:pPr>
      <w:r>
        <w:t> </w:t>
      </w:r>
    </w:p>
    <w:p w:rsidR="00B066DC" w:rsidRDefault="00B066DC" w:rsidP="00B066DC">
      <w:pPr>
        <w:pStyle w:val="consplustitle"/>
        <w:ind w:left="720"/>
        <w:jc w:val="center"/>
      </w:pPr>
      <w:r>
        <w:t>7.3. Порядок обеспечения граждан лекарственными препаратами,</w:t>
      </w:r>
    </w:p>
    <w:p w:rsidR="00B066DC" w:rsidRDefault="00B066DC" w:rsidP="00B066DC">
      <w:pPr>
        <w:pStyle w:val="consplustitle"/>
        <w:ind w:left="720"/>
        <w:jc w:val="center"/>
      </w:pPr>
      <w:r>
        <w:t>а также медицинскими изделиями, включенными в утверждаемый</w:t>
      </w:r>
    </w:p>
    <w:p w:rsidR="00B066DC" w:rsidRDefault="00B066DC" w:rsidP="00B066DC">
      <w:pPr>
        <w:pStyle w:val="consplustitle"/>
        <w:ind w:left="720"/>
        <w:jc w:val="center"/>
      </w:pPr>
      <w:r>
        <w:t>Правительством Российской Федерации перечень медицинских</w:t>
      </w:r>
    </w:p>
    <w:p w:rsidR="00B066DC" w:rsidRDefault="00B066DC" w:rsidP="00B066DC">
      <w:pPr>
        <w:pStyle w:val="consplustitle"/>
        <w:ind w:left="720"/>
        <w:jc w:val="center"/>
      </w:pPr>
      <w:r>
        <w:t>изделий, имплантируемых в организм человека, лечебным</w:t>
      </w:r>
    </w:p>
    <w:p w:rsidR="00B066DC" w:rsidRDefault="00B066DC" w:rsidP="00B066DC">
      <w:pPr>
        <w:pStyle w:val="consplustitle"/>
        <w:ind w:left="720"/>
        <w:jc w:val="center"/>
      </w:pPr>
      <w:r>
        <w:t>питанием, в том числе специализированными продуктами</w:t>
      </w:r>
    </w:p>
    <w:p w:rsidR="00B066DC" w:rsidRDefault="00B066DC" w:rsidP="00B066DC">
      <w:pPr>
        <w:pStyle w:val="consplustitle"/>
        <w:ind w:left="720"/>
        <w:jc w:val="center"/>
      </w:pPr>
      <w:r>
        <w:t>лечебного питания, по назначению врача, а также донорской</w:t>
      </w:r>
    </w:p>
    <w:p w:rsidR="00B066DC" w:rsidRDefault="00B066DC" w:rsidP="00B066DC">
      <w:pPr>
        <w:pStyle w:val="consplustitle"/>
        <w:ind w:left="720"/>
        <w:jc w:val="center"/>
      </w:pPr>
      <w:r>
        <w:t>кровью и ее компонентами по медицинским показаниям</w:t>
      </w:r>
    </w:p>
    <w:p w:rsidR="00B066DC" w:rsidRDefault="00B066DC" w:rsidP="00B066DC">
      <w:pPr>
        <w:pStyle w:val="consplustitle"/>
        <w:ind w:left="720"/>
        <w:jc w:val="center"/>
      </w:pPr>
      <w:r>
        <w:t>в соответствии со стандартами медицинской помощи с учетом</w:t>
      </w:r>
    </w:p>
    <w:p w:rsidR="00B066DC" w:rsidRDefault="00B066DC" w:rsidP="00B066DC">
      <w:pPr>
        <w:pStyle w:val="consplustitle"/>
        <w:ind w:left="720"/>
        <w:jc w:val="center"/>
      </w:pPr>
      <w:r>
        <w:t>видов, условий и форм оказания медицинской помощи,</w:t>
      </w:r>
    </w:p>
    <w:p w:rsidR="00B066DC" w:rsidRDefault="00B066DC" w:rsidP="00B066DC">
      <w:pPr>
        <w:pStyle w:val="consplustitle"/>
        <w:ind w:left="720"/>
        <w:jc w:val="center"/>
      </w:pPr>
      <w:r>
        <w:t>за исключением лечебного питания, в том числе</w:t>
      </w:r>
    </w:p>
    <w:p w:rsidR="00B066DC" w:rsidRDefault="00B066DC" w:rsidP="00B066DC">
      <w:pPr>
        <w:pStyle w:val="consplustitle"/>
        <w:ind w:left="720"/>
        <w:jc w:val="center"/>
      </w:pPr>
      <w:r>
        <w:t>специализированных продуктов лечебного питания (по желанию</w:t>
      </w:r>
    </w:p>
    <w:p w:rsidR="00B066DC" w:rsidRDefault="00B066DC" w:rsidP="00B066DC">
      <w:pPr>
        <w:pStyle w:val="consplustitle"/>
        <w:ind w:left="720"/>
        <w:jc w:val="center"/>
      </w:pPr>
      <w:r>
        <w:t>пациента)</w:t>
      </w:r>
    </w:p>
    <w:p w:rsidR="00B066DC" w:rsidRDefault="00B066DC" w:rsidP="00B066DC">
      <w:pPr>
        <w:pStyle w:val="consplusnormal"/>
        <w:ind w:left="720"/>
        <w:jc w:val="both"/>
      </w:pPr>
      <w:r>
        <w:t> </w:t>
      </w:r>
    </w:p>
    <w:p w:rsidR="00B066DC" w:rsidRDefault="00B066DC" w:rsidP="00B066DC">
      <w:pPr>
        <w:pStyle w:val="consplusnormal"/>
        <w:ind w:left="720" w:firstLine="540"/>
        <w:jc w:val="both"/>
      </w:pPr>
      <w:r>
        <w:t xml:space="preserve">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77" w:history="1">
        <w:r>
          <w:rPr>
            <w:rStyle w:val="a4"/>
            <w:u w:val="none"/>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перечень медицинских </w:t>
      </w:r>
      <w:r>
        <w:lastRenderedPageBreak/>
        <w:t>изделий, отпускаемых по рецептам на медицинские изделия при предоставлении набора социальных услуг. Порядок формирования перечня медицинских изделий, имплантируемых в организм человека, отпускаемых по рецептам на медицинские изделия при предоставлении набора социальных услуг, устанавливается Правительством Российской Федерации.</w:t>
      </w:r>
    </w:p>
    <w:p w:rsidR="00B066DC" w:rsidRDefault="00B066DC" w:rsidP="00B066DC">
      <w:pPr>
        <w:pStyle w:val="consplusnormal"/>
        <w:spacing w:before="220" w:beforeAutospacing="0"/>
        <w:ind w:left="720" w:firstLine="540"/>
        <w:jc w:val="both"/>
      </w:pPr>
      <w:r>
        <w:t>Порядок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а также формы рецептурных бланков на них, порядок оформления указанных бланков, их учет и хранение регламентируются приказами Министерства здравоохранения Российской Федерации.</w:t>
      </w:r>
    </w:p>
    <w:p w:rsidR="00B066DC" w:rsidRDefault="00B066DC" w:rsidP="00B066DC">
      <w:pPr>
        <w:pStyle w:val="consplusnormal"/>
        <w:spacing w:before="220" w:beforeAutospacing="0"/>
        <w:ind w:left="720" w:firstLine="540"/>
        <w:jc w:val="both"/>
      </w:pPr>
      <w:r>
        <w:t>Бесплатное обеспечение отдельных категорий граждан необходимыми лекарственными препаратами, медицинскими изделиями, лечебным питанием, в том числе специализированными продуктами лечебного питания, при оказании амбулаторной медицинской помощи осуществляется в соответствии с законодательством Российской Федерации.</w:t>
      </w:r>
    </w:p>
    <w:p w:rsidR="00B066DC" w:rsidRDefault="00B066DC" w:rsidP="00B066DC">
      <w:pPr>
        <w:pStyle w:val="consplusnormal"/>
        <w:spacing w:before="220" w:beforeAutospacing="0"/>
        <w:ind w:left="720" w:firstLine="540"/>
        <w:jc w:val="both"/>
      </w:pPr>
      <w:r>
        <w:t>Обеспечение граждан лекарственными препаратами, медицинскими изделиями, лечебным питанием, в том числе специализированными продуктами лечебного питания, при оказании амбулаторной помощи (по рецептам врача) включает в себя:</w:t>
      </w:r>
    </w:p>
    <w:p w:rsidR="00B066DC" w:rsidRDefault="00B066DC" w:rsidP="00B066DC">
      <w:pPr>
        <w:pStyle w:val="consplusnormal"/>
        <w:spacing w:before="220" w:beforeAutospacing="0"/>
        <w:ind w:left="720" w:firstLine="540"/>
        <w:jc w:val="both"/>
      </w:pPr>
      <w:r>
        <w:t>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по перечню лекарственных препаратов, утверждаемому Министерством здравоохранения Российской Федерации;</w:t>
      </w:r>
    </w:p>
    <w:p w:rsidR="00B066DC" w:rsidRDefault="00B066DC" w:rsidP="00B066DC">
      <w:pPr>
        <w:pStyle w:val="consplusnormal"/>
        <w:spacing w:before="220" w:beforeAutospacing="0"/>
        <w:ind w:left="720" w:firstLine="540"/>
        <w:jc w:val="both"/>
      </w:pPr>
      <w:r>
        <w:t>обеспечение лекарственными препаратами по перечню заболеваний, утверждаемому Правительством Российской Федерации,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в соответствии с перечнем лекарственных препаратов, утверждаемым Правительством Российской Федерации;</w:t>
      </w:r>
    </w:p>
    <w:p w:rsidR="00B066DC" w:rsidRDefault="00B066DC" w:rsidP="00B066DC">
      <w:pPr>
        <w:pStyle w:val="consplusnormal"/>
        <w:spacing w:before="220" w:beforeAutospacing="0"/>
        <w:ind w:left="720" w:firstLine="540"/>
        <w:jc w:val="both"/>
      </w:pPr>
      <w:r>
        <w:t xml:space="preserve">обеспечение граждан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и с пятидесятипроцентной скидкой, за исключением граждан, включенных в Федеральный регистр лиц, имеющих право на получение государственной социальной помощи, предусмотренной </w:t>
      </w:r>
      <w:hyperlink r:id="rId78" w:history="1">
        <w:r>
          <w:rPr>
            <w:rStyle w:val="a4"/>
            <w:u w:val="none"/>
          </w:rPr>
          <w:t>пунктом 1 части 1 статьи 6.2</w:t>
        </w:r>
      </w:hyperlink>
      <w:r>
        <w:t xml:space="preserve"> Федерального закона от 17.07.1999 N 178-ФЗ "О государственной социальной помощи", и выбравших ежемесячную денежную выплату, лекарственными препаратами, медицинскими изделиями, специализированными продуктами лечебного питания, используемыми для оказания медицинской помощи в амбулаторных условиях, за счет средств краевого бюджета согласно перечню (приложение 5);</w:t>
      </w:r>
    </w:p>
    <w:p w:rsidR="00B066DC" w:rsidRDefault="00B066DC" w:rsidP="00B066DC">
      <w:pPr>
        <w:pStyle w:val="consplusnormal"/>
        <w:spacing w:before="220" w:beforeAutospacing="0"/>
        <w:ind w:left="720"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w:t>
      </w:r>
      <w:r>
        <w:lastRenderedPageBreak/>
        <w:t>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w:t>
      </w:r>
    </w:p>
    <w:p w:rsidR="00B066DC" w:rsidRDefault="00B066DC" w:rsidP="00B066DC">
      <w:pPr>
        <w:pStyle w:val="consplusnormal"/>
        <w:spacing w:before="220" w:beforeAutospacing="0"/>
        <w:ind w:left="720" w:firstLine="540"/>
        <w:jc w:val="both"/>
      </w:pPr>
      <w:r>
        <w:t xml:space="preserve">обеспечение граждан, которым были выполнены аортокоронарное шунтирование, ангиопластика коронарных артерий со стентированием и катетерная абляция, перенесших острое нарушение мозгового кровообращения, инфаркт миокарда в течение двух календарных лет в амбулаторных условиях лекарственными препаратами по рецептам врачей бесплатно, за исключением граждан, имеющих право на получение социальной услуги в виде обеспечения лекарственными препаратами для медицинского применения в соответствии с Федеральным </w:t>
      </w:r>
      <w:hyperlink r:id="rId79" w:history="1">
        <w:r>
          <w:rPr>
            <w:rStyle w:val="a4"/>
            <w:u w:val="none"/>
          </w:rPr>
          <w:t>законом</w:t>
        </w:r>
      </w:hyperlink>
      <w:r>
        <w:t xml:space="preserve"> от 17.07.1999 N 178-ФЗ "О государственной социальной помощи";</w:t>
      </w:r>
    </w:p>
    <w:p w:rsidR="00B066DC" w:rsidRDefault="00B066DC" w:rsidP="00B066DC">
      <w:pPr>
        <w:pStyle w:val="consplusnormal"/>
        <w:spacing w:before="220" w:beforeAutospacing="0"/>
        <w:ind w:left="720" w:firstLine="540"/>
        <w:jc w:val="both"/>
      </w:pPr>
      <w:r>
        <w:t>обеспечение граждан, больных сахарным диабетом и находящихся на помповой инсулинотерапии, расходными материалами для инсулиновых помп (инфузионная система в составе: картридж (резервуар) и набор для инфузии (катетер и канюля).</w:t>
      </w:r>
    </w:p>
    <w:p w:rsidR="00B066DC" w:rsidRDefault="00B066DC" w:rsidP="00B066DC">
      <w:pPr>
        <w:pStyle w:val="consplusnormal"/>
        <w:spacing w:before="220" w:beforeAutospacing="0"/>
        <w:ind w:left="720" w:firstLine="540"/>
        <w:jc w:val="both"/>
      </w:pPr>
      <w:r>
        <w:t>Обеспечение граждан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оказания гражданам Российской Федерации бесплатной медицинской помощи осуществляется для медицинских организаций Алтайского края, участвующих в реализации Программы, безвозмездно.</w:t>
      </w:r>
    </w:p>
    <w:p w:rsidR="00B066DC" w:rsidRDefault="00B066DC" w:rsidP="00B066DC">
      <w:pPr>
        <w:pStyle w:val="consplusnormal"/>
        <w:spacing w:before="220" w:beforeAutospacing="0"/>
        <w:ind w:left="720" w:firstLine="540"/>
        <w:jc w:val="both"/>
      </w:pPr>
      <w:r>
        <w:t>Обеспечение граждан лечебным питанием, в том числе специализированными продуктами лечебного питания, в медицинских организациях при оказании медицинской помощи в рамках Программы осуществляется бесплатно в порядке, установленном законодательством Российской Федерации.</w:t>
      </w:r>
    </w:p>
    <w:p w:rsidR="00B066DC" w:rsidRDefault="00B066DC" w:rsidP="00B066DC">
      <w:pPr>
        <w:pStyle w:val="consplusnormal"/>
        <w:spacing w:before="220" w:beforeAutospacing="0"/>
        <w:ind w:left="720" w:firstLine="540"/>
        <w:jc w:val="both"/>
      </w:pPr>
      <w:r>
        <w:t>В рамках Программы оказывается стоматологическая помощь, за исключением зубопротезирования и использования ортодонтических конструкций (брекет-системы, LM-активаторы, трейнеры, ретейниры), повторного изготовления съемных ортодонтических аппаратов в случае их утери, порчи, поломки по вине пациента.</w:t>
      </w:r>
    </w:p>
    <w:p w:rsidR="00B066DC" w:rsidRDefault="00B066DC" w:rsidP="00B066DC">
      <w:pPr>
        <w:pStyle w:val="consplusnormal"/>
        <w:ind w:left="720"/>
        <w:jc w:val="both"/>
      </w:pPr>
      <w:r>
        <w:t> </w:t>
      </w:r>
    </w:p>
    <w:p w:rsidR="00B066DC" w:rsidRDefault="00B066DC" w:rsidP="00B066DC">
      <w:pPr>
        <w:pStyle w:val="consplustitle"/>
        <w:ind w:left="720"/>
        <w:jc w:val="center"/>
      </w:pPr>
      <w:r>
        <w:t>7.4. Порядок обеспечения граждан в рамках оказания</w:t>
      </w:r>
    </w:p>
    <w:p w:rsidR="00B066DC" w:rsidRDefault="00B066DC" w:rsidP="00B066DC">
      <w:pPr>
        <w:pStyle w:val="consplustitle"/>
        <w:ind w:left="720"/>
        <w:jc w:val="center"/>
      </w:pPr>
      <w:r>
        <w:t>паллиативной медицинской помощи для использования на дому</w:t>
      </w:r>
    </w:p>
    <w:p w:rsidR="00B066DC" w:rsidRDefault="00B066DC" w:rsidP="00B066DC">
      <w:pPr>
        <w:pStyle w:val="consplustitle"/>
        <w:ind w:left="720"/>
        <w:jc w:val="center"/>
      </w:pPr>
      <w:r>
        <w:t>медицинскими изделиями, предназначенными для поддержания</w:t>
      </w:r>
    </w:p>
    <w:p w:rsidR="00B066DC" w:rsidRDefault="00B066DC" w:rsidP="00B066DC">
      <w:pPr>
        <w:pStyle w:val="consplustitle"/>
        <w:ind w:left="720"/>
        <w:jc w:val="center"/>
      </w:pPr>
      <w:r>
        <w:t>функций органов и систем организма человека, а также</w:t>
      </w:r>
    </w:p>
    <w:p w:rsidR="00B066DC" w:rsidRDefault="00B066DC" w:rsidP="00B066DC">
      <w:pPr>
        <w:pStyle w:val="consplustitle"/>
        <w:ind w:left="720"/>
        <w:jc w:val="center"/>
      </w:pPr>
      <w:r>
        <w:t>наркотическими лекарственными препаратами и психотропными</w:t>
      </w:r>
    </w:p>
    <w:p w:rsidR="00B066DC" w:rsidRDefault="00B066DC" w:rsidP="00B066DC">
      <w:pPr>
        <w:pStyle w:val="consplustitle"/>
        <w:ind w:left="720"/>
        <w:jc w:val="center"/>
      </w:pPr>
      <w:r>
        <w:t>лекарственными препаратами при посещениях на дому</w:t>
      </w:r>
    </w:p>
    <w:p w:rsidR="00B066DC" w:rsidRDefault="00B066DC" w:rsidP="00B066DC">
      <w:pPr>
        <w:pStyle w:val="consplusnormal"/>
        <w:ind w:left="720"/>
        <w:jc w:val="both"/>
      </w:pPr>
      <w:r>
        <w:t> </w:t>
      </w:r>
    </w:p>
    <w:p w:rsidR="00B066DC" w:rsidRDefault="00B066DC" w:rsidP="00B066DC">
      <w:pPr>
        <w:pStyle w:val="consplusnormal"/>
        <w:ind w:left="720" w:firstLine="540"/>
        <w:jc w:val="both"/>
      </w:pPr>
      <w:r>
        <w:t xml:space="preserve">Граждане, нуждающиеся в оказании паллиативной медицинской помощи, включаются в регистр пациентов, нуждающихся в оказании паллиативной медицинской </w:t>
      </w:r>
      <w:r>
        <w:lastRenderedPageBreak/>
        <w:t>помощи (далее - "Регистр"), медицинскими организациями, к которым граждане прикреплены для оказания первичной медико-санитарной помощи, либо медицинскими организациями, где граждане в текущий момент получают специализированную медицинскую помощь в условиях круглосуточного стационара (далее - "Медицинские организации прикрепления"). Функции ведения Регистра возлагаются на краевую медицинскую организацию, определенную приказом Министерства здравоохранения Алтайского края.</w:t>
      </w:r>
    </w:p>
    <w:p w:rsidR="00B066DC" w:rsidRDefault="00B066DC" w:rsidP="00B066DC">
      <w:pPr>
        <w:pStyle w:val="consplusnormal"/>
        <w:spacing w:before="220" w:beforeAutospacing="0"/>
        <w:ind w:left="720" w:firstLine="540"/>
        <w:jc w:val="both"/>
      </w:pPr>
      <w:r>
        <w:t xml:space="preserve">Медицинские документы гражданина, находящегося в Регистре, направляются Медицинскими организациями прикрепления для рассмотрения на врачебной комиссии в медицинские организации, имеющие в своем составе отделения паллиативной медицинской помощи и (или) выездные патронажные службы паллиативной медицинской помощи (далее - "Медицинские организации паллиативной службы") в соответствии со </w:t>
      </w:r>
      <w:hyperlink r:id="rId80" w:history="1">
        <w:r>
          <w:rPr>
            <w:rStyle w:val="a4"/>
            <w:u w:val="none"/>
          </w:rPr>
          <w:t>схемами</w:t>
        </w:r>
      </w:hyperlink>
      <w:r>
        <w:t xml:space="preserve"> закрепления, утвержденными приказом Главного управления Алтайского края по здравоохранению и фармацевтической деятельности от 13.07.2015 N 497 "Об организации в Алтайском крае системы оказания паллиативной медицинской помощи взрослому населению".</w:t>
      </w:r>
    </w:p>
    <w:p w:rsidR="00B066DC" w:rsidRDefault="00B066DC" w:rsidP="00B066DC">
      <w:pPr>
        <w:pStyle w:val="consplusnormal"/>
        <w:spacing w:before="220" w:beforeAutospacing="0"/>
        <w:ind w:left="720" w:firstLine="540"/>
        <w:jc w:val="both"/>
      </w:pPr>
      <w:r>
        <w:t>Основанием для обеспечения граждан медицинскими изделиями, предназначенными для поддержания функций органов и систем организма человека на дому, является заключение врачебной комиссии Медицинских организаций паллиативной службы.</w:t>
      </w:r>
    </w:p>
    <w:p w:rsidR="00B066DC" w:rsidRDefault="00B066DC" w:rsidP="00B066DC">
      <w:pPr>
        <w:pStyle w:val="consplusnormal"/>
        <w:spacing w:before="220" w:beforeAutospacing="0"/>
        <w:ind w:left="720" w:firstLine="540"/>
        <w:jc w:val="both"/>
      </w:pPr>
      <w:r>
        <w:t>Обеспечение граждан в рамках оказания паллиативной медицинской помощи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осуществляется специалистами Медицинских организаций паллиативной службы согласно порядку назначения лекарственных препаратов, утвержденному Министерством здравоохранения Российской Федерации.</w:t>
      </w:r>
    </w:p>
    <w:p w:rsidR="00B066DC" w:rsidRDefault="00B066DC" w:rsidP="00B066DC">
      <w:pPr>
        <w:pStyle w:val="consplusnormal"/>
        <w:ind w:left="720"/>
        <w:jc w:val="both"/>
      </w:pPr>
      <w:r>
        <w:t> </w:t>
      </w:r>
    </w:p>
    <w:p w:rsidR="00B066DC" w:rsidRDefault="00B066DC" w:rsidP="00B066DC">
      <w:pPr>
        <w:pStyle w:val="consplustitle"/>
        <w:ind w:left="720"/>
        <w:jc w:val="center"/>
      </w:pPr>
      <w:r>
        <w:t>7.5. Перечень мероприятий по профилактике заболеваний</w:t>
      </w:r>
    </w:p>
    <w:p w:rsidR="00B066DC" w:rsidRDefault="00B066DC" w:rsidP="00B066DC">
      <w:pPr>
        <w:pStyle w:val="consplustitle"/>
        <w:ind w:left="720"/>
        <w:jc w:val="center"/>
      </w:pPr>
      <w:r>
        <w:t>и формированию здорового образа жизни, включая условия</w:t>
      </w:r>
    </w:p>
    <w:p w:rsidR="00B066DC" w:rsidRDefault="00B066DC" w:rsidP="00B066DC">
      <w:pPr>
        <w:pStyle w:val="consplustitle"/>
        <w:ind w:left="720"/>
        <w:jc w:val="center"/>
      </w:pPr>
      <w:r>
        <w:t>и сроки диспансеризации населения для отдельных категорий</w:t>
      </w:r>
    </w:p>
    <w:p w:rsidR="00B066DC" w:rsidRDefault="00B066DC" w:rsidP="00B066DC">
      <w:pPr>
        <w:pStyle w:val="consplustitle"/>
        <w:ind w:left="720"/>
        <w:jc w:val="center"/>
      </w:pPr>
      <w:r>
        <w:t>населения, профилактических осмотров несовершеннолетних</w:t>
      </w:r>
    </w:p>
    <w:p w:rsidR="00B066DC" w:rsidRDefault="00B066DC" w:rsidP="00B066DC">
      <w:pPr>
        <w:pStyle w:val="consplusnormal"/>
        <w:ind w:left="720"/>
        <w:jc w:val="both"/>
      </w:pPr>
      <w:r>
        <w:t> </w:t>
      </w:r>
    </w:p>
    <w:p w:rsidR="00B066DC" w:rsidRDefault="00B066DC" w:rsidP="00B066DC">
      <w:pPr>
        <w:pStyle w:val="consplusnormal"/>
        <w:ind w:left="720" w:firstLine="540"/>
        <w:jc w:val="both"/>
      </w:pPr>
      <w:r>
        <w:t>Целями профилактических мероприятий являются:</w:t>
      </w:r>
    </w:p>
    <w:p w:rsidR="00B066DC" w:rsidRDefault="00B066DC" w:rsidP="00B066DC">
      <w:pPr>
        <w:pStyle w:val="consplusnormal"/>
        <w:spacing w:before="220" w:beforeAutospacing="0"/>
        <w:ind w:left="720" w:firstLine="540"/>
        <w:jc w:val="both"/>
      </w:pPr>
      <w:r>
        <w:t>профилактика и раннее выявление (скрининг) хронических неинфекционных заболеваний (состояний), являющихся основной причиной инвалидности и преждевременной смертности, факторов риска их развития, а также риска потребления наркотических средств и психотропных веществ без назначения врача;</w:t>
      </w:r>
    </w:p>
    <w:p w:rsidR="00B066DC" w:rsidRDefault="00B066DC" w:rsidP="00B066DC">
      <w:pPr>
        <w:pStyle w:val="consplusnormal"/>
        <w:spacing w:before="220" w:beforeAutospacing="0"/>
        <w:ind w:left="720" w:firstLine="540"/>
        <w:jc w:val="both"/>
      </w:pPr>
      <w:r>
        <w:t xml:space="preserve">определение группы здоровья, необходимых профилактических, лечебных, реабилитационных и оздоровительных мероприятий для граждан с выявленными </w:t>
      </w:r>
      <w:r>
        <w:lastRenderedPageBreak/>
        <w:t>хроническими неинфекционными заболеваниями и (или) факторами риска их развития, а также для здоровых граждан;</w:t>
      </w:r>
    </w:p>
    <w:p w:rsidR="00B066DC" w:rsidRDefault="00B066DC" w:rsidP="00B066DC">
      <w:pPr>
        <w:pStyle w:val="consplusnormal"/>
        <w:spacing w:before="220" w:beforeAutospacing="0"/>
        <w:ind w:left="720" w:firstLine="540"/>
        <w:jc w:val="both"/>
      </w:pPr>
      <w:r>
        <w:t>проведение профилактического консультирования граждан с выявленными хроническими неинфекционными заболеваниями и факторами риска их развития;</w:t>
      </w:r>
    </w:p>
    <w:p w:rsidR="00B066DC" w:rsidRDefault="00B066DC" w:rsidP="00B066DC">
      <w:pPr>
        <w:pStyle w:val="consplusnormal"/>
        <w:spacing w:before="220" w:beforeAutospacing="0"/>
        <w:ind w:left="720" w:firstLine="540"/>
        <w:jc w:val="both"/>
      </w:pPr>
      <w:r>
        <w:t>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сердечно-сосудистым риском.</w:t>
      </w:r>
    </w:p>
    <w:p w:rsidR="00B066DC" w:rsidRDefault="00B066DC" w:rsidP="00B066DC">
      <w:pPr>
        <w:pStyle w:val="consplusnormal"/>
        <w:spacing w:before="220" w:beforeAutospacing="0"/>
        <w:ind w:left="720" w:firstLine="540"/>
        <w:jc w:val="both"/>
      </w:pPr>
      <w:r>
        <w:t>Мероприятия:</w:t>
      </w:r>
    </w:p>
    <w:p w:rsidR="00B066DC" w:rsidRDefault="00B066DC" w:rsidP="00B066DC">
      <w:pPr>
        <w:pStyle w:val="consplusnormal"/>
        <w:spacing w:before="220" w:beforeAutospacing="0"/>
        <w:ind w:left="720" w:firstLine="540"/>
        <w:jc w:val="both"/>
      </w:pPr>
      <w:r>
        <w:t>проведение диспансеризации определенных групп взрослого населения;</w:t>
      </w:r>
    </w:p>
    <w:p w:rsidR="00B066DC" w:rsidRDefault="00B066DC" w:rsidP="00B066DC">
      <w:pPr>
        <w:pStyle w:val="consplusnormal"/>
        <w:spacing w:before="220" w:beforeAutospacing="0"/>
        <w:ind w:left="720" w:firstLine="540"/>
        <w:jc w:val="both"/>
      </w:pPr>
      <w:r>
        <w:t>профилактические медицинские осмотры;</w:t>
      </w:r>
    </w:p>
    <w:p w:rsidR="00B066DC" w:rsidRDefault="00B066DC" w:rsidP="00B066DC">
      <w:pPr>
        <w:pStyle w:val="consplusnormal"/>
        <w:spacing w:before="220" w:beforeAutospacing="0"/>
        <w:ind w:left="720" w:firstLine="540"/>
        <w:jc w:val="both"/>
      </w:pPr>
      <w:r>
        <w:t>профилактические медицинские осмотры несовершеннолетних, в том числе в связи с занятиями физической культурой и спортом;</w:t>
      </w:r>
    </w:p>
    <w:p w:rsidR="00B066DC" w:rsidRDefault="00B066DC" w:rsidP="00B066DC">
      <w:pPr>
        <w:pStyle w:val="consplusnormal"/>
        <w:spacing w:before="220" w:beforeAutospacing="0"/>
        <w:ind w:left="720" w:firstLine="540"/>
        <w:jc w:val="both"/>
      </w:pPr>
      <w:r>
        <w:t>обследование в центрах здоровья;</w:t>
      </w:r>
    </w:p>
    <w:p w:rsidR="00B066DC" w:rsidRDefault="00B066DC" w:rsidP="00B066DC">
      <w:pPr>
        <w:pStyle w:val="consplusnormal"/>
        <w:spacing w:before="220" w:beforeAutospacing="0"/>
        <w:ind w:left="720" w:firstLine="540"/>
        <w:jc w:val="both"/>
      </w:pPr>
      <w:r>
        <w:t>обследование в центрах и кабинетах медицинской профилактики.</w:t>
      </w:r>
    </w:p>
    <w:p w:rsidR="00B066DC" w:rsidRDefault="00B066DC" w:rsidP="00B066DC">
      <w:pPr>
        <w:pStyle w:val="consplusnormal"/>
        <w:spacing w:before="220" w:beforeAutospacing="0"/>
        <w:ind w:left="720"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B066DC" w:rsidRDefault="00B066DC" w:rsidP="00B066DC">
      <w:pPr>
        <w:pStyle w:val="consplusnormal"/>
        <w:spacing w:before="220" w:beforeAutospacing="0"/>
        <w:ind w:left="720" w:firstLine="540"/>
        <w:jc w:val="both"/>
      </w:pPr>
      <w:r>
        <w:t xml:space="preserve">Профилактические медицинские осмотры взрослого населения и диспансеризация определенных групп взрослого населения осуществляются в рамках Программы бесплатно в соответствии с </w:t>
      </w:r>
      <w:hyperlink r:id="rId81" w:history="1">
        <w:r>
          <w:rPr>
            <w:rStyle w:val="a4"/>
            <w:u w:val="none"/>
          </w:rPr>
          <w:t>приказом</w:t>
        </w:r>
      </w:hyperlink>
      <w:r>
        <w:t xml:space="preserve"> Минздрава России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B066DC" w:rsidRDefault="00B066DC" w:rsidP="00B066DC">
      <w:pPr>
        <w:pStyle w:val="consplusnormal"/>
        <w:spacing w:before="220" w:beforeAutospacing="0"/>
        <w:ind w:left="720" w:firstLine="540"/>
        <w:jc w:val="both"/>
      </w:pPr>
      <w:r>
        <w:t>Сроки проведения диспансеризации отдельных категорий населения:</w:t>
      </w:r>
    </w:p>
    <w:p w:rsidR="00B066DC" w:rsidRDefault="00B066DC" w:rsidP="00B066DC">
      <w:pPr>
        <w:pStyle w:val="consplusnormal"/>
        <w:spacing w:before="220" w:beforeAutospacing="0"/>
        <w:ind w:left="720" w:firstLine="540"/>
        <w:jc w:val="both"/>
      </w:pPr>
      <w:r>
        <w:t>1 раз в три года в возрасте от 18 до 39 лет включительно;</w:t>
      </w:r>
    </w:p>
    <w:p w:rsidR="00B066DC" w:rsidRDefault="00B066DC" w:rsidP="00B066DC">
      <w:pPr>
        <w:pStyle w:val="consplusnormal"/>
        <w:spacing w:before="220" w:beforeAutospacing="0"/>
        <w:ind w:left="720" w:firstLine="540"/>
        <w:jc w:val="both"/>
      </w:pPr>
      <w:r>
        <w:t>ежегодно в возрасте 40 лет и старше, а также в отношении отдельных категорий граждан, включая:</w:t>
      </w:r>
    </w:p>
    <w:p w:rsidR="00B066DC" w:rsidRDefault="00B066DC" w:rsidP="00B066DC">
      <w:pPr>
        <w:pStyle w:val="consplusnormal"/>
        <w:spacing w:before="220" w:beforeAutospacing="0"/>
        <w:ind w:left="720" w:firstLine="540"/>
        <w:jc w:val="both"/>
      </w:pPr>
      <w:r>
        <w:t>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B066DC" w:rsidRDefault="00B066DC" w:rsidP="00B066DC">
      <w:pPr>
        <w:pStyle w:val="consplusnormal"/>
        <w:spacing w:before="220" w:beforeAutospacing="0"/>
        <w:ind w:left="720" w:firstLine="540"/>
        <w:jc w:val="both"/>
      </w:pPr>
      <w:r>
        <w:t>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B066DC" w:rsidRDefault="00B066DC" w:rsidP="00B066DC">
      <w:pPr>
        <w:pStyle w:val="consplusnormal"/>
        <w:spacing w:before="220" w:beforeAutospacing="0"/>
        <w:ind w:left="720" w:firstLine="540"/>
        <w:jc w:val="both"/>
      </w:pPr>
      <w:r>
        <w:lastRenderedPageBreak/>
        <w:t>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B066DC" w:rsidRDefault="00B066DC" w:rsidP="00B066DC">
      <w:pPr>
        <w:pStyle w:val="consplusnormal"/>
        <w:spacing w:before="220" w:beforeAutospacing="0"/>
        <w:ind w:left="720" w:firstLine="540"/>
        <w:jc w:val="both"/>
      </w:pPr>
      <w:r>
        <w:t>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B066DC" w:rsidRDefault="00B066DC" w:rsidP="00B066DC">
      <w:pPr>
        <w:pStyle w:val="consplusnormal"/>
        <w:spacing w:before="220" w:beforeAutospacing="0"/>
        <w:ind w:left="720" w:firstLine="540"/>
        <w:jc w:val="both"/>
      </w:pPr>
      <w:r>
        <w:t>Министерство здравоохранения Алтайского края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rsidR="00B066DC" w:rsidRDefault="00B066DC" w:rsidP="00B066DC">
      <w:pPr>
        <w:pStyle w:val="consplusnormal"/>
        <w:spacing w:before="220" w:beforeAutospacing="0"/>
        <w:ind w:left="720"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B066DC" w:rsidRDefault="00B066DC" w:rsidP="00B066DC">
      <w:pPr>
        <w:pStyle w:val="consplusnormal"/>
        <w:spacing w:before="220" w:beforeAutospacing="0"/>
        <w:ind w:left="720" w:firstLine="540"/>
        <w:jc w:val="both"/>
      </w:pPr>
      <w:r>
        <w:t xml:space="preserve">Профилактические медицинские осмотры несовершеннолетних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в соответствии с </w:t>
      </w:r>
      <w:hyperlink r:id="rId82" w:history="1">
        <w:r>
          <w:rPr>
            <w:rStyle w:val="a4"/>
            <w:u w:val="none"/>
          </w:rPr>
          <w:t>приказом</w:t>
        </w:r>
      </w:hyperlink>
      <w:r>
        <w:t xml:space="preserve"> Минздрава России от 10.08.2017 N 514н "О Порядке проведения профилактических медицинских осмотров несовершеннолетних" при условии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83" w:history="1">
        <w:r>
          <w:rPr>
            <w:rStyle w:val="a4"/>
            <w:u w:val="none"/>
          </w:rPr>
          <w:t>статьей 20</w:t>
        </w:r>
      </w:hyperlink>
      <w:r>
        <w:t xml:space="preserve"> Федерального закона от 21 ноября 2011 года N 323-ФЗ "Об основах охраны здоровья граждан в Российской Федерации".</w:t>
      </w:r>
    </w:p>
    <w:p w:rsidR="00B066DC" w:rsidRDefault="00B066DC" w:rsidP="00B066DC">
      <w:pPr>
        <w:pStyle w:val="consplusnormal"/>
        <w:spacing w:before="220" w:beforeAutospacing="0"/>
        <w:ind w:left="720" w:firstLine="540"/>
        <w:jc w:val="both"/>
      </w:pPr>
      <w: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профилактических медицинских осмотров и диспансеризации населения, в том числе детского, могут проводиться с привлечением специалистов других медицинских организаций в установленном порядке.</w:t>
      </w:r>
    </w:p>
    <w:p w:rsidR="00B066DC" w:rsidRDefault="00B066DC" w:rsidP="00B066DC">
      <w:pPr>
        <w:pStyle w:val="consplusnormal"/>
        <w:ind w:left="720"/>
        <w:jc w:val="both"/>
      </w:pPr>
      <w:r>
        <w:t> </w:t>
      </w:r>
    </w:p>
    <w:p w:rsidR="00B066DC" w:rsidRDefault="00B066DC" w:rsidP="00B066DC">
      <w:pPr>
        <w:pStyle w:val="consplustitle"/>
        <w:ind w:left="720"/>
        <w:jc w:val="center"/>
      </w:pPr>
      <w:r>
        <w:t>7.6. Условия пребывания в медицинских организациях</w:t>
      </w:r>
    </w:p>
    <w:p w:rsidR="00B066DC" w:rsidRDefault="00B066DC" w:rsidP="00B066DC">
      <w:pPr>
        <w:pStyle w:val="consplustitle"/>
        <w:ind w:left="720"/>
        <w:jc w:val="center"/>
      </w:pPr>
      <w:r>
        <w:t>при оказании медицинской помощи в стационарных условиях</w:t>
      </w:r>
    </w:p>
    <w:p w:rsidR="00B066DC" w:rsidRDefault="00B066DC" w:rsidP="00B066DC">
      <w:pPr>
        <w:pStyle w:val="consplustitle"/>
        <w:ind w:left="720"/>
        <w:jc w:val="center"/>
      </w:pPr>
      <w:r>
        <w:t>(в том числе условия размещения пациентов в маломестных</w:t>
      </w:r>
    </w:p>
    <w:p w:rsidR="00B066DC" w:rsidRDefault="00B066DC" w:rsidP="00B066DC">
      <w:pPr>
        <w:pStyle w:val="consplustitle"/>
        <w:ind w:left="720"/>
        <w:jc w:val="center"/>
      </w:pPr>
      <w:r>
        <w:t>палатах (боксах) по медицинским и (или) эпидемиологическим</w:t>
      </w:r>
    </w:p>
    <w:p w:rsidR="00B066DC" w:rsidRDefault="00B066DC" w:rsidP="00B066DC">
      <w:pPr>
        <w:pStyle w:val="consplustitle"/>
        <w:ind w:left="720"/>
        <w:jc w:val="center"/>
      </w:pPr>
      <w:r>
        <w:t>показаниям, установленным Министерством здравоохранения</w:t>
      </w:r>
    </w:p>
    <w:p w:rsidR="00B066DC" w:rsidRDefault="00B066DC" w:rsidP="00B066DC">
      <w:pPr>
        <w:pStyle w:val="consplustitle"/>
        <w:ind w:left="720"/>
        <w:jc w:val="center"/>
      </w:pPr>
      <w:r>
        <w:lastRenderedPageBreak/>
        <w:t>Российской Федерации), а также порядок предоставления</w:t>
      </w:r>
    </w:p>
    <w:p w:rsidR="00B066DC" w:rsidRDefault="00B066DC" w:rsidP="00B066DC">
      <w:pPr>
        <w:pStyle w:val="consplustitle"/>
        <w:ind w:left="720"/>
        <w:jc w:val="center"/>
      </w:pPr>
      <w:r>
        <w:t>транспортных услуг при сопровождении медицинским работником</w:t>
      </w:r>
    </w:p>
    <w:p w:rsidR="00B066DC" w:rsidRDefault="00B066DC" w:rsidP="00B066DC">
      <w:pPr>
        <w:pStyle w:val="consplustitle"/>
        <w:ind w:left="720"/>
        <w:jc w:val="center"/>
      </w:pPr>
      <w:r>
        <w:t>пациента</w:t>
      </w:r>
    </w:p>
    <w:p w:rsidR="00B066DC" w:rsidRDefault="00B066DC" w:rsidP="00B066DC">
      <w:pPr>
        <w:pStyle w:val="consplusnormal"/>
        <w:ind w:left="720"/>
        <w:jc w:val="both"/>
      </w:pPr>
      <w:r>
        <w:t> </w:t>
      </w:r>
    </w:p>
    <w:p w:rsidR="00B066DC" w:rsidRDefault="00B066DC" w:rsidP="00B066DC">
      <w:pPr>
        <w:pStyle w:val="consplusnormal"/>
        <w:ind w:left="720" w:firstLine="540"/>
        <w:jc w:val="both"/>
      </w:pPr>
      <w:r>
        <w:t>Размещение пациентов производится в палаты на три места и более. При отсутствии в профильном отделении свободных мест допускается размещение пациентов, поступивших по экстренным показаниям, вне палаты на срок не более суток.</w:t>
      </w:r>
    </w:p>
    <w:p w:rsidR="00B066DC" w:rsidRDefault="00B066DC" w:rsidP="00B066DC">
      <w:pPr>
        <w:pStyle w:val="consplusnormal"/>
        <w:spacing w:before="220" w:beforeAutospacing="0"/>
        <w:ind w:left="720" w:firstLine="540"/>
        <w:jc w:val="both"/>
      </w:pPr>
      <w:r>
        <w:t>Питание, проведение лечебно-диагностических манипуляций, лекарственное обеспечение осуществляются с даты поступления в стационар.</w:t>
      </w:r>
    </w:p>
    <w:p w:rsidR="00B066DC" w:rsidRDefault="00B066DC" w:rsidP="00B066DC">
      <w:pPr>
        <w:pStyle w:val="consplusnormal"/>
        <w:spacing w:before="220" w:beforeAutospacing="0"/>
        <w:ind w:left="720" w:firstLine="540"/>
        <w:jc w:val="both"/>
      </w:pPr>
      <w:r>
        <w:t xml:space="preserve">В маломестных палатах (боксах) размещаются больные по медицинским и (или) эпидемиологическим показаниям, установленным </w:t>
      </w:r>
      <w:hyperlink r:id="rId84" w:history="1">
        <w:r>
          <w:rPr>
            <w:rStyle w:val="a4"/>
            <w:u w:val="none"/>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B066DC" w:rsidRDefault="00B066DC" w:rsidP="00B066DC">
      <w:pPr>
        <w:pStyle w:val="consplusnormal"/>
        <w:spacing w:before="220" w:beforeAutospacing="0"/>
        <w:ind w:left="720" w:firstLine="540"/>
        <w:jc w:val="both"/>
      </w:pPr>
      <w: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B066DC" w:rsidRDefault="00B066DC" w:rsidP="00B066DC">
      <w:pPr>
        <w:pStyle w:val="consplusnormal"/>
        <w:spacing w:before="220" w:beforeAutospacing="0"/>
        <w:ind w:left="720" w:firstLine="540"/>
        <w:jc w:val="both"/>
      </w:pPr>
      <w:r>
        <w:t>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предоставляются транспортные услуги с сопровождением медицинским работником.</w:t>
      </w:r>
    </w:p>
    <w:p w:rsidR="00B066DC" w:rsidRDefault="00B066DC" w:rsidP="00B066DC">
      <w:pPr>
        <w:pStyle w:val="consplusnormal"/>
        <w:ind w:left="720"/>
        <w:jc w:val="both"/>
      </w:pPr>
      <w:r>
        <w:t> </w:t>
      </w:r>
    </w:p>
    <w:p w:rsidR="00B066DC" w:rsidRDefault="00B066DC" w:rsidP="00B066DC">
      <w:pPr>
        <w:pStyle w:val="consplustitle"/>
        <w:ind w:left="720"/>
        <w:jc w:val="center"/>
      </w:pPr>
      <w:r>
        <w:t>7.7. Условия предоставления детям-сиротам и детям,</w:t>
      </w:r>
    </w:p>
    <w:p w:rsidR="00B066DC" w:rsidRDefault="00B066DC" w:rsidP="00B066DC">
      <w:pPr>
        <w:pStyle w:val="consplustitle"/>
        <w:ind w:left="720"/>
        <w:jc w:val="center"/>
      </w:pPr>
      <w:r>
        <w:t>оставшимся без попечения родителей, в случае выявления</w:t>
      </w:r>
    </w:p>
    <w:p w:rsidR="00B066DC" w:rsidRDefault="00B066DC" w:rsidP="00B066DC">
      <w:pPr>
        <w:pStyle w:val="consplustitle"/>
        <w:ind w:left="720"/>
        <w:jc w:val="center"/>
      </w:pPr>
      <w:r>
        <w:t>у них заболеваний медицинской помощи всех видов, включая</w:t>
      </w:r>
    </w:p>
    <w:p w:rsidR="00B066DC" w:rsidRDefault="00B066DC" w:rsidP="00B066DC">
      <w:pPr>
        <w:pStyle w:val="consplustitle"/>
        <w:ind w:left="720"/>
        <w:jc w:val="center"/>
      </w:pPr>
      <w:r>
        <w:t>специализированную, в том числе высокотехнологичную,</w:t>
      </w:r>
    </w:p>
    <w:p w:rsidR="00B066DC" w:rsidRDefault="00B066DC" w:rsidP="00B066DC">
      <w:pPr>
        <w:pStyle w:val="consplustitle"/>
        <w:ind w:left="720"/>
        <w:jc w:val="center"/>
      </w:pPr>
      <w:r>
        <w:t>медицинскую помощь, а также медицинскую реабилитацию</w:t>
      </w:r>
    </w:p>
    <w:p w:rsidR="00B066DC" w:rsidRDefault="00B066DC" w:rsidP="00B066DC">
      <w:pPr>
        <w:pStyle w:val="consplusnormal"/>
        <w:ind w:left="720"/>
        <w:jc w:val="both"/>
      </w:pPr>
      <w:r>
        <w:t> </w:t>
      </w:r>
    </w:p>
    <w:p w:rsidR="00B066DC" w:rsidRDefault="00B066DC" w:rsidP="00B066DC">
      <w:pPr>
        <w:pStyle w:val="consplusnormal"/>
        <w:ind w:left="720" w:firstLine="540"/>
        <w:jc w:val="both"/>
      </w:pPr>
      <w:r>
        <w:t xml:space="preserve">Обеспечение медицинской помощи детям-сиротам и детям, оставшимся без попечения родителей, осуществляется в соответствии с </w:t>
      </w:r>
      <w:hyperlink r:id="rId85" w:history="1">
        <w:r>
          <w:rPr>
            <w:rStyle w:val="a4"/>
            <w:u w:val="none"/>
          </w:rPr>
          <w:t>постановлением</w:t>
        </w:r>
      </w:hyperlink>
      <w:r>
        <w:t xml:space="preserve"> Правительства Российской Федерации от 14.02.2013 N 116 "О мерах по совершенствованию </w:t>
      </w:r>
      <w:r>
        <w:lastRenderedPageBreak/>
        <w:t>организации медицинской помощи детям-сиротам и детям, оставшимся без попечения родителей".</w:t>
      </w:r>
    </w:p>
    <w:p w:rsidR="00B066DC" w:rsidRDefault="00B066DC" w:rsidP="00B066DC">
      <w:pPr>
        <w:pStyle w:val="consplusnormal"/>
        <w:spacing w:before="220" w:beforeAutospacing="0"/>
        <w:ind w:left="720" w:firstLine="540"/>
        <w:jc w:val="both"/>
      </w:pPr>
      <w:r>
        <w:t>Медицинское обследование детей-сирот, детей, оставшихся без попечения родителей, помещаемых под надзор в организации для детей-сирот, детей, оставшихся без попечения родителей, осуществляется в соответствии с порядком, установленным Министерством здравоохранения Российской Федерации.</w:t>
      </w:r>
    </w:p>
    <w:p w:rsidR="00B066DC" w:rsidRDefault="00B066DC" w:rsidP="00B066DC">
      <w:pPr>
        <w:pStyle w:val="consplusnormal"/>
        <w:spacing w:before="220" w:beforeAutospacing="0"/>
        <w:ind w:left="720" w:firstLine="540"/>
        <w:jc w:val="both"/>
      </w:pPr>
      <w:r>
        <w:t xml:space="preserve">Обеспечение медицинской помощью пребывающих в стационарных учреждениях детей-сирот и детей, находящихся в трудной жизненной ситуации, в рамках диспансеризации и последующего оздоровления детей указанных категорий по результатам проведенной диспансеризации осуществляется в соответствии с </w:t>
      </w:r>
      <w:hyperlink r:id="rId86" w:history="1">
        <w:r>
          <w:rPr>
            <w:rStyle w:val="a4"/>
            <w:u w:val="none"/>
          </w:rPr>
          <w:t>приказом</w:t>
        </w:r>
      </w:hyperlink>
      <w:r>
        <w:t xml:space="preserve"> Министерства здравоохранения Российской Федерации от 15.02.2013 N 72н "О проведении диспансеризации пребывающих в стационарных учреждениях детей-сирот и детей, находящихся в трудной жизненной ситуации".</w:t>
      </w:r>
    </w:p>
    <w:p w:rsidR="00B066DC" w:rsidRDefault="00B066DC" w:rsidP="00B066DC">
      <w:pPr>
        <w:pStyle w:val="consplusnormal"/>
        <w:spacing w:before="220" w:beforeAutospacing="0"/>
        <w:ind w:left="720" w:firstLine="540"/>
        <w:jc w:val="both"/>
      </w:pPr>
      <w:r>
        <w:t>Первичная медико-санитарная помощь оказывается детям-сиротам и детям, оставшимся без попечения родителей, по месту их постоянного пребывания в организациях для детей-сирот и детей, оставшихся без попечения родителей.</w:t>
      </w:r>
    </w:p>
    <w:p w:rsidR="00B066DC" w:rsidRDefault="00B066DC" w:rsidP="00B066DC">
      <w:pPr>
        <w:pStyle w:val="consplusnormal"/>
        <w:spacing w:before="220" w:beforeAutospacing="0"/>
        <w:ind w:left="720" w:firstLine="540"/>
        <w:jc w:val="both"/>
      </w:pPr>
      <w:r>
        <w:t>Первичная специализированная медико-санитарная помощь детям-сиротам и детям, оставшимся без попечения родителей, оказывается медицинскими организациями, в зоне обслуживания которых расположены организации для детей-сирот и детей, оставшихся без попечения родителей.</w:t>
      </w:r>
    </w:p>
    <w:p w:rsidR="00B066DC" w:rsidRDefault="00B066DC" w:rsidP="00B066DC">
      <w:pPr>
        <w:pStyle w:val="consplusnormal"/>
        <w:spacing w:before="220" w:beforeAutospacing="0"/>
        <w:ind w:left="720" w:firstLine="540"/>
        <w:jc w:val="both"/>
      </w:pPr>
      <w:r>
        <w:t>Специализированная, в том числе высокотехнологичная, медицинская помощь, а также медицинская реабилитация оказывается в соответствии с правилами ее оказания по отдельным профилям, утвержденными приказами Министерства здравоохранения Алтайского края.</w:t>
      </w:r>
    </w:p>
    <w:p w:rsidR="00B066DC" w:rsidRDefault="00B066DC" w:rsidP="00B066DC">
      <w:pPr>
        <w:pStyle w:val="consplusnormal"/>
        <w:spacing w:before="220" w:beforeAutospacing="0"/>
        <w:ind w:left="720" w:firstLine="540"/>
        <w:jc w:val="both"/>
      </w:pPr>
      <w:r>
        <w:t>Оказание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 осуществляется указанным категориям несовершеннолетних в приоритетном порядке.</w:t>
      </w:r>
    </w:p>
    <w:p w:rsidR="00B066DC" w:rsidRDefault="00B066DC" w:rsidP="00B066DC">
      <w:pPr>
        <w:pStyle w:val="consplusnormal"/>
        <w:ind w:left="720"/>
        <w:jc w:val="both"/>
      </w:pPr>
      <w:r>
        <w:t> </w:t>
      </w:r>
    </w:p>
    <w:p w:rsidR="00B066DC" w:rsidRDefault="00B066DC" w:rsidP="00B066DC">
      <w:pPr>
        <w:pStyle w:val="consplustitle"/>
        <w:ind w:left="720"/>
        <w:jc w:val="center"/>
      </w:pPr>
      <w:r>
        <w:t>7.8. Порядок и размеры возмещения расходов, связанных</w:t>
      </w:r>
    </w:p>
    <w:p w:rsidR="00B066DC" w:rsidRDefault="00B066DC" w:rsidP="00B066DC">
      <w:pPr>
        <w:pStyle w:val="consplustitle"/>
        <w:ind w:left="720"/>
        <w:jc w:val="center"/>
      </w:pPr>
      <w:r>
        <w:t>с оказанием гражданам медицинской помощи в экстренной форме</w:t>
      </w:r>
    </w:p>
    <w:p w:rsidR="00B066DC" w:rsidRDefault="00B066DC" w:rsidP="00B066DC">
      <w:pPr>
        <w:pStyle w:val="consplustitle"/>
        <w:ind w:left="720"/>
        <w:jc w:val="center"/>
      </w:pPr>
      <w:r>
        <w:t>медицинской организацией, не участвующей в реализации</w:t>
      </w:r>
    </w:p>
    <w:p w:rsidR="00B066DC" w:rsidRDefault="00B066DC" w:rsidP="00B066DC">
      <w:pPr>
        <w:pStyle w:val="consplustitle"/>
        <w:ind w:left="720"/>
        <w:jc w:val="center"/>
      </w:pPr>
      <w:r>
        <w:t>Программы</w:t>
      </w:r>
    </w:p>
    <w:p w:rsidR="00B066DC" w:rsidRDefault="00B066DC" w:rsidP="00B066DC">
      <w:pPr>
        <w:pStyle w:val="consplusnormal"/>
        <w:ind w:left="720"/>
        <w:jc w:val="both"/>
      </w:pPr>
      <w:r>
        <w:t> </w:t>
      </w:r>
    </w:p>
    <w:p w:rsidR="00B066DC" w:rsidRDefault="00B066DC" w:rsidP="00B066DC">
      <w:pPr>
        <w:pStyle w:val="consplusnormal"/>
        <w:ind w:left="720" w:firstLine="540"/>
        <w:jc w:val="both"/>
      </w:pPr>
      <w:r>
        <w:t>1.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в экстренной форме"), оказывается гражданам медицинскими организациями бесплатно.</w:t>
      </w:r>
    </w:p>
    <w:p w:rsidR="00B066DC" w:rsidRDefault="00B066DC" w:rsidP="00B066DC">
      <w:pPr>
        <w:pStyle w:val="consplusnormal"/>
        <w:spacing w:before="220" w:beforeAutospacing="0"/>
        <w:ind w:left="720" w:firstLine="540"/>
        <w:jc w:val="both"/>
      </w:pPr>
      <w:r>
        <w:lastRenderedPageBreak/>
        <w:t>2. При оказании гражданам медицинской помощи в экстренной форме медицинской организацией, не участвующей в реализации Программы, имеющей лицензию на оказание скорой медицинской помощи (далее - "медицинская организация"), эта медицинская организация оформляет выписку из медицинской карты больного об оказании ему медицинской помощи в экстренной форме с приложением копий документов, подтверждающих личность больного.</w:t>
      </w:r>
    </w:p>
    <w:p w:rsidR="00B066DC" w:rsidRDefault="00B066DC" w:rsidP="00B066DC">
      <w:pPr>
        <w:pStyle w:val="consplusnormal"/>
        <w:spacing w:before="220" w:beforeAutospacing="0"/>
        <w:ind w:left="720" w:firstLine="540"/>
        <w:jc w:val="both"/>
      </w:pPr>
      <w:r>
        <w:t>3. Документы об оказании медицинской помощи в экстренной форме медицинская организация направляет в адрес медицинской организации, включенной в реестр медицинских организаций, осуществляющих деятельность в сфере обязательного медицинского страхования, находящейся в зоне обслуживания скорой медицинской помощи, для заключения договора на возмещение расходов, связанных с оказанием гражданам медицинской помощи в экстренной форме (далее - "договор").</w:t>
      </w:r>
    </w:p>
    <w:p w:rsidR="00B066DC" w:rsidRDefault="00B066DC" w:rsidP="00B066DC">
      <w:pPr>
        <w:pStyle w:val="consplusnormal"/>
        <w:spacing w:before="220" w:beforeAutospacing="0"/>
        <w:ind w:left="720" w:firstLine="540"/>
        <w:jc w:val="both"/>
      </w:pPr>
      <w:r>
        <w:t>4. Медицинская организация, включенная в реестр медицинских организаций, осуществляющих деятельность в сфере обязательного медицинского страхования, на основании заключенного договора производит возмещение затрат по тарифам на оплату медицинской помощи по обязательному медицинскому страхованию:</w:t>
      </w:r>
    </w:p>
    <w:p w:rsidR="00B066DC" w:rsidRDefault="00B066DC" w:rsidP="00B066DC">
      <w:pPr>
        <w:pStyle w:val="consplusnormal"/>
        <w:spacing w:before="220" w:beforeAutospacing="0"/>
        <w:ind w:left="720" w:firstLine="540"/>
        <w:jc w:val="both"/>
      </w:pPr>
      <w:r>
        <w:t>застрахованным по обязательному медицинскому страхованию лицам - за счет средств обязательного медицинского страхования;</w:t>
      </w:r>
    </w:p>
    <w:p w:rsidR="00B066DC" w:rsidRDefault="00B066DC" w:rsidP="00B066DC">
      <w:pPr>
        <w:pStyle w:val="consplusnormal"/>
        <w:spacing w:before="220" w:beforeAutospacing="0"/>
        <w:ind w:left="720" w:firstLine="540"/>
        <w:jc w:val="both"/>
      </w:pPr>
      <w:r>
        <w:t>не застрахованным по обязательному медицинскому страхованию лицам - за счет бюджетных ассигнований краевого бюджета.</w:t>
      </w:r>
    </w:p>
    <w:p w:rsidR="00B066DC" w:rsidRDefault="00B066DC" w:rsidP="00B066DC">
      <w:pPr>
        <w:pStyle w:val="consplusnormal"/>
        <w:ind w:left="720"/>
        <w:jc w:val="both"/>
      </w:pPr>
      <w:r>
        <w:t> </w:t>
      </w:r>
    </w:p>
    <w:p w:rsidR="00B066DC" w:rsidRDefault="00B066DC" w:rsidP="00B066DC">
      <w:pPr>
        <w:pStyle w:val="consplustitle"/>
        <w:ind w:left="720"/>
        <w:jc w:val="center"/>
      </w:pPr>
      <w:r>
        <w:t>7.9. Сроки ожидания медицинской помощи, оказываемой</w:t>
      </w:r>
    </w:p>
    <w:p w:rsidR="00B066DC" w:rsidRDefault="00B066DC" w:rsidP="00B066DC">
      <w:pPr>
        <w:pStyle w:val="consplustitle"/>
        <w:ind w:left="720"/>
        <w:jc w:val="center"/>
      </w:pPr>
      <w:r>
        <w:t>в плановой форме, в том числе сроки ожидания оказания</w:t>
      </w:r>
    </w:p>
    <w:p w:rsidR="00B066DC" w:rsidRDefault="00B066DC" w:rsidP="00B066DC">
      <w:pPr>
        <w:pStyle w:val="consplustitle"/>
        <w:ind w:left="720"/>
        <w:jc w:val="center"/>
      </w:pPr>
      <w:r>
        <w:t>медицинской помощи в стационарных условиях, проведения</w:t>
      </w:r>
    </w:p>
    <w:p w:rsidR="00B066DC" w:rsidRDefault="00B066DC" w:rsidP="00B066DC">
      <w:pPr>
        <w:pStyle w:val="consplustitle"/>
        <w:ind w:left="720"/>
        <w:jc w:val="center"/>
      </w:pPr>
      <w:r>
        <w:t>отдельных диагностических обследований и консультаций</w:t>
      </w:r>
    </w:p>
    <w:p w:rsidR="00B066DC" w:rsidRDefault="00B066DC" w:rsidP="00B066DC">
      <w:pPr>
        <w:pStyle w:val="consplustitle"/>
        <w:ind w:left="720"/>
        <w:jc w:val="center"/>
      </w:pPr>
      <w:r>
        <w:t>врачей-специалистов</w:t>
      </w:r>
    </w:p>
    <w:p w:rsidR="00B066DC" w:rsidRDefault="00B066DC" w:rsidP="00B066DC">
      <w:pPr>
        <w:pStyle w:val="consplusnormal"/>
        <w:ind w:left="720"/>
        <w:jc w:val="both"/>
      </w:pPr>
      <w:r>
        <w:t> </w:t>
      </w:r>
    </w:p>
    <w:p w:rsidR="00B066DC" w:rsidRDefault="00B066DC" w:rsidP="00B066DC">
      <w:pPr>
        <w:pStyle w:val="consplusnormal"/>
        <w:ind w:left="720" w:firstLine="540"/>
        <w:jc w:val="both"/>
      </w:pPr>
      <w:r>
        <w:t>Плановый прием пациентов, проведение плановых лечебно-диагностических мероприятий осуществляются в соответствии с нормативными правовыми актами, регламентирующими нагрузку специалиста. При этом:</w:t>
      </w:r>
    </w:p>
    <w:p w:rsidR="00B066DC" w:rsidRDefault="00B066DC" w:rsidP="00B066DC">
      <w:pPr>
        <w:pStyle w:val="consplusnormal"/>
        <w:spacing w:before="220" w:beforeAutospacing="0"/>
        <w:ind w:left="720"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B066DC" w:rsidRDefault="00B066DC" w:rsidP="00B066DC">
      <w:pPr>
        <w:pStyle w:val="consplusnormal"/>
        <w:spacing w:before="220" w:beforeAutospacing="0"/>
        <w:ind w:left="720"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B066DC" w:rsidRDefault="00B066DC" w:rsidP="00B066DC">
      <w:pPr>
        <w:pStyle w:val="consplusnormal"/>
        <w:spacing w:before="220" w:beforeAutospacing="0"/>
        <w:ind w:left="720" w:firstLine="540"/>
        <w:jc w:val="both"/>
      </w:pPr>
      <w:r>
        <w:lastRenderedPageBreak/>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B066DC" w:rsidRDefault="00B066DC" w:rsidP="00B066DC">
      <w:pPr>
        <w:pStyle w:val="consplusnormal"/>
        <w:spacing w:before="220" w:beforeAutospacing="0"/>
        <w:ind w:left="720" w:firstLine="540"/>
        <w:jc w:val="both"/>
      </w:pPr>
      <w:r>
        <w:t>сроки проведения консультаций врачей-специалистов в случае подозрения на онкологические заболевание не должны превышать 3 рабочих дня;</w:t>
      </w:r>
    </w:p>
    <w:p w:rsidR="00B066DC" w:rsidRDefault="00B066DC" w:rsidP="00B066DC">
      <w:pPr>
        <w:pStyle w:val="consplusnormal"/>
        <w:spacing w:before="220" w:beforeAutospacing="0"/>
        <w:ind w:left="720"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B066DC" w:rsidRDefault="00B066DC" w:rsidP="00B066DC">
      <w:pPr>
        <w:pStyle w:val="consplusnormal"/>
        <w:spacing w:before="220" w:beforeAutospacing="0"/>
        <w:ind w:left="720"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1 не должны превышать 14 рабочих дней со дня назначения;</w:t>
      </w:r>
    </w:p>
    <w:p w:rsidR="00B066DC" w:rsidRDefault="00B066DC" w:rsidP="00B066DC">
      <w:pPr>
        <w:pStyle w:val="consplusnormal"/>
        <w:spacing w:before="220" w:beforeAutospacing="0"/>
        <w:ind w:left="720"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B066DC" w:rsidRDefault="00B066DC" w:rsidP="00B066DC">
      <w:pPr>
        <w:pStyle w:val="consplusnormal"/>
        <w:spacing w:before="220" w:beforeAutospacing="0"/>
        <w:ind w:left="720"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B066DC" w:rsidRDefault="00B066DC" w:rsidP="00B066DC">
      <w:pPr>
        <w:pStyle w:val="consplusnormal"/>
        <w:spacing w:before="220" w:beforeAutospacing="0"/>
        <w:ind w:left="720"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B066DC" w:rsidRDefault="00B066DC" w:rsidP="00B066DC">
      <w:pPr>
        <w:pStyle w:val="consplusnormal"/>
        <w:spacing w:before="220" w:beforeAutospacing="0"/>
        <w:ind w:left="720"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B066DC" w:rsidRDefault="00B066DC" w:rsidP="00B066DC">
      <w:pPr>
        <w:pStyle w:val="consplusnormal"/>
        <w:spacing w:before="220" w:beforeAutospacing="0"/>
        <w:ind w:left="720"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066DC" w:rsidRDefault="00B066DC" w:rsidP="00B066DC">
      <w:pPr>
        <w:pStyle w:val="consplusnormal"/>
        <w:spacing w:before="220" w:beforeAutospacing="0"/>
        <w:ind w:left="720" w:firstLine="540"/>
        <w:jc w:val="both"/>
      </w:pPr>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w:t>
      </w:r>
      <w:r>
        <w:lastRenderedPageBreak/>
        <w:t>специализированной медицинской помощи с учетом требований законодательства Российской Федерации о персональных данных.</w:t>
      </w:r>
    </w:p>
    <w:p w:rsidR="00B066DC" w:rsidRDefault="00B066DC" w:rsidP="00B066DC">
      <w:pPr>
        <w:pStyle w:val="consplusnormal"/>
        <w:ind w:left="720"/>
        <w:jc w:val="both"/>
      </w:pPr>
      <w:r>
        <w:t> </w:t>
      </w:r>
    </w:p>
    <w:p w:rsidR="00B066DC" w:rsidRDefault="00B066DC" w:rsidP="00B066DC">
      <w:pPr>
        <w:pStyle w:val="consplustitle"/>
        <w:ind w:left="720"/>
        <w:jc w:val="center"/>
      </w:pPr>
      <w:r>
        <w:t>7.10. Дифференцированные нормативы объемов оказания</w:t>
      </w:r>
    </w:p>
    <w:p w:rsidR="00B066DC" w:rsidRDefault="00B066DC" w:rsidP="00B066DC">
      <w:pPr>
        <w:pStyle w:val="consplustitle"/>
        <w:ind w:left="720"/>
        <w:jc w:val="center"/>
      </w:pPr>
      <w:r>
        <w:t>медицинской помощи на 2022 год</w:t>
      </w:r>
    </w:p>
    <w:p w:rsidR="00B066DC" w:rsidRDefault="00B066DC" w:rsidP="00B066DC">
      <w:pPr>
        <w:pStyle w:val="consplusnormal"/>
        <w:ind w:left="720"/>
        <w:jc w:val="both"/>
      </w:pPr>
      <w:r>
        <w:t> </w:t>
      </w:r>
    </w:p>
    <w:p w:rsidR="00B066DC" w:rsidRDefault="00B066DC" w:rsidP="00B066DC">
      <w:pPr>
        <w:pStyle w:val="consplusnormal"/>
        <w:ind w:left="720" w:firstLine="540"/>
        <w:jc w:val="both"/>
      </w:pPr>
      <w:r>
        <w:t>Дифференцированный норматив объемов медицинской помощи, оказываемой в условиях круглосуточного стационара, составляет:</w:t>
      </w:r>
    </w:p>
    <w:p w:rsidR="00B066DC" w:rsidRDefault="00B066DC" w:rsidP="00B066DC">
      <w:pPr>
        <w:pStyle w:val="consplusnormal"/>
        <w:spacing w:before="220" w:beforeAutospacing="0"/>
        <w:ind w:left="720" w:firstLine="540"/>
        <w:jc w:val="both"/>
      </w:pPr>
      <w:r>
        <w:t>в медицинских организациях I уровня:</w:t>
      </w:r>
    </w:p>
    <w:p w:rsidR="00B066DC" w:rsidRDefault="00B066DC" w:rsidP="00B066DC">
      <w:pPr>
        <w:pStyle w:val="consplusnormal"/>
        <w:spacing w:before="220" w:beforeAutospacing="0"/>
        <w:ind w:left="720" w:firstLine="540"/>
        <w:jc w:val="both"/>
      </w:pPr>
      <w:r>
        <w:t>на 1 жителя за счет средств бюджета - 0,000083;</w:t>
      </w:r>
    </w:p>
    <w:p w:rsidR="00B066DC" w:rsidRDefault="00B066DC" w:rsidP="00B066DC">
      <w:pPr>
        <w:pStyle w:val="consplusnormal"/>
        <w:spacing w:before="220" w:beforeAutospacing="0"/>
        <w:ind w:left="720" w:firstLine="540"/>
        <w:jc w:val="both"/>
      </w:pPr>
      <w:r>
        <w:t>на 1 застрахованное лицо за счет средств ОМС - 0,0271074171;</w:t>
      </w:r>
    </w:p>
    <w:p w:rsidR="00B066DC" w:rsidRDefault="00B066DC" w:rsidP="00B066DC">
      <w:pPr>
        <w:pStyle w:val="consplusnormal"/>
        <w:spacing w:before="220" w:beforeAutospacing="0"/>
        <w:ind w:left="720" w:firstLine="540"/>
        <w:jc w:val="both"/>
      </w:pPr>
      <w:r>
        <w:t>в медицинских организациях II уровня:</w:t>
      </w:r>
    </w:p>
    <w:p w:rsidR="00B066DC" w:rsidRDefault="00B066DC" w:rsidP="00B066DC">
      <w:pPr>
        <w:pStyle w:val="consplusnormal"/>
        <w:spacing w:before="220" w:beforeAutospacing="0"/>
        <w:ind w:left="720" w:firstLine="540"/>
        <w:jc w:val="both"/>
      </w:pPr>
      <w:r>
        <w:t>на 1 жителя за счет средств бюджета - 0,007669;</w:t>
      </w:r>
    </w:p>
    <w:p w:rsidR="00B066DC" w:rsidRDefault="00B066DC" w:rsidP="00B066DC">
      <w:pPr>
        <w:pStyle w:val="consplusnormal"/>
        <w:spacing w:before="220" w:beforeAutospacing="0"/>
        <w:ind w:left="720" w:firstLine="540"/>
        <w:jc w:val="both"/>
      </w:pPr>
      <w:r>
        <w:t>на 1 застрахованное лицо за счет средств ОМС - 0,0550040183;</w:t>
      </w:r>
    </w:p>
    <w:p w:rsidR="00B066DC" w:rsidRDefault="00B066DC" w:rsidP="00B066DC">
      <w:pPr>
        <w:pStyle w:val="consplusnormal"/>
        <w:spacing w:before="220" w:beforeAutospacing="0"/>
        <w:ind w:left="720" w:firstLine="540"/>
        <w:jc w:val="both"/>
      </w:pPr>
      <w:r>
        <w:t>в медицинских организациях III уровня:</w:t>
      </w:r>
    </w:p>
    <w:p w:rsidR="00B066DC" w:rsidRDefault="00B066DC" w:rsidP="00B066DC">
      <w:pPr>
        <w:pStyle w:val="consplusnormal"/>
        <w:spacing w:before="220" w:beforeAutospacing="0"/>
        <w:ind w:left="720" w:firstLine="540"/>
        <w:jc w:val="both"/>
      </w:pPr>
      <w:r>
        <w:t>на 1 жителя за счет средств бюджета - 0,000493;</w:t>
      </w:r>
    </w:p>
    <w:p w:rsidR="00B066DC" w:rsidRDefault="00B066DC" w:rsidP="00B066DC">
      <w:pPr>
        <w:pStyle w:val="consplusnormal"/>
        <w:spacing w:before="220" w:beforeAutospacing="0"/>
        <w:ind w:left="720" w:firstLine="540"/>
        <w:jc w:val="both"/>
      </w:pPr>
      <w:r>
        <w:t>на 1 застрахованное лицо за счет средств ОМС - 0,0859951158.</w:t>
      </w:r>
    </w:p>
    <w:p w:rsidR="00B066DC" w:rsidRDefault="00B066DC" w:rsidP="00B066DC">
      <w:pPr>
        <w:pStyle w:val="consplusnormal"/>
        <w:spacing w:before="220" w:beforeAutospacing="0"/>
        <w:ind w:left="720" w:firstLine="540"/>
        <w:jc w:val="both"/>
      </w:pPr>
      <w:r>
        <w:t>Дифференцированный норматив объемов медицинской помощи, оказываемой в условиях дневного стационара, составляет:</w:t>
      </w:r>
    </w:p>
    <w:p w:rsidR="00B066DC" w:rsidRDefault="00B066DC" w:rsidP="00B066DC">
      <w:pPr>
        <w:pStyle w:val="consplusnormal"/>
        <w:spacing w:before="220" w:beforeAutospacing="0"/>
        <w:ind w:left="720" w:firstLine="540"/>
        <w:jc w:val="both"/>
      </w:pPr>
      <w:r>
        <w:t>в медицинских организациях I уровня:</w:t>
      </w:r>
    </w:p>
    <w:p w:rsidR="00B066DC" w:rsidRDefault="00B066DC" w:rsidP="00B066DC">
      <w:pPr>
        <w:pStyle w:val="consplusnormal"/>
        <w:spacing w:before="220" w:beforeAutospacing="0"/>
        <w:ind w:left="720" w:firstLine="540"/>
        <w:jc w:val="both"/>
      </w:pPr>
      <w:r>
        <w:t>на 1 застрахованное лицо за счет средств ОМС - 0,031098;</w:t>
      </w:r>
    </w:p>
    <w:p w:rsidR="00B066DC" w:rsidRDefault="00B066DC" w:rsidP="00B066DC">
      <w:pPr>
        <w:pStyle w:val="consplusnormal"/>
        <w:spacing w:before="220" w:beforeAutospacing="0"/>
        <w:ind w:left="720" w:firstLine="540"/>
        <w:jc w:val="both"/>
      </w:pPr>
      <w:r>
        <w:t>в медицинских организациях II уровня:</w:t>
      </w:r>
    </w:p>
    <w:p w:rsidR="00B066DC" w:rsidRDefault="00B066DC" w:rsidP="00B066DC">
      <w:pPr>
        <w:pStyle w:val="consplusnormal"/>
        <w:spacing w:before="220" w:beforeAutospacing="0"/>
        <w:ind w:left="720" w:firstLine="540"/>
        <w:jc w:val="both"/>
      </w:pPr>
      <w:r>
        <w:t>на 1 жителя за счет средств бюджета - 0,003374;</w:t>
      </w:r>
    </w:p>
    <w:p w:rsidR="00B066DC" w:rsidRDefault="00B066DC" w:rsidP="00B066DC">
      <w:pPr>
        <w:pStyle w:val="consplusnormal"/>
        <w:spacing w:before="220" w:beforeAutospacing="0"/>
        <w:ind w:left="720" w:firstLine="540"/>
        <w:jc w:val="both"/>
      </w:pPr>
      <w:r>
        <w:t>на 1 застрахованное лицо за счет средств ОМС - 0,013040;</w:t>
      </w:r>
    </w:p>
    <w:p w:rsidR="00B066DC" w:rsidRDefault="00B066DC" w:rsidP="00B066DC">
      <w:pPr>
        <w:pStyle w:val="consplusnormal"/>
        <w:spacing w:before="220" w:beforeAutospacing="0"/>
        <w:ind w:left="720" w:firstLine="540"/>
        <w:jc w:val="both"/>
      </w:pPr>
      <w:r>
        <w:t>в медицинских организациях III уровня:</w:t>
      </w:r>
    </w:p>
    <w:p w:rsidR="00B066DC" w:rsidRDefault="00B066DC" w:rsidP="00B066DC">
      <w:pPr>
        <w:pStyle w:val="consplusnormal"/>
        <w:spacing w:before="220" w:beforeAutospacing="0"/>
        <w:ind w:left="720" w:firstLine="540"/>
        <w:jc w:val="both"/>
      </w:pPr>
      <w:r>
        <w:t>на 1 застрахованное лицо за счет средств ОМС - 0,024453.</w:t>
      </w:r>
    </w:p>
    <w:p w:rsidR="00B066DC" w:rsidRDefault="00B066DC" w:rsidP="00B066DC">
      <w:pPr>
        <w:pStyle w:val="consplusnormal"/>
        <w:spacing w:before="220" w:beforeAutospacing="0"/>
        <w:ind w:left="720" w:firstLine="540"/>
        <w:jc w:val="both"/>
      </w:pPr>
      <w:r>
        <w:t>Дифференцированный норматив объемов медицинской помощи, оказываемой в амбулаторных условиях (посещения с профилактическими и иными целями), составляет:</w:t>
      </w:r>
    </w:p>
    <w:p w:rsidR="00B066DC" w:rsidRDefault="00B066DC" w:rsidP="00B066DC">
      <w:pPr>
        <w:pStyle w:val="consplusnormal"/>
        <w:spacing w:before="220" w:beforeAutospacing="0"/>
        <w:ind w:left="720" w:firstLine="540"/>
        <w:jc w:val="both"/>
      </w:pPr>
      <w:r>
        <w:lastRenderedPageBreak/>
        <w:t>в медицинских организациях I уровня:</w:t>
      </w:r>
    </w:p>
    <w:p w:rsidR="00B066DC" w:rsidRDefault="00B066DC" w:rsidP="00B066DC">
      <w:pPr>
        <w:pStyle w:val="consplusnormal"/>
        <w:spacing w:before="220" w:beforeAutospacing="0"/>
        <w:ind w:left="720" w:firstLine="540"/>
        <w:jc w:val="both"/>
      </w:pPr>
      <w:r>
        <w:t>на 1 жителя за счет средств бюджета - 0,0698;</w:t>
      </w:r>
    </w:p>
    <w:p w:rsidR="00B066DC" w:rsidRDefault="00B066DC" w:rsidP="00B066DC">
      <w:pPr>
        <w:pStyle w:val="consplusnormal"/>
        <w:spacing w:before="220" w:beforeAutospacing="0"/>
        <w:ind w:left="720" w:firstLine="540"/>
        <w:jc w:val="both"/>
      </w:pPr>
      <w:r>
        <w:t>на 1 застрахованное лицо за счет средств ОМС - 1,65;</w:t>
      </w:r>
    </w:p>
    <w:p w:rsidR="00B066DC" w:rsidRDefault="00B066DC" w:rsidP="00B066DC">
      <w:pPr>
        <w:pStyle w:val="consplusnormal"/>
        <w:spacing w:before="220" w:beforeAutospacing="0"/>
        <w:ind w:left="720" w:firstLine="540"/>
        <w:jc w:val="both"/>
      </w:pPr>
      <w:r>
        <w:t>в медицинских организациях II уровня:</w:t>
      </w:r>
    </w:p>
    <w:p w:rsidR="00B066DC" w:rsidRDefault="00B066DC" w:rsidP="00B066DC">
      <w:pPr>
        <w:pStyle w:val="consplusnormal"/>
        <w:spacing w:before="220" w:beforeAutospacing="0"/>
        <w:ind w:left="720" w:firstLine="540"/>
        <w:jc w:val="both"/>
      </w:pPr>
      <w:r>
        <w:t>на 1 жителя за счет средств бюджета - 0,1197;</w:t>
      </w:r>
    </w:p>
    <w:p w:rsidR="00B066DC" w:rsidRDefault="00B066DC" w:rsidP="00B066DC">
      <w:pPr>
        <w:pStyle w:val="consplusnormal"/>
        <w:spacing w:before="220" w:beforeAutospacing="0"/>
        <w:ind w:left="720" w:firstLine="540"/>
        <w:jc w:val="both"/>
      </w:pPr>
      <w:r>
        <w:t>на 1 застрахованное лицо за счет средств ОМС - 0,79;</w:t>
      </w:r>
    </w:p>
    <w:p w:rsidR="00B066DC" w:rsidRDefault="00B066DC" w:rsidP="00B066DC">
      <w:pPr>
        <w:pStyle w:val="consplusnormal"/>
        <w:spacing w:before="220" w:beforeAutospacing="0"/>
        <w:ind w:left="720" w:firstLine="540"/>
        <w:jc w:val="both"/>
      </w:pPr>
      <w:r>
        <w:t>в медицинских организациях III уровня:</w:t>
      </w:r>
    </w:p>
    <w:p w:rsidR="00B066DC" w:rsidRDefault="00B066DC" w:rsidP="00B066DC">
      <w:pPr>
        <w:pStyle w:val="consplusnormal"/>
        <w:spacing w:before="220" w:beforeAutospacing="0"/>
        <w:ind w:left="720" w:firstLine="540"/>
        <w:jc w:val="both"/>
      </w:pPr>
      <w:r>
        <w:t>на 1 жителя за счет средств бюджета - 0,0100;</w:t>
      </w:r>
    </w:p>
    <w:p w:rsidR="00B066DC" w:rsidRDefault="00B066DC" w:rsidP="00B066DC">
      <w:pPr>
        <w:pStyle w:val="consplusnormal"/>
        <w:spacing w:before="220" w:beforeAutospacing="0"/>
        <w:ind w:left="720" w:firstLine="540"/>
        <w:jc w:val="both"/>
      </w:pPr>
      <w:r>
        <w:t>на 1 застрахованное лицо за счет средств ОМС - 0,49.</w:t>
      </w:r>
    </w:p>
    <w:p w:rsidR="00B066DC" w:rsidRDefault="00B066DC" w:rsidP="00B066DC">
      <w:pPr>
        <w:pStyle w:val="consplusnormal"/>
        <w:spacing w:before="220" w:beforeAutospacing="0"/>
        <w:ind w:left="720" w:firstLine="540"/>
        <w:jc w:val="both"/>
      </w:pPr>
      <w:r>
        <w:t>Дифференцированный норматив объемов, оказываемой в амбулаторных условиях, для проведения профилактических медицинских осмотров (комплексные посещения):</w:t>
      </w:r>
    </w:p>
    <w:p w:rsidR="00B066DC" w:rsidRDefault="00B066DC" w:rsidP="00B066DC">
      <w:pPr>
        <w:pStyle w:val="consplusnormal"/>
        <w:spacing w:before="220" w:beforeAutospacing="0"/>
        <w:ind w:left="720" w:firstLine="540"/>
        <w:jc w:val="both"/>
      </w:pPr>
      <w:r>
        <w:t>в медицинских организациях I уровня:</w:t>
      </w:r>
    </w:p>
    <w:p w:rsidR="00B066DC" w:rsidRDefault="00B066DC" w:rsidP="00B066DC">
      <w:pPr>
        <w:pStyle w:val="consplusnormal"/>
        <w:spacing w:before="220" w:beforeAutospacing="0"/>
        <w:ind w:left="720" w:firstLine="540"/>
        <w:jc w:val="both"/>
      </w:pPr>
      <w:r>
        <w:t>на 1 застрахованное лицо за счет средств ОМС - 0,183;</w:t>
      </w:r>
    </w:p>
    <w:p w:rsidR="00B066DC" w:rsidRDefault="00B066DC" w:rsidP="00B066DC">
      <w:pPr>
        <w:pStyle w:val="consplusnormal"/>
        <w:spacing w:before="220" w:beforeAutospacing="0"/>
        <w:ind w:left="720" w:firstLine="540"/>
        <w:jc w:val="both"/>
      </w:pPr>
      <w:r>
        <w:t>в медицинских организациях II уровня:</w:t>
      </w:r>
    </w:p>
    <w:p w:rsidR="00B066DC" w:rsidRDefault="00B066DC" w:rsidP="00B066DC">
      <w:pPr>
        <w:pStyle w:val="consplusnormal"/>
        <w:spacing w:before="220" w:beforeAutospacing="0"/>
        <w:ind w:left="720" w:firstLine="540"/>
        <w:jc w:val="both"/>
      </w:pPr>
      <w:r>
        <w:t>на 1 застрахованное лицо за счет средств ОМС - 0,08;</w:t>
      </w:r>
    </w:p>
    <w:p w:rsidR="00B066DC" w:rsidRDefault="00B066DC" w:rsidP="00B066DC">
      <w:pPr>
        <w:pStyle w:val="consplusnormal"/>
        <w:spacing w:before="220" w:beforeAutospacing="0"/>
        <w:ind w:left="720" w:firstLine="540"/>
        <w:jc w:val="both"/>
      </w:pPr>
      <w:r>
        <w:t>в медицинских организациях III уровня:</w:t>
      </w:r>
    </w:p>
    <w:p w:rsidR="00B066DC" w:rsidRDefault="00B066DC" w:rsidP="00B066DC">
      <w:pPr>
        <w:pStyle w:val="consplusnormal"/>
        <w:spacing w:before="220" w:beforeAutospacing="0"/>
        <w:ind w:left="720" w:firstLine="540"/>
        <w:jc w:val="both"/>
      </w:pPr>
      <w:r>
        <w:t>на 1 застрахованное лицо за счет средств ОМС - 0,009.</w:t>
      </w:r>
    </w:p>
    <w:p w:rsidR="00B066DC" w:rsidRDefault="00B066DC" w:rsidP="00B066DC">
      <w:pPr>
        <w:pStyle w:val="consplusnormal"/>
        <w:spacing w:before="220" w:beforeAutospacing="0"/>
        <w:ind w:left="720" w:firstLine="540"/>
        <w:jc w:val="both"/>
      </w:pPr>
      <w:r>
        <w:t>Дифференцированный норматив объемов, оказываемой в амбулаторных условиях, для проведения диспансеризации (комплексные посещения):</w:t>
      </w:r>
    </w:p>
    <w:p w:rsidR="00B066DC" w:rsidRDefault="00B066DC" w:rsidP="00B066DC">
      <w:pPr>
        <w:pStyle w:val="consplusnormal"/>
        <w:spacing w:before="220" w:beforeAutospacing="0"/>
        <w:ind w:left="720" w:firstLine="540"/>
        <w:jc w:val="both"/>
      </w:pPr>
      <w:r>
        <w:t>в медицинских организациях I уровня:</w:t>
      </w:r>
    </w:p>
    <w:p w:rsidR="00B066DC" w:rsidRDefault="00B066DC" w:rsidP="00B066DC">
      <w:pPr>
        <w:pStyle w:val="consplusnormal"/>
        <w:spacing w:before="220" w:beforeAutospacing="0"/>
        <w:ind w:left="720" w:firstLine="540"/>
        <w:jc w:val="both"/>
      </w:pPr>
      <w:r>
        <w:t>на 1 застрахованное лицо за счет средств ОМС - 0,161;</w:t>
      </w:r>
    </w:p>
    <w:p w:rsidR="00B066DC" w:rsidRDefault="00B066DC" w:rsidP="00B066DC">
      <w:pPr>
        <w:pStyle w:val="consplusnormal"/>
        <w:spacing w:before="220" w:beforeAutospacing="0"/>
        <w:ind w:left="720" w:firstLine="540"/>
        <w:jc w:val="both"/>
      </w:pPr>
      <w:r>
        <w:t>в медицинских организациях II уровня:</w:t>
      </w:r>
    </w:p>
    <w:p w:rsidR="00B066DC" w:rsidRDefault="00B066DC" w:rsidP="00B066DC">
      <w:pPr>
        <w:pStyle w:val="consplusnormal"/>
        <w:spacing w:before="220" w:beforeAutospacing="0"/>
        <w:ind w:left="720" w:firstLine="540"/>
        <w:jc w:val="both"/>
      </w:pPr>
      <w:r>
        <w:t>на 1 застрахованное лицо за счет средств ОМС - 0,073;</w:t>
      </w:r>
    </w:p>
    <w:p w:rsidR="00B066DC" w:rsidRDefault="00B066DC" w:rsidP="00B066DC">
      <w:pPr>
        <w:pStyle w:val="consplusnormal"/>
        <w:spacing w:before="220" w:beforeAutospacing="0"/>
        <w:ind w:left="720" w:firstLine="540"/>
        <w:jc w:val="both"/>
      </w:pPr>
      <w:r>
        <w:t>в медицинских организациях III уровня:</w:t>
      </w:r>
    </w:p>
    <w:p w:rsidR="00B066DC" w:rsidRDefault="00B066DC" w:rsidP="00B066DC">
      <w:pPr>
        <w:pStyle w:val="consplusnormal"/>
        <w:spacing w:before="220" w:beforeAutospacing="0"/>
        <w:ind w:left="720" w:firstLine="540"/>
        <w:jc w:val="both"/>
      </w:pPr>
      <w:r>
        <w:t>на 1 застрахованное лицо за счет средств ОМС - 0,029.</w:t>
      </w:r>
    </w:p>
    <w:p w:rsidR="00B066DC" w:rsidRDefault="00B066DC" w:rsidP="00B066DC">
      <w:pPr>
        <w:pStyle w:val="consplusnormal"/>
        <w:spacing w:before="220" w:beforeAutospacing="0"/>
        <w:ind w:left="720" w:firstLine="540"/>
        <w:jc w:val="both"/>
      </w:pPr>
      <w:r>
        <w:t>Дифференцированный норматив объемов, оказываемой в амбулаторных условиях, посещений с иными целями:</w:t>
      </w:r>
    </w:p>
    <w:p w:rsidR="00B066DC" w:rsidRDefault="00B066DC" w:rsidP="00B066DC">
      <w:pPr>
        <w:pStyle w:val="consplusnormal"/>
        <w:spacing w:before="220" w:beforeAutospacing="0"/>
        <w:ind w:left="720" w:firstLine="540"/>
        <w:jc w:val="both"/>
      </w:pPr>
      <w:r>
        <w:t>в медицинских организациях I уровня:</w:t>
      </w:r>
    </w:p>
    <w:p w:rsidR="00B066DC" w:rsidRDefault="00B066DC" w:rsidP="00B066DC">
      <w:pPr>
        <w:pStyle w:val="consplusnormal"/>
        <w:spacing w:before="220" w:beforeAutospacing="0"/>
        <w:ind w:left="720" w:firstLine="540"/>
        <w:jc w:val="both"/>
      </w:pPr>
      <w:r>
        <w:t>на 1 застрахованное лицо за счет средств ОМС - 1,3;</w:t>
      </w:r>
    </w:p>
    <w:p w:rsidR="00B066DC" w:rsidRDefault="00B066DC" w:rsidP="00B066DC">
      <w:pPr>
        <w:pStyle w:val="consplusnormal"/>
        <w:spacing w:before="220" w:beforeAutospacing="0"/>
        <w:ind w:left="720" w:firstLine="540"/>
        <w:jc w:val="both"/>
      </w:pPr>
      <w:r>
        <w:t>в медицинских организациях II уровня:</w:t>
      </w:r>
    </w:p>
    <w:p w:rsidR="00B066DC" w:rsidRDefault="00B066DC" w:rsidP="00B066DC">
      <w:pPr>
        <w:pStyle w:val="consplusnormal"/>
        <w:spacing w:before="220" w:beforeAutospacing="0"/>
        <w:ind w:left="720" w:firstLine="540"/>
        <w:jc w:val="both"/>
      </w:pPr>
      <w:r>
        <w:t>на 1 застрахованное лицо за счет средств ОМС - 0,641;</w:t>
      </w:r>
    </w:p>
    <w:p w:rsidR="00B066DC" w:rsidRDefault="00B066DC" w:rsidP="00B066DC">
      <w:pPr>
        <w:pStyle w:val="consplusnormal"/>
        <w:spacing w:before="220" w:beforeAutospacing="0"/>
        <w:ind w:left="720" w:firstLine="540"/>
        <w:jc w:val="both"/>
      </w:pPr>
      <w:r>
        <w:t>в медицинских организациях III уровня:</w:t>
      </w:r>
    </w:p>
    <w:p w:rsidR="00B066DC" w:rsidRDefault="00B066DC" w:rsidP="00B066DC">
      <w:pPr>
        <w:pStyle w:val="consplusnormal"/>
        <w:spacing w:before="220" w:beforeAutospacing="0"/>
        <w:ind w:left="720" w:firstLine="540"/>
        <w:jc w:val="both"/>
      </w:pPr>
      <w:r>
        <w:t>на 1 застрахованное лицо за счет средств ОМС - 0,454.</w:t>
      </w:r>
    </w:p>
    <w:p w:rsidR="00B066DC" w:rsidRDefault="00B066DC" w:rsidP="00B066DC">
      <w:pPr>
        <w:pStyle w:val="consplusnormal"/>
        <w:spacing w:before="220" w:beforeAutospacing="0"/>
        <w:ind w:left="720" w:firstLine="540"/>
        <w:jc w:val="both"/>
      </w:pPr>
      <w:r>
        <w:t>Дифференцированный норматив объемов медицинской помощи, оказываемой в амбулаторных условиях (обращения по заболеваниям), составляет:</w:t>
      </w:r>
    </w:p>
    <w:p w:rsidR="00B066DC" w:rsidRDefault="00B066DC" w:rsidP="00B066DC">
      <w:pPr>
        <w:pStyle w:val="consplusnormal"/>
        <w:spacing w:before="220" w:beforeAutospacing="0"/>
        <w:ind w:left="720" w:firstLine="540"/>
        <w:jc w:val="both"/>
      </w:pPr>
      <w:r>
        <w:t>в медицинских организациях I уровня:</w:t>
      </w:r>
    </w:p>
    <w:p w:rsidR="00B066DC" w:rsidRDefault="00B066DC" w:rsidP="00B066DC">
      <w:pPr>
        <w:pStyle w:val="consplusnormal"/>
        <w:spacing w:before="220" w:beforeAutospacing="0"/>
        <w:ind w:left="720" w:firstLine="540"/>
        <w:jc w:val="both"/>
      </w:pPr>
      <w:r>
        <w:t>на 1 жителя за счет средств бюджета - 0,0362;</w:t>
      </w:r>
    </w:p>
    <w:p w:rsidR="00B066DC" w:rsidRDefault="00B066DC" w:rsidP="00B066DC">
      <w:pPr>
        <w:pStyle w:val="consplusnormal"/>
        <w:spacing w:before="220" w:beforeAutospacing="0"/>
        <w:ind w:left="720" w:firstLine="540"/>
        <w:jc w:val="both"/>
      </w:pPr>
      <w:r>
        <w:t>на 1 застрахованное лицо за счет ОМС - 1,0792;</w:t>
      </w:r>
    </w:p>
    <w:p w:rsidR="00B066DC" w:rsidRDefault="00B066DC" w:rsidP="00B066DC">
      <w:pPr>
        <w:pStyle w:val="consplusnormal"/>
        <w:spacing w:before="220" w:beforeAutospacing="0"/>
        <w:ind w:left="720" w:firstLine="540"/>
        <w:jc w:val="both"/>
      </w:pPr>
      <w:r>
        <w:t>в медицинских организациях II уровня:</w:t>
      </w:r>
    </w:p>
    <w:p w:rsidR="00B066DC" w:rsidRDefault="00B066DC" w:rsidP="00B066DC">
      <w:pPr>
        <w:pStyle w:val="consplusnormal"/>
        <w:spacing w:before="220" w:beforeAutospacing="0"/>
        <w:ind w:left="720" w:firstLine="540"/>
        <w:jc w:val="both"/>
      </w:pPr>
      <w:r>
        <w:t>на 1 жителя за счет бюджета - 0,0582;</w:t>
      </w:r>
    </w:p>
    <w:p w:rsidR="00B066DC" w:rsidRDefault="00B066DC" w:rsidP="00B066DC">
      <w:pPr>
        <w:pStyle w:val="consplusnormal"/>
        <w:spacing w:before="220" w:beforeAutospacing="0"/>
        <w:ind w:left="720" w:firstLine="540"/>
        <w:jc w:val="both"/>
      </w:pPr>
      <w:r>
        <w:t>на 1 застрахованное лицо за счет средств ОМС - 0,436;</w:t>
      </w:r>
    </w:p>
    <w:p w:rsidR="00B066DC" w:rsidRDefault="00B066DC" w:rsidP="00B066DC">
      <w:pPr>
        <w:pStyle w:val="consplusnormal"/>
        <w:spacing w:before="220" w:beforeAutospacing="0"/>
        <w:ind w:left="720" w:firstLine="540"/>
        <w:jc w:val="both"/>
      </w:pPr>
      <w:r>
        <w:t>в медицинских организациях III уровня:</w:t>
      </w:r>
    </w:p>
    <w:p w:rsidR="00B066DC" w:rsidRDefault="00B066DC" w:rsidP="00B066DC">
      <w:pPr>
        <w:pStyle w:val="consplusnormal"/>
        <w:spacing w:before="220" w:beforeAutospacing="0"/>
        <w:ind w:left="720" w:firstLine="540"/>
        <w:jc w:val="both"/>
      </w:pPr>
      <w:r>
        <w:t>на 1 жителя за счет средств бюджета - 0,0010;</w:t>
      </w:r>
    </w:p>
    <w:p w:rsidR="00B066DC" w:rsidRDefault="00B066DC" w:rsidP="00B066DC">
      <w:pPr>
        <w:pStyle w:val="consplusnormal"/>
        <w:spacing w:before="220" w:beforeAutospacing="0"/>
        <w:ind w:left="720" w:firstLine="540"/>
        <w:jc w:val="both"/>
      </w:pPr>
      <w:r>
        <w:t>на 1 застрахованное лицо за счет средств ОМС - 0,2725.</w:t>
      </w:r>
    </w:p>
    <w:p w:rsidR="00B066DC" w:rsidRDefault="00B066DC" w:rsidP="00B066DC">
      <w:pPr>
        <w:pStyle w:val="consplusnormal"/>
        <w:spacing w:before="220" w:beforeAutospacing="0"/>
        <w:ind w:left="720" w:firstLine="540"/>
        <w:jc w:val="both"/>
      </w:pPr>
      <w:r>
        <w:t>Дифференцированный норматив объемов медицинской помощи, оказываемой в амбулаторных условиях (посещения в неотложной форме), составляет:</w:t>
      </w:r>
    </w:p>
    <w:p w:rsidR="00B066DC" w:rsidRDefault="00B066DC" w:rsidP="00B066DC">
      <w:pPr>
        <w:pStyle w:val="consplusnormal"/>
        <w:spacing w:before="220" w:beforeAutospacing="0"/>
        <w:ind w:left="720" w:firstLine="540"/>
        <w:jc w:val="both"/>
      </w:pPr>
      <w:r>
        <w:t>в медицинских организациях I уровня:</w:t>
      </w:r>
    </w:p>
    <w:p w:rsidR="00B066DC" w:rsidRDefault="00B066DC" w:rsidP="00B066DC">
      <w:pPr>
        <w:pStyle w:val="consplusnormal"/>
        <w:spacing w:before="220" w:beforeAutospacing="0"/>
        <w:ind w:left="720" w:firstLine="540"/>
        <w:jc w:val="both"/>
      </w:pPr>
      <w:r>
        <w:t>на 1 застрахованное лицо за счет ОМС - 0,28;</w:t>
      </w:r>
    </w:p>
    <w:p w:rsidR="00B066DC" w:rsidRDefault="00B066DC" w:rsidP="00B066DC">
      <w:pPr>
        <w:pStyle w:val="consplusnormal"/>
        <w:spacing w:before="220" w:beforeAutospacing="0"/>
        <w:ind w:left="720" w:firstLine="540"/>
        <w:jc w:val="both"/>
      </w:pPr>
      <w:r>
        <w:t>в медицинских организациях II уровня:</w:t>
      </w:r>
    </w:p>
    <w:p w:rsidR="00B066DC" w:rsidRDefault="00B066DC" w:rsidP="00B066DC">
      <w:pPr>
        <w:pStyle w:val="consplusnormal"/>
        <w:spacing w:before="220" w:beforeAutospacing="0"/>
        <w:ind w:left="720" w:firstLine="540"/>
        <w:jc w:val="both"/>
      </w:pPr>
      <w:r>
        <w:t>на 1 застрахованное лицо за счет средств ОМС - 0,17;</w:t>
      </w:r>
    </w:p>
    <w:p w:rsidR="00B066DC" w:rsidRDefault="00B066DC" w:rsidP="00B066DC">
      <w:pPr>
        <w:pStyle w:val="consplusnormal"/>
        <w:spacing w:before="220" w:beforeAutospacing="0"/>
        <w:ind w:left="720" w:firstLine="540"/>
        <w:jc w:val="both"/>
      </w:pPr>
      <w:r>
        <w:t>в медицинских организациях III уровня:</w:t>
      </w:r>
    </w:p>
    <w:p w:rsidR="00B066DC" w:rsidRDefault="00B066DC" w:rsidP="00B066DC">
      <w:pPr>
        <w:pStyle w:val="consplusnormal"/>
        <w:spacing w:before="220" w:beforeAutospacing="0"/>
        <w:ind w:left="720" w:firstLine="540"/>
        <w:jc w:val="both"/>
      </w:pPr>
      <w:r>
        <w:t>на 1 застрахованное лицо за счет средств ОМС - 0,09.</w:t>
      </w:r>
    </w:p>
    <w:p w:rsidR="00B066DC" w:rsidRDefault="00B066DC"/>
    <w:sectPr w:rsidR="00B066DC" w:rsidSect="00B066DC">
      <w:footerReference w:type="even" r:id="rId87"/>
      <w:footerReference w:type="default" r:id="rId88"/>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88D" w:rsidRDefault="008B388D">
      <w:r>
        <w:separator/>
      </w:r>
    </w:p>
  </w:endnote>
  <w:endnote w:type="continuationSeparator" w:id="0">
    <w:p w:rsidR="008B388D" w:rsidRDefault="008B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6DC" w:rsidRDefault="00B066DC" w:rsidP="00B066D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066DC" w:rsidRDefault="00B066DC" w:rsidP="00B066D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6DC" w:rsidRDefault="00B066DC" w:rsidP="00B066D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478C9">
      <w:rPr>
        <w:rStyle w:val="a7"/>
        <w:noProof/>
      </w:rPr>
      <w:t>1</w:t>
    </w:r>
    <w:r>
      <w:rPr>
        <w:rStyle w:val="a7"/>
      </w:rPr>
      <w:fldChar w:fldCharType="end"/>
    </w:r>
  </w:p>
  <w:p w:rsidR="00B066DC" w:rsidRDefault="00B066DC" w:rsidP="00B066D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88D" w:rsidRDefault="008B388D">
      <w:r>
        <w:separator/>
      </w:r>
    </w:p>
  </w:footnote>
  <w:footnote w:type="continuationSeparator" w:id="0">
    <w:p w:rsidR="008B388D" w:rsidRDefault="008B3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97DF9"/>
    <w:multiLevelType w:val="multilevel"/>
    <w:tmpl w:val="3FCE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DC"/>
    <w:rsid w:val="001478C9"/>
    <w:rsid w:val="008B388D"/>
    <w:rsid w:val="00B06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B066DC"/>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066DC"/>
    <w:pPr>
      <w:spacing w:before="100" w:beforeAutospacing="1" w:after="100" w:afterAutospacing="1"/>
    </w:pPr>
  </w:style>
  <w:style w:type="paragraph" w:customStyle="1" w:styleId="consplusnormal">
    <w:name w:val="consplusnormal"/>
    <w:basedOn w:val="a"/>
    <w:rsid w:val="00B066DC"/>
    <w:pPr>
      <w:spacing w:before="100" w:beforeAutospacing="1" w:after="100" w:afterAutospacing="1"/>
    </w:pPr>
  </w:style>
  <w:style w:type="paragraph" w:customStyle="1" w:styleId="consplustitle">
    <w:name w:val="consplustitle"/>
    <w:basedOn w:val="a"/>
    <w:rsid w:val="00B066DC"/>
    <w:pPr>
      <w:spacing w:before="100" w:beforeAutospacing="1" w:after="100" w:afterAutospacing="1"/>
    </w:pPr>
  </w:style>
  <w:style w:type="character" w:styleId="a4">
    <w:name w:val="Hyperlink"/>
    <w:basedOn w:val="a0"/>
    <w:rsid w:val="00B066DC"/>
    <w:rPr>
      <w:color w:val="0000FF"/>
      <w:u w:val="single"/>
    </w:rPr>
  </w:style>
  <w:style w:type="character" w:styleId="a5">
    <w:name w:val="FollowedHyperlink"/>
    <w:basedOn w:val="a0"/>
    <w:rsid w:val="00B066DC"/>
    <w:rPr>
      <w:color w:val="0000FF"/>
      <w:u w:val="single"/>
    </w:rPr>
  </w:style>
  <w:style w:type="paragraph" w:styleId="a6">
    <w:name w:val="footer"/>
    <w:basedOn w:val="a"/>
    <w:rsid w:val="00B066DC"/>
    <w:pPr>
      <w:tabs>
        <w:tab w:val="center" w:pos="4677"/>
        <w:tab w:val="right" w:pos="9355"/>
      </w:tabs>
    </w:pPr>
  </w:style>
  <w:style w:type="character" w:styleId="a7">
    <w:name w:val="page number"/>
    <w:basedOn w:val="a0"/>
    <w:rsid w:val="00B06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B066DC"/>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066DC"/>
    <w:pPr>
      <w:spacing w:before="100" w:beforeAutospacing="1" w:after="100" w:afterAutospacing="1"/>
    </w:pPr>
  </w:style>
  <w:style w:type="paragraph" w:customStyle="1" w:styleId="consplusnormal">
    <w:name w:val="consplusnormal"/>
    <w:basedOn w:val="a"/>
    <w:rsid w:val="00B066DC"/>
    <w:pPr>
      <w:spacing w:before="100" w:beforeAutospacing="1" w:after="100" w:afterAutospacing="1"/>
    </w:pPr>
  </w:style>
  <w:style w:type="paragraph" w:customStyle="1" w:styleId="consplustitle">
    <w:name w:val="consplustitle"/>
    <w:basedOn w:val="a"/>
    <w:rsid w:val="00B066DC"/>
    <w:pPr>
      <w:spacing w:before="100" w:beforeAutospacing="1" w:after="100" w:afterAutospacing="1"/>
    </w:pPr>
  </w:style>
  <w:style w:type="character" w:styleId="a4">
    <w:name w:val="Hyperlink"/>
    <w:basedOn w:val="a0"/>
    <w:rsid w:val="00B066DC"/>
    <w:rPr>
      <w:color w:val="0000FF"/>
      <w:u w:val="single"/>
    </w:rPr>
  </w:style>
  <w:style w:type="character" w:styleId="a5">
    <w:name w:val="FollowedHyperlink"/>
    <w:basedOn w:val="a0"/>
    <w:rsid w:val="00B066DC"/>
    <w:rPr>
      <w:color w:val="0000FF"/>
      <w:u w:val="single"/>
    </w:rPr>
  </w:style>
  <w:style w:type="paragraph" w:styleId="a6">
    <w:name w:val="footer"/>
    <w:basedOn w:val="a"/>
    <w:rsid w:val="00B066DC"/>
    <w:pPr>
      <w:tabs>
        <w:tab w:val="center" w:pos="4677"/>
        <w:tab w:val="right" w:pos="9355"/>
      </w:tabs>
    </w:pPr>
  </w:style>
  <w:style w:type="character" w:styleId="a7">
    <w:name w:val="page number"/>
    <w:basedOn w:val="a0"/>
    <w:rsid w:val="00B06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9092">
      <w:bodyDiv w:val="1"/>
      <w:marLeft w:val="0"/>
      <w:marRight w:val="0"/>
      <w:marTop w:val="0"/>
      <w:marBottom w:val="0"/>
      <w:divBdr>
        <w:top w:val="none" w:sz="0" w:space="0" w:color="auto"/>
        <w:left w:val="none" w:sz="0" w:space="0" w:color="auto"/>
        <w:bottom w:val="none" w:sz="0" w:space="0" w:color="auto"/>
        <w:right w:val="none" w:sz="0" w:space="0" w:color="auto"/>
      </w:divBdr>
      <w:divsChild>
        <w:div w:id="41101719">
          <w:marLeft w:val="0"/>
          <w:marRight w:val="0"/>
          <w:marTop w:val="0"/>
          <w:marBottom w:val="0"/>
          <w:divBdr>
            <w:top w:val="none" w:sz="0" w:space="0" w:color="auto"/>
            <w:left w:val="none" w:sz="0" w:space="0" w:color="auto"/>
            <w:bottom w:val="none" w:sz="0" w:space="0" w:color="auto"/>
            <w:right w:val="none" w:sz="0" w:space="0" w:color="auto"/>
          </w:divBdr>
        </w:div>
        <w:div w:id="1879195459">
          <w:marLeft w:val="0"/>
          <w:marRight w:val="0"/>
          <w:marTop w:val="0"/>
          <w:marBottom w:val="0"/>
          <w:divBdr>
            <w:top w:val="none" w:sz="0" w:space="0" w:color="auto"/>
            <w:left w:val="none" w:sz="0" w:space="0" w:color="auto"/>
            <w:bottom w:val="none" w:sz="0" w:space="0" w:color="auto"/>
            <w:right w:val="none" w:sz="0" w:space="0" w:color="auto"/>
          </w:divBdr>
          <w:divsChild>
            <w:div w:id="645008791">
              <w:marLeft w:val="0"/>
              <w:marRight w:val="0"/>
              <w:marTop w:val="0"/>
              <w:marBottom w:val="0"/>
              <w:divBdr>
                <w:top w:val="none" w:sz="0" w:space="0" w:color="auto"/>
                <w:left w:val="none" w:sz="0" w:space="0" w:color="auto"/>
                <w:bottom w:val="none" w:sz="0" w:space="0" w:color="auto"/>
                <w:right w:val="none" w:sz="0" w:space="0" w:color="auto"/>
              </w:divBdr>
              <w:divsChild>
                <w:div w:id="705177530">
                  <w:marLeft w:val="0"/>
                  <w:marRight w:val="0"/>
                  <w:marTop w:val="0"/>
                  <w:marBottom w:val="0"/>
                  <w:divBdr>
                    <w:top w:val="none" w:sz="0" w:space="0" w:color="auto"/>
                    <w:left w:val="none" w:sz="0" w:space="0" w:color="auto"/>
                    <w:bottom w:val="none" w:sz="0" w:space="0" w:color="auto"/>
                    <w:right w:val="none" w:sz="0" w:space="0" w:color="auto"/>
                  </w:divBdr>
                  <w:divsChild>
                    <w:div w:id="1445297792">
                      <w:marLeft w:val="0"/>
                      <w:marRight w:val="0"/>
                      <w:marTop w:val="0"/>
                      <w:marBottom w:val="0"/>
                      <w:divBdr>
                        <w:top w:val="none" w:sz="0" w:space="0" w:color="auto"/>
                        <w:left w:val="none" w:sz="0" w:space="0" w:color="auto"/>
                        <w:bottom w:val="none" w:sz="0" w:space="0" w:color="auto"/>
                        <w:right w:val="none" w:sz="0" w:space="0" w:color="auto"/>
                      </w:divBdr>
                    </w:div>
                    <w:div w:id="18688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42341F5690CA6FBC1696F9BEC5A998FBADC30BB9E928B61ADBD00001A4AFDD6CE986154C2C6B7FC91072736Ac9xBC" TargetMode="External"/><Relationship Id="rId18" Type="http://schemas.openxmlformats.org/officeDocument/2006/relationships/hyperlink" Target="consultantplus://offline/ref=5A42341F5690CA6FBC1688F4A8A9F794FEAE9E03B6E721E645848B5D56ADA58A39A687490A79787DC8107072769B0067cBx9C" TargetMode="External"/><Relationship Id="rId26" Type="http://schemas.openxmlformats.org/officeDocument/2006/relationships/hyperlink" Target="consultantplus://offline/ref=5A42341F5690CA6FBC1688F4A8A9F794FEAE9E03B6EE26E940848B5D56ADA58A39A687490A79787DC8107072769B0067cBx9C" TargetMode="External"/><Relationship Id="rId39" Type="http://schemas.openxmlformats.org/officeDocument/2006/relationships/hyperlink" Target="consultantplus://offline/ref=5A42341F5690CA6FBC1696F9BEC5A998FCA5C509BFEB28B61ADBD00001A4AFDD7EE9DE194E247C7ECA0524222CCC0D67BB7C7AA25B8CA15Ac8xAC" TargetMode="External"/><Relationship Id="rId21" Type="http://schemas.openxmlformats.org/officeDocument/2006/relationships/hyperlink" Target="consultantplus://offline/ref=5A42341F5690CA6FBC1688F4A8A9F794FEAE9E03B8E622E64E848B5D56ADA58A39A687490A79787DC8107072769B0067cBx9C" TargetMode="External"/><Relationship Id="rId34" Type="http://schemas.openxmlformats.org/officeDocument/2006/relationships/hyperlink" Target="https://www.tfoms22.ru/docs/postanovleniya-administracii-alt-kraya/postanovlenie-pravitelstva-kraya-ot-30-12-2021-502-ob-utverzhdenii-territorialnoy-programmy-gosudars/" TargetMode="External"/><Relationship Id="rId42" Type="http://schemas.openxmlformats.org/officeDocument/2006/relationships/hyperlink" Target="consultantplus://offline/ref=5A42341F5690CA6FBC1696F9BEC5A998FBADC809BEED28B61ADBD00001A4AFDD7EE9DE1947247E2B994A257E6A991E65BA7C78A347c8xCC" TargetMode="External"/><Relationship Id="rId47" Type="http://schemas.openxmlformats.org/officeDocument/2006/relationships/hyperlink" Target="https://www.tfoms22.ru/docs/postanovleniya-administracii-alt-kraya/postanovlenie-pravitelstva-kraya-ot-30-12-2021-502-ob-utverzhdenii-territorialnoy-programmy-gosudars/" TargetMode="External"/><Relationship Id="rId50" Type="http://schemas.openxmlformats.org/officeDocument/2006/relationships/hyperlink" Target="https://www.tfoms22.ru/docs/postanovleniya-administracii-alt-kraya/postanovlenie-pravitelstva-kraya-ot-30-12-2021-502-ob-utverzhdenii-territorialnoy-programmy-gosudars/" TargetMode="External"/><Relationship Id="rId55" Type="http://schemas.openxmlformats.org/officeDocument/2006/relationships/hyperlink" Target="consultantplus://offline/ref=5A42341F5690CA6FBC1696F9BEC5A998FCA5C10EBCEB28B61ADBD00001A4AFDD6CE986154C2C6B7FC91072736Ac9xBC" TargetMode="External"/><Relationship Id="rId63" Type="http://schemas.openxmlformats.org/officeDocument/2006/relationships/hyperlink" Target="consultantplus://offline/ref=5A42341F5690CA6FBC1696F9BEC5A998FBADC30BB9E928B61ADBD00001A4AFDD7EE9DE194E2C7778CB0524222CCC0D67BB7C7AA25B8CA15Ac8xAC" TargetMode="External"/><Relationship Id="rId68" Type="http://schemas.openxmlformats.org/officeDocument/2006/relationships/hyperlink" Target="consultantplus://offline/ref=5A42341F5690CA6FBC1696F9BEC5A998FBADC30ABEE828B61ADBD00001A4AFDD6CE986154C2C6B7FC91072736Ac9xBC" TargetMode="External"/><Relationship Id="rId76" Type="http://schemas.openxmlformats.org/officeDocument/2006/relationships/hyperlink" Target="consultantplus://offline/ref=5A42341F5690CA6FBC1696F9BEC5A998FBADC80BBAE828B61ADBD00001A4AFDD6CE986154C2C6B7FC91072736Ac9xBC" TargetMode="External"/><Relationship Id="rId84" Type="http://schemas.openxmlformats.org/officeDocument/2006/relationships/hyperlink" Target="consultantplus://offline/ref=5A42341F5690CA6FBC1696F9BEC5A998F9A6C10EBAE828B61ADBD00001A4AFDD6CE986154C2C6B7FC91072736Ac9xBC"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5A42341F5690CA6FBC1696F9BEC5A998FCA5C208BEE728B61ADBD00001A4AFDD6CE986154C2C6B7FC91072736Ac9xBC" TargetMode="External"/><Relationship Id="rId2" Type="http://schemas.openxmlformats.org/officeDocument/2006/relationships/styles" Target="styles.xml"/><Relationship Id="rId16" Type="http://schemas.openxmlformats.org/officeDocument/2006/relationships/hyperlink" Target="consultantplus://offline/ref=5A42341F5690CA6FBC1688F4A8A9F794FEAE9E03B9E724E645848B5D56ADA58A39A687490A79787DC8107072769B0067cBx9C" TargetMode="External"/><Relationship Id="rId29" Type="http://schemas.openxmlformats.org/officeDocument/2006/relationships/hyperlink" Target="consultantplus://offline/ref=5A42341F5690CA6FBC1688F4A8A9F794FEAE9E03B6ED25E541848B5D56ADA58A39A687490A79787DC8107072769B0067cBx9C" TargetMode="External"/><Relationship Id="rId11" Type="http://schemas.openxmlformats.org/officeDocument/2006/relationships/hyperlink" Target="consultantplus://offline/ref=5A42341F5690CA6FBC1688F4A8A9F794FEAE9E03B6E72BE345848B5D56ADA58A39A687490A79787DC8107072769B0067cBx9C" TargetMode="External"/><Relationship Id="rId24" Type="http://schemas.openxmlformats.org/officeDocument/2006/relationships/hyperlink" Target="consultantplus://offline/ref=5A42341F5690CA6FBC1688F4A8A9F794FEAE9E03B7EA2BE540848B5D56ADA58A39A687490A79787DC8107072769B0067cBx9C" TargetMode="External"/><Relationship Id="rId32" Type="http://schemas.openxmlformats.org/officeDocument/2006/relationships/hyperlink" Target="https://www.tfoms22.ru/docs/postanovleniya-administracii-alt-kraya/postanovlenie-pravitelstva-kraya-ot-30-12-2021-502-ob-utverzhdenii-territorialnoy-programmy-gosudars/" TargetMode="External"/><Relationship Id="rId37" Type="http://schemas.openxmlformats.org/officeDocument/2006/relationships/hyperlink" Target="consultantplus://offline/ref=5A42341F5690CA6FBC1696F9BEC5A998FBADC30BB9E928B61ADBD00001A4AFDD7EE9DE194E2C727ACA0524222CCC0D67BB7C7AA25B8CA15Ac8xAC" TargetMode="External"/><Relationship Id="rId40" Type="http://schemas.openxmlformats.org/officeDocument/2006/relationships/hyperlink" Target="consultantplus://offline/ref=5A42341F5690CA6FBC1696F9BEC5A998FCA5C509BFEB28B61ADBD00001A4AFDD7EE9DE194E247C7ECA0524222CCC0D67BB7C7AA25B8CA15Ac8xAC" TargetMode="External"/><Relationship Id="rId45" Type="http://schemas.openxmlformats.org/officeDocument/2006/relationships/hyperlink" Target="https://www.tfoms22.ru/docs/postanovleniya-administracii-alt-kraya/postanovlenie-pravitelstva-kraya-ot-30-12-2021-502-ob-utverzhdenii-territorialnoy-programmy-gosudars/" TargetMode="External"/><Relationship Id="rId53" Type="http://schemas.openxmlformats.org/officeDocument/2006/relationships/hyperlink" Target="https://www.tfoms22.ru/docs/postanovleniya-administracii-alt-kraya/postanovlenie-pravitelstva-kraya-ot-30-12-2021-502-ob-utverzhdenii-territorialnoy-programmy-gosudars/" TargetMode="External"/><Relationship Id="rId58" Type="http://schemas.openxmlformats.org/officeDocument/2006/relationships/hyperlink" Target="https://www.tfoms22.ru/docs/postanovleniya-administracii-alt-kraya/postanovlenie-pravitelstva-kraya-ot-30-12-2021-502-ob-utverzhdenii-territorialnoy-programmy-gosudars/" TargetMode="External"/><Relationship Id="rId66" Type="http://schemas.openxmlformats.org/officeDocument/2006/relationships/hyperlink" Target="consultantplus://offline/ref=5A42341F5690CA6FBC1696F9BEC5A998FBADC30BB9E928B61ADBD00001A4AFDD7EE9DE194E2C7776C00524222CCC0D67BB7C7AA25B8CA15Ac8xAC" TargetMode="External"/><Relationship Id="rId74" Type="http://schemas.openxmlformats.org/officeDocument/2006/relationships/hyperlink" Target="consultantplus://offline/ref=5A42341F5690CA6FBC1696F9BEC5A998FBA7C60DB8EB28B61ADBD00001A4AFDD6CE986154C2C6B7FC91072736Ac9xBC" TargetMode="External"/><Relationship Id="rId79" Type="http://schemas.openxmlformats.org/officeDocument/2006/relationships/hyperlink" Target="consultantplus://offline/ref=5A42341F5690CA6FBC1696F9BEC5A998FBADC50EBBE628B61ADBD00001A4AFDD6CE986154C2C6B7FC91072736Ac9xBC"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tfoms22.ru/docs/postanovleniya-administracii-alt-kraya/postanovlenie-pravitelstva-kraya-ot-30-12-2021-502-ob-utverzhdenii-territorialnoy-programmy-gosudars/" TargetMode="External"/><Relationship Id="rId82" Type="http://schemas.openxmlformats.org/officeDocument/2006/relationships/hyperlink" Target="consultantplus://offline/ref=5A42341F5690CA6FBC1696F9BEC5A998FBA2C00EB8EB28B61ADBD00001A4AFDD6CE986154C2C6B7FC91072736Ac9xBC" TargetMode="External"/><Relationship Id="rId90" Type="http://schemas.openxmlformats.org/officeDocument/2006/relationships/theme" Target="theme/theme1.xml"/><Relationship Id="rId19" Type="http://schemas.openxmlformats.org/officeDocument/2006/relationships/hyperlink" Target="consultantplus://offline/ref=5A42341F5690CA6FBC1688F4A8A9F794FEAE9E03B8E625E240848B5D56ADA58A39A687490A79787DC8107072769B0067cBx9C" TargetMode="External"/><Relationship Id="rId4" Type="http://schemas.openxmlformats.org/officeDocument/2006/relationships/settings" Target="settings.xml"/><Relationship Id="rId9" Type="http://schemas.openxmlformats.org/officeDocument/2006/relationships/hyperlink" Target="consultantplus://offline/ref=5A42341F5690CA6FBC1688F4A8A9F794FEAE9E03BEEE23E0408CD6575EF4A9883EA9D84C1F682072CA0E6E7369870265B9c6x0C" TargetMode="External"/><Relationship Id="rId14" Type="http://schemas.openxmlformats.org/officeDocument/2006/relationships/hyperlink" Target="consultantplus://offline/ref=5A42341F5690CA6FBC1696F9BEC5A998FBADC809BEED28B61ADBD00001A4AFDD6CE986154C2C6B7FC91072736Ac9xBC" TargetMode="External"/><Relationship Id="rId22" Type="http://schemas.openxmlformats.org/officeDocument/2006/relationships/hyperlink" Target="consultantplus://offline/ref=5A42341F5690CA6FBC1688F4A8A9F794FEAE9E03B8E620E740848B5D56ADA58A39A687490A79787DC8107072769B0067cBx9C" TargetMode="External"/><Relationship Id="rId27" Type="http://schemas.openxmlformats.org/officeDocument/2006/relationships/hyperlink" Target="consultantplus://offline/ref=5A42341F5690CA6FBC1688F4A8A9F794FEAE9E03B7E724E644848B5D56ADA58A39A687490A79787DC8107072769B0067cBx9C" TargetMode="External"/><Relationship Id="rId30" Type="http://schemas.openxmlformats.org/officeDocument/2006/relationships/hyperlink" Target="https://www.tfoms22.ru/docs/postanovleniya-administracii-alt-kraya/postanovlenie-pravitelstva-kraya-ot-30-12-2021-502-ob-utverzhdenii-territorialnoy-programmy-gosudars/" TargetMode="External"/><Relationship Id="rId35" Type="http://schemas.openxmlformats.org/officeDocument/2006/relationships/hyperlink" Target="consultantplus://offline/ref=5A42341F5690CA6FBC1696F9BEC5A998FBADC809BEED28B61ADBD00001A4AFDD6CE986154C2C6B7FC91072736Ac9xBC" TargetMode="External"/><Relationship Id="rId43" Type="http://schemas.openxmlformats.org/officeDocument/2006/relationships/hyperlink" Target="consultantplus://offline/ref=5A42341F5690CA6FBC1696F9BEC5A998FCA5C509BFEB28B61ADBD00001A4AFDD7EE9DE194E287478CA0524222CCC0D67BB7C7AA25B8CA15Ac8xAC" TargetMode="External"/><Relationship Id="rId48" Type="http://schemas.openxmlformats.org/officeDocument/2006/relationships/hyperlink" Target="https://www.tfoms22.ru/docs/postanovleniya-administracii-alt-kraya/postanovlenie-pravitelstva-kraya-ot-30-12-2021-502-ob-utverzhdenii-territorialnoy-programmy-gosudars/" TargetMode="External"/><Relationship Id="rId56" Type="http://schemas.openxmlformats.org/officeDocument/2006/relationships/hyperlink" Target="https://www.tfoms22.ru/docs/postanovleniya-administracii-alt-kraya/postanovlenie-pravitelstva-kraya-ot-30-12-2021-502-ob-utverzhdenii-territorialnoy-programmy-gosudars/" TargetMode="External"/><Relationship Id="rId64" Type="http://schemas.openxmlformats.org/officeDocument/2006/relationships/hyperlink" Target="consultantplus://offline/ref=5A42341F5690CA6FBC1696F9BEC5A998F9A6C00CBDEF28B61ADBD00001A4AFDD7EE9DE194E2C757FC10524222CCC0D67BB7C7AA25B8CA15Ac8xAC" TargetMode="External"/><Relationship Id="rId69" Type="http://schemas.openxmlformats.org/officeDocument/2006/relationships/hyperlink" Target="consultantplus://offline/ref=5A42341F5690CA6FBC1696F9BEC5A998FBACC108BFE728B61ADBD00001A4AFDD6CE986154C2C6B7FC91072736Ac9xBC" TargetMode="External"/><Relationship Id="rId77" Type="http://schemas.openxmlformats.org/officeDocument/2006/relationships/hyperlink" Target="consultantplus://offline/ref=5A42341F5690CA6FBC1696F9BEC5A998FBADC70EBFE728B61ADBD00001A4AFDD6CE986154C2C6B7FC91072736Ac9xBC" TargetMode="External"/><Relationship Id="rId8" Type="http://schemas.openxmlformats.org/officeDocument/2006/relationships/hyperlink" Target="https://www.tfoms22.ru/docs/postanovleniya-administracii-alt-kraya/postanovlenie-pravitelstva-kraya-ot-30-12-2021-502-ob-utverzhdenii-territorialnoy-programmy-gosudars/" TargetMode="External"/><Relationship Id="rId51" Type="http://schemas.openxmlformats.org/officeDocument/2006/relationships/hyperlink" Target="consultantplus://offline/ref=5A42341F5690CA6FBC1696F9BEC5A998FBADC50EBBE628B61ADBD00001A4AFDD7EE9DE1A462B7E2B994A257E6A991E65BA7C78A347c8xCC" TargetMode="External"/><Relationship Id="rId72" Type="http://schemas.openxmlformats.org/officeDocument/2006/relationships/hyperlink" Target="consultantplus://offline/ref=5A42341F5690CA6FBC1696F9BEC5A998FBADC70EBEEC28B61ADBD00001A4AFDD6CE986154C2C6B7FC91072736Ac9xBC" TargetMode="External"/><Relationship Id="rId80" Type="http://schemas.openxmlformats.org/officeDocument/2006/relationships/hyperlink" Target="consultantplus://offline/ref=5A42341F5690CA6FBC1688F4A8A9F794FEAE9E03BAE723E143848B5D56ADA58A39A6875B0A21747FC80E727563CD5121EE6F78A35B8EA0468A0093cFx5C" TargetMode="External"/><Relationship Id="rId85" Type="http://schemas.openxmlformats.org/officeDocument/2006/relationships/hyperlink" Target="consultantplus://offline/ref=5A42341F5690CA6FBC1696F9BEC5A998F9A1C90FBBEA28B61ADBD00001A4AFDD6CE986154C2C6B7FC91072736Ac9xBC" TargetMode="External"/><Relationship Id="rId3" Type="http://schemas.microsoft.com/office/2007/relationships/stylesWithEffects" Target="stylesWithEffects.xml"/><Relationship Id="rId12" Type="http://schemas.openxmlformats.org/officeDocument/2006/relationships/hyperlink" Target="consultantplus://offline/ref=5A42341F5690CA6FBC1696F9BEC5A998FBADC30BB9E928B61ADBD00001A4AFDD6CE986154C2C6B7FC91072736Ac9xBC" TargetMode="External"/><Relationship Id="rId17" Type="http://schemas.openxmlformats.org/officeDocument/2006/relationships/hyperlink" Target="consultantplus://offline/ref=5A42341F5690CA6FBC1688F4A8A9F794FEAE9E03B8EC25E044848B5D56ADA58A39A687490A79787DC8107072769B0067cBx9C" TargetMode="External"/><Relationship Id="rId25" Type="http://schemas.openxmlformats.org/officeDocument/2006/relationships/hyperlink" Target="consultantplus://offline/ref=5A42341F5690CA6FBC1688F4A8A9F794FEAE9E03B7E726E146848B5D56ADA58A39A687490A79787DC8107072769B0067cBx9C" TargetMode="External"/><Relationship Id="rId33" Type="http://schemas.openxmlformats.org/officeDocument/2006/relationships/hyperlink" Target="https://www.tfoms22.ru/docs/postanovleniya-administracii-alt-kraya/postanovlenie-pravitelstva-kraya-ot-30-12-2021-502-ob-utverzhdenii-territorialnoy-programmy-gosudars/" TargetMode="External"/><Relationship Id="rId38" Type="http://schemas.openxmlformats.org/officeDocument/2006/relationships/hyperlink" Target="consultantplus://offline/ref=5A42341F5690CA6FBC1696F9BEC5A998FCA5C509BFEB28B61ADBD00001A4AFDD7EE9DE194E287778C00524222CCC0D67BB7C7AA25B8CA15Ac8xAC" TargetMode="External"/><Relationship Id="rId46" Type="http://schemas.openxmlformats.org/officeDocument/2006/relationships/hyperlink" Target="https://www.tfoms22.ru/docs/postanovleniya-administracii-alt-kraya/postanovlenie-pravitelstva-kraya-ot-30-12-2021-502-ob-utverzhdenii-territorialnoy-programmy-gosudars/" TargetMode="External"/><Relationship Id="rId59" Type="http://schemas.openxmlformats.org/officeDocument/2006/relationships/hyperlink" Target="https://www.tfoms22.ru/docs/postanovleniya-administracii-alt-kraya/postanovlenie-pravitelstva-kraya-ot-30-12-2021-502-ob-utverzhdenii-territorialnoy-programmy-gosudars/" TargetMode="External"/><Relationship Id="rId67" Type="http://schemas.openxmlformats.org/officeDocument/2006/relationships/hyperlink" Target="consultantplus://offline/ref=5A42341F5690CA6FBC1696F9BEC5A998FBADC30BB9E928B61ADBD00001A4AFDD7EE9DE194E2C767FCD0524222CCC0D67BB7C7AA25B8CA15Ac8xAC" TargetMode="External"/><Relationship Id="rId20" Type="http://schemas.openxmlformats.org/officeDocument/2006/relationships/hyperlink" Target="consultantplus://offline/ref=5A42341F5690CA6FBC1688F4A8A9F794FEAE9E03B7EE2BE244848B5D56ADA58A39A687490A79787DC8107072769B0067cBx9C" TargetMode="External"/><Relationship Id="rId41" Type="http://schemas.openxmlformats.org/officeDocument/2006/relationships/hyperlink" Target="consultantplus://offline/ref=5A42341F5690CA6FBC1696F9BEC5A998FBADC30BB9E928B61ADBD00001A4AFDD6CE986154C2C6B7FC91072736Ac9xBC" TargetMode="External"/><Relationship Id="rId54" Type="http://schemas.openxmlformats.org/officeDocument/2006/relationships/hyperlink" Target="consultantplus://offline/ref=5A42341F5690CA6FBC1688F4A8A9F794FEAE9E03B6E824E543848B5D56ADA58A39A687490A79787DC8107072769B0067cBx9C" TargetMode="External"/><Relationship Id="rId62" Type="http://schemas.openxmlformats.org/officeDocument/2006/relationships/hyperlink" Target="https://www.tfoms22.ru/docs/postanovleniya-administracii-alt-kraya/postanovlenie-pravitelstva-kraya-ot-30-12-2021-502-ob-utverzhdenii-territorialnoy-programmy-gosudars/" TargetMode="External"/><Relationship Id="rId70" Type="http://schemas.openxmlformats.org/officeDocument/2006/relationships/hyperlink" Target="consultantplus://offline/ref=5A42341F5690CA6FBC1696F9BEC5A998FCA5C208BEE928B61ADBD00001A4AFDD6CE986154C2C6B7FC91072736Ac9xBC" TargetMode="External"/><Relationship Id="rId75" Type="http://schemas.openxmlformats.org/officeDocument/2006/relationships/hyperlink" Target="consultantplus://offline/ref=5A42341F5690CA6FBC1696F9BEC5A998FCA5C209B6EC28B61ADBD00001A4AFDD6CE986154C2C6B7FC91072736Ac9xBC" TargetMode="External"/><Relationship Id="rId83" Type="http://schemas.openxmlformats.org/officeDocument/2006/relationships/hyperlink" Target="consultantplus://offline/ref=5A42341F5690CA6FBC1696F9BEC5A998FBADC30BB9E928B61ADBD00001A4AFDD7EE9DE194E2C777ACA0524222CCC0D67BB7C7AA25B8CA15Ac8xAC" TargetMode="External"/><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5A42341F5690CA6FBC1696F9BEC5A998FBADC30BB9E928B61ADBD00001A4AFDD7EE9DE194E2C7579C10524222CCC0D67BB7C7AA25B8CA15Ac8xAC" TargetMode="External"/><Relationship Id="rId23" Type="http://schemas.openxmlformats.org/officeDocument/2006/relationships/hyperlink" Target="consultantplus://offline/ref=5A42341F5690CA6FBC1688F4A8A9F794FEAE9E03B6EE25E046848B5D56ADA58A39A687490A79787DC8107072769B0067cBx9C" TargetMode="External"/><Relationship Id="rId28" Type="http://schemas.openxmlformats.org/officeDocument/2006/relationships/hyperlink" Target="consultantplus://offline/ref=5A42341F5690CA6FBC1688F4A8A9F794FEAE9E03B7E923E547848B5D56ADA58A39A687490A79787DC8107072769B0067cBx9C" TargetMode="External"/><Relationship Id="rId36" Type="http://schemas.openxmlformats.org/officeDocument/2006/relationships/hyperlink" Target="consultantplus://offline/ref=5A42341F5690CA6FBC1696F9BEC5A998FBADC809BEED28B61ADBD00001A4AFDD7EE9DE194E2C767CC90524222CCC0D67BB7C7AA25B8CA15Ac8xAC" TargetMode="External"/><Relationship Id="rId49" Type="http://schemas.openxmlformats.org/officeDocument/2006/relationships/hyperlink" Target="https://www.tfoms22.ru/docs/postanovleniya-administracii-alt-kraya/postanovlenie-pravitelstva-kraya-ot-30-12-2021-502-ob-utverzhdenii-territorialnoy-programmy-gosudars/" TargetMode="External"/><Relationship Id="rId57" Type="http://schemas.openxmlformats.org/officeDocument/2006/relationships/hyperlink" Target="https://www.tfoms22.ru/docs/postanovleniya-administracii-alt-kraya/postanovlenie-pravitelstva-kraya-ot-30-12-2021-502-ob-utverzhdenii-territorialnoy-programmy-gosudars/" TargetMode="External"/><Relationship Id="rId10" Type="http://schemas.openxmlformats.org/officeDocument/2006/relationships/hyperlink" Target="consultantplus://offline/ref=5A42341F5690CA6FBC1688F4A8A9F794FEAE9E03B6E724E645848B5D56ADA58A39A687490A79787DC8107072769B0067cBx9C" TargetMode="External"/><Relationship Id="rId31" Type="http://schemas.openxmlformats.org/officeDocument/2006/relationships/hyperlink" Target="https://www.tfoms22.ru/docs/postanovleniya-administracii-alt-kraya/postanovlenie-pravitelstva-kraya-ot-30-12-2021-502-ob-utverzhdenii-territorialnoy-programmy-gosudars/" TargetMode="External"/><Relationship Id="rId44" Type="http://schemas.openxmlformats.org/officeDocument/2006/relationships/hyperlink" Target="consultantplus://offline/ref=5A42341F5690CA6FBC1696F9BEC5A998FCA5C509BFEB28B61ADBD00001A4AFDD7EE9DE194E287477CF0524222CCC0D67BB7C7AA25B8CA15Ac8xAC" TargetMode="External"/><Relationship Id="rId52" Type="http://schemas.openxmlformats.org/officeDocument/2006/relationships/hyperlink" Target="consultantplus://offline/ref=5A42341F5690CA6FBC1696F9BEC5A998FCA5C506B8E628B61ADBD00001A4AFDD7EE9DE194D2D727BCD0524222CCC0D67BB7C7AA25B8CA15Ac8xAC" TargetMode="External"/><Relationship Id="rId60" Type="http://schemas.openxmlformats.org/officeDocument/2006/relationships/hyperlink" Target="https://www.tfoms22.ru/docs/postanovleniya-administracii-alt-kraya/postanovlenie-pravitelstva-kraya-ot-30-12-2021-502-ob-utverzhdenii-territorialnoy-programmy-gosudars/" TargetMode="External"/><Relationship Id="rId65" Type="http://schemas.openxmlformats.org/officeDocument/2006/relationships/hyperlink" Target="consultantplus://offline/ref=5A42341F5690CA6FBC1696F9BEC5A998F9A6C30DBDEC28B61ADBD00001A4AFDD6CE986154C2C6B7FC91072736Ac9xBC" TargetMode="External"/><Relationship Id="rId73" Type="http://schemas.openxmlformats.org/officeDocument/2006/relationships/hyperlink" Target="consultantplus://offline/ref=5A42341F5690CA6FBC1696F9BEC5A998FBA2C206B9EB28B61ADBD00001A4AFDD6CE986154C2C6B7FC91072736Ac9xBC" TargetMode="External"/><Relationship Id="rId78" Type="http://schemas.openxmlformats.org/officeDocument/2006/relationships/hyperlink" Target="consultantplus://offline/ref=5A42341F5690CA6FBC1696F9BEC5A998FBADC50EBBE628B61ADBD00001A4AFDD7EE9DE1A462B7E2B994A257E6A991E65BA7C78A347c8xCC" TargetMode="External"/><Relationship Id="rId81" Type="http://schemas.openxmlformats.org/officeDocument/2006/relationships/hyperlink" Target="consultantplus://offline/ref=5A42341F5690CA6FBC1696F9BEC5A998FBADC809B8EF28B61ADBD00001A4AFDD6CE986154C2C6B7FC91072736Ac9xBC" TargetMode="External"/><Relationship Id="rId86" Type="http://schemas.openxmlformats.org/officeDocument/2006/relationships/hyperlink" Target="consultantplus://offline/ref=5A42341F5690CA6FBC1696F9BEC5A998FBA2C00EB8E928B61ADBD00001A4AFDD6CE986154C2C6B7FC91072736Ac9x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21495</Words>
  <Characters>122528</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КРАЯ ОТ 30</vt:lpstr>
    </vt:vector>
  </TitlesOfParts>
  <Company/>
  <LinksUpToDate>false</LinksUpToDate>
  <CharactersWithSpaces>143736</CharactersWithSpaces>
  <SharedDoc>false</SharedDoc>
  <HLinks>
    <vt:vector size="474" baseType="variant">
      <vt:variant>
        <vt:i4>6029323</vt:i4>
      </vt:variant>
      <vt:variant>
        <vt:i4>234</vt:i4>
      </vt:variant>
      <vt:variant>
        <vt:i4>0</vt:i4>
      </vt:variant>
      <vt:variant>
        <vt:i4>5</vt:i4>
      </vt:variant>
      <vt:variant>
        <vt:lpwstr>consultantplus://offline/ref=5A42341F5690CA6FBC1696F9BEC5A998FBA2C00EB8E928B61ADBD00001A4AFDD6CE986154C2C6B7FC91072736Ac9xBC</vt:lpwstr>
      </vt:variant>
      <vt:variant>
        <vt:lpwstr/>
      </vt:variant>
      <vt:variant>
        <vt:i4>6029403</vt:i4>
      </vt:variant>
      <vt:variant>
        <vt:i4>231</vt:i4>
      </vt:variant>
      <vt:variant>
        <vt:i4>0</vt:i4>
      </vt:variant>
      <vt:variant>
        <vt:i4>5</vt:i4>
      </vt:variant>
      <vt:variant>
        <vt:lpwstr>consultantplus://offline/ref=5A42341F5690CA6FBC1696F9BEC5A998F9A1C90FBBEA28B61ADBD00001A4AFDD6CE986154C2C6B7FC91072736Ac9xBC</vt:lpwstr>
      </vt:variant>
      <vt:variant>
        <vt:lpwstr/>
      </vt:variant>
      <vt:variant>
        <vt:i4>6029325</vt:i4>
      </vt:variant>
      <vt:variant>
        <vt:i4>228</vt:i4>
      </vt:variant>
      <vt:variant>
        <vt:i4>0</vt:i4>
      </vt:variant>
      <vt:variant>
        <vt:i4>5</vt:i4>
      </vt:variant>
      <vt:variant>
        <vt:lpwstr>consultantplus://offline/ref=5A42341F5690CA6FBC1696F9BEC5A998F9A6C10EBAE828B61ADBD00001A4AFDD6CE986154C2C6B7FC91072736Ac9xBC</vt:lpwstr>
      </vt:variant>
      <vt:variant>
        <vt:lpwstr/>
      </vt:variant>
      <vt:variant>
        <vt:i4>3801148</vt:i4>
      </vt:variant>
      <vt:variant>
        <vt:i4>225</vt:i4>
      </vt:variant>
      <vt:variant>
        <vt:i4>0</vt:i4>
      </vt:variant>
      <vt:variant>
        <vt:i4>5</vt:i4>
      </vt:variant>
      <vt:variant>
        <vt:lpwstr>consultantplus://offline/ref=5A42341F5690CA6FBC1696F9BEC5A998FBADC30BB9E928B61ADBD00001A4AFDD7EE9DE194E2C777ACA0524222CCC0D67BB7C7AA25B8CA15Ac8xAC</vt:lpwstr>
      </vt:variant>
      <vt:variant>
        <vt:lpwstr/>
      </vt:variant>
      <vt:variant>
        <vt:i4>6029392</vt:i4>
      </vt:variant>
      <vt:variant>
        <vt:i4>222</vt:i4>
      </vt:variant>
      <vt:variant>
        <vt:i4>0</vt:i4>
      </vt:variant>
      <vt:variant>
        <vt:i4>5</vt:i4>
      </vt:variant>
      <vt:variant>
        <vt:lpwstr>consultantplus://offline/ref=5A42341F5690CA6FBC1696F9BEC5A998FBA2C00EB8EB28B61ADBD00001A4AFDD6CE986154C2C6B7FC91072736Ac9xBC</vt:lpwstr>
      </vt:variant>
      <vt:variant>
        <vt:lpwstr/>
      </vt:variant>
      <vt:variant>
        <vt:i4>6029398</vt:i4>
      </vt:variant>
      <vt:variant>
        <vt:i4>219</vt:i4>
      </vt:variant>
      <vt:variant>
        <vt:i4>0</vt:i4>
      </vt:variant>
      <vt:variant>
        <vt:i4>5</vt:i4>
      </vt:variant>
      <vt:variant>
        <vt:lpwstr>consultantplus://offline/ref=5A42341F5690CA6FBC1696F9BEC5A998FBADC809B8EF28B61ADBD00001A4AFDD6CE986154C2C6B7FC91072736Ac9xBC</vt:lpwstr>
      </vt:variant>
      <vt:variant>
        <vt:lpwstr/>
      </vt:variant>
      <vt:variant>
        <vt:i4>5636178</vt:i4>
      </vt:variant>
      <vt:variant>
        <vt:i4>216</vt:i4>
      </vt:variant>
      <vt:variant>
        <vt:i4>0</vt:i4>
      </vt:variant>
      <vt:variant>
        <vt:i4>5</vt:i4>
      </vt:variant>
      <vt:variant>
        <vt:lpwstr>consultantplus://offline/ref=5A42341F5690CA6FBC1688F4A8A9F794FEAE9E03BAE723E143848B5D56ADA58A39A6875B0A21747FC80E727563CD5121EE6F78A35B8EA0468A0093cFx5C</vt:lpwstr>
      </vt:variant>
      <vt:variant>
        <vt:lpwstr/>
      </vt:variant>
      <vt:variant>
        <vt:i4>6029325</vt:i4>
      </vt:variant>
      <vt:variant>
        <vt:i4>213</vt:i4>
      </vt:variant>
      <vt:variant>
        <vt:i4>0</vt:i4>
      </vt:variant>
      <vt:variant>
        <vt:i4>5</vt:i4>
      </vt:variant>
      <vt:variant>
        <vt:lpwstr>consultantplus://offline/ref=5A42341F5690CA6FBC1696F9BEC5A998FBADC50EBBE628B61ADBD00001A4AFDD6CE986154C2C6B7FC91072736Ac9xBC</vt:lpwstr>
      </vt:variant>
      <vt:variant>
        <vt:lpwstr/>
      </vt:variant>
      <vt:variant>
        <vt:i4>5636108</vt:i4>
      </vt:variant>
      <vt:variant>
        <vt:i4>210</vt:i4>
      </vt:variant>
      <vt:variant>
        <vt:i4>0</vt:i4>
      </vt:variant>
      <vt:variant>
        <vt:i4>5</vt:i4>
      </vt:variant>
      <vt:variant>
        <vt:lpwstr>consultantplus://offline/ref=5A42341F5690CA6FBC1696F9BEC5A998FBADC50EBBE628B61ADBD00001A4AFDD7EE9DE1A462B7E2B994A257E6A991E65BA7C78A347c8xCC</vt:lpwstr>
      </vt:variant>
      <vt:variant>
        <vt:lpwstr/>
      </vt:variant>
      <vt:variant>
        <vt:i4>6029322</vt:i4>
      </vt:variant>
      <vt:variant>
        <vt:i4>207</vt:i4>
      </vt:variant>
      <vt:variant>
        <vt:i4>0</vt:i4>
      </vt:variant>
      <vt:variant>
        <vt:i4>5</vt:i4>
      </vt:variant>
      <vt:variant>
        <vt:lpwstr>consultantplus://offline/ref=5A42341F5690CA6FBC1696F9BEC5A998FBADC70EBFE728B61ADBD00001A4AFDD6CE986154C2C6B7FC91072736Ac9xBC</vt:lpwstr>
      </vt:variant>
      <vt:variant>
        <vt:lpwstr/>
      </vt:variant>
      <vt:variant>
        <vt:i4>6029322</vt:i4>
      </vt:variant>
      <vt:variant>
        <vt:i4>204</vt:i4>
      </vt:variant>
      <vt:variant>
        <vt:i4>0</vt:i4>
      </vt:variant>
      <vt:variant>
        <vt:i4>5</vt:i4>
      </vt:variant>
      <vt:variant>
        <vt:lpwstr>consultantplus://offline/ref=5A42341F5690CA6FBC1696F9BEC5A998FBADC80BBAE828B61ADBD00001A4AFDD6CE986154C2C6B7FC91072736Ac9xBC</vt:lpwstr>
      </vt:variant>
      <vt:variant>
        <vt:lpwstr/>
      </vt:variant>
      <vt:variant>
        <vt:i4>6029319</vt:i4>
      </vt:variant>
      <vt:variant>
        <vt:i4>201</vt:i4>
      </vt:variant>
      <vt:variant>
        <vt:i4>0</vt:i4>
      </vt:variant>
      <vt:variant>
        <vt:i4>5</vt:i4>
      </vt:variant>
      <vt:variant>
        <vt:lpwstr>consultantplus://offline/ref=5A42341F5690CA6FBC1696F9BEC5A998FCA5C209B6EC28B61ADBD00001A4AFDD6CE986154C2C6B7FC91072736Ac9xBC</vt:lpwstr>
      </vt:variant>
      <vt:variant>
        <vt:lpwstr/>
      </vt:variant>
      <vt:variant>
        <vt:i4>6029394</vt:i4>
      </vt:variant>
      <vt:variant>
        <vt:i4>198</vt:i4>
      </vt:variant>
      <vt:variant>
        <vt:i4>0</vt:i4>
      </vt:variant>
      <vt:variant>
        <vt:i4>5</vt:i4>
      </vt:variant>
      <vt:variant>
        <vt:lpwstr>consultantplus://offline/ref=5A42341F5690CA6FBC1696F9BEC5A998FBA7C60DB8EB28B61ADBD00001A4AFDD6CE986154C2C6B7FC91072736Ac9xBC</vt:lpwstr>
      </vt:variant>
      <vt:variant>
        <vt:lpwstr/>
      </vt:variant>
      <vt:variant>
        <vt:i4>6029312</vt:i4>
      </vt:variant>
      <vt:variant>
        <vt:i4>195</vt:i4>
      </vt:variant>
      <vt:variant>
        <vt:i4>0</vt:i4>
      </vt:variant>
      <vt:variant>
        <vt:i4>5</vt:i4>
      </vt:variant>
      <vt:variant>
        <vt:lpwstr>consultantplus://offline/ref=5A42341F5690CA6FBC1696F9BEC5A998FBA2C206B9EB28B61ADBD00001A4AFDD6CE986154C2C6B7FC91072736Ac9xBC</vt:lpwstr>
      </vt:variant>
      <vt:variant>
        <vt:lpwstr/>
      </vt:variant>
      <vt:variant>
        <vt:i4>6029405</vt:i4>
      </vt:variant>
      <vt:variant>
        <vt:i4>192</vt:i4>
      </vt:variant>
      <vt:variant>
        <vt:i4>0</vt:i4>
      </vt:variant>
      <vt:variant>
        <vt:i4>5</vt:i4>
      </vt:variant>
      <vt:variant>
        <vt:lpwstr>consultantplus://offline/ref=5A42341F5690CA6FBC1696F9BEC5A998FBADC70EBEEC28B61ADBD00001A4AFDD6CE986154C2C6B7FC91072736Ac9xBC</vt:lpwstr>
      </vt:variant>
      <vt:variant>
        <vt:lpwstr/>
      </vt:variant>
      <vt:variant>
        <vt:i4>6029313</vt:i4>
      </vt:variant>
      <vt:variant>
        <vt:i4>189</vt:i4>
      </vt:variant>
      <vt:variant>
        <vt:i4>0</vt:i4>
      </vt:variant>
      <vt:variant>
        <vt:i4>5</vt:i4>
      </vt:variant>
      <vt:variant>
        <vt:lpwstr>consultantplus://offline/ref=5A42341F5690CA6FBC1696F9BEC5A998FCA5C208BEE728B61ADBD00001A4AFDD6CE986154C2C6B7FC91072736Ac9xBC</vt:lpwstr>
      </vt:variant>
      <vt:variant>
        <vt:lpwstr/>
      </vt:variant>
      <vt:variant>
        <vt:i4>6029327</vt:i4>
      </vt:variant>
      <vt:variant>
        <vt:i4>186</vt:i4>
      </vt:variant>
      <vt:variant>
        <vt:i4>0</vt:i4>
      </vt:variant>
      <vt:variant>
        <vt:i4>5</vt:i4>
      </vt:variant>
      <vt:variant>
        <vt:lpwstr>consultantplus://offline/ref=5A42341F5690CA6FBC1696F9BEC5A998FCA5C208BEE928B61ADBD00001A4AFDD6CE986154C2C6B7FC91072736Ac9xBC</vt:lpwstr>
      </vt:variant>
      <vt:variant>
        <vt:lpwstr/>
      </vt:variant>
      <vt:variant>
        <vt:i4>6029398</vt:i4>
      </vt:variant>
      <vt:variant>
        <vt:i4>183</vt:i4>
      </vt:variant>
      <vt:variant>
        <vt:i4>0</vt:i4>
      </vt:variant>
      <vt:variant>
        <vt:i4>5</vt:i4>
      </vt:variant>
      <vt:variant>
        <vt:lpwstr>consultantplus://offline/ref=5A42341F5690CA6FBC1696F9BEC5A998FBACC108BFE728B61ADBD00001A4AFDD6CE986154C2C6B7FC91072736Ac9xBC</vt:lpwstr>
      </vt:variant>
      <vt:variant>
        <vt:lpwstr/>
      </vt:variant>
      <vt:variant>
        <vt:i4>6029318</vt:i4>
      </vt:variant>
      <vt:variant>
        <vt:i4>180</vt:i4>
      </vt:variant>
      <vt:variant>
        <vt:i4>0</vt:i4>
      </vt:variant>
      <vt:variant>
        <vt:i4>5</vt:i4>
      </vt:variant>
      <vt:variant>
        <vt:lpwstr>consultantplus://offline/ref=5A42341F5690CA6FBC1696F9BEC5A998FBADC30ABEE828B61ADBD00001A4AFDD6CE986154C2C6B7FC91072736Ac9xBC</vt:lpwstr>
      </vt:variant>
      <vt:variant>
        <vt:lpwstr/>
      </vt:variant>
      <vt:variant>
        <vt:i4>3801151</vt:i4>
      </vt:variant>
      <vt:variant>
        <vt:i4>177</vt:i4>
      </vt:variant>
      <vt:variant>
        <vt:i4>0</vt:i4>
      </vt:variant>
      <vt:variant>
        <vt:i4>5</vt:i4>
      </vt:variant>
      <vt:variant>
        <vt:lpwstr>consultantplus://offline/ref=5A42341F5690CA6FBC1696F9BEC5A998FBADC30BB9E928B61ADBD00001A4AFDD7EE9DE194E2C767FCD0524222CCC0D67BB7C7AA25B8CA15Ac8xAC</vt:lpwstr>
      </vt:variant>
      <vt:variant>
        <vt:lpwstr/>
      </vt:variant>
      <vt:variant>
        <vt:i4>3801146</vt:i4>
      </vt:variant>
      <vt:variant>
        <vt:i4>174</vt:i4>
      </vt:variant>
      <vt:variant>
        <vt:i4>0</vt:i4>
      </vt:variant>
      <vt:variant>
        <vt:i4>5</vt:i4>
      </vt:variant>
      <vt:variant>
        <vt:lpwstr>consultantplus://offline/ref=5A42341F5690CA6FBC1696F9BEC5A998FBADC30BB9E928B61ADBD00001A4AFDD7EE9DE194E2C7776C00524222CCC0D67BB7C7AA25B8CA15Ac8xAC</vt:lpwstr>
      </vt:variant>
      <vt:variant>
        <vt:lpwstr/>
      </vt:variant>
      <vt:variant>
        <vt:i4>6029392</vt:i4>
      </vt:variant>
      <vt:variant>
        <vt:i4>171</vt:i4>
      </vt:variant>
      <vt:variant>
        <vt:i4>0</vt:i4>
      </vt:variant>
      <vt:variant>
        <vt:i4>5</vt:i4>
      </vt:variant>
      <vt:variant>
        <vt:lpwstr>consultantplus://offline/ref=5A42341F5690CA6FBC1696F9BEC5A998F9A6C30DBDEC28B61ADBD00001A4AFDD6CE986154C2C6B7FC91072736Ac9xBC</vt:lpwstr>
      </vt:variant>
      <vt:variant>
        <vt:lpwstr/>
      </vt:variant>
      <vt:variant>
        <vt:i4>3801184</vt:i4>
      </vt:variant>
      <vt:variant>
        <vt:i4>168</vt:i4>
      </vt:variant>
      <vt:variant>
        <vt:i4>0</vt:i4>
      </vt:variant>
      <vt:variant>
        <vt:i4>5</vt:i4>
      </vt:variant>
      <vt:variant>
        <vt:lpwstr>consultantplus://offline/ref=5A42341F5690CA6FBC1696F9BEC5A998F9A6C00CBDEF28B61ADBD00001A4AFDD7EE9DE194E2C757FC10524222CCC0D67BB7C7AA25B8CA15Ac8xAC</vt:lpwstr>
      </vt:variant>
      <vt:variant>
        <vt:lpwstr/>
      </vt:variant>
      <vt:variant>
        <vt:i4>3801190</vt:i4>
      </vt:variant>
      <vt:variant>
        <vt:i4>165</vt:i4>
      </vt:variant>
      <vt:variant>
        <vt:i4>0</vt:i4>
      </vt:variant>
      <vt:variant>
        <vt:i4>5</vt:i4>
      </vt:variant>
      <vt:variant>
        <vt:lpwstr>consultantplus://offline/ref=5A42341F5690CA6FBC1696F9BEC5A998FBADC30BB9E928B61ADBD00001A4AFDD7EE9DE194E2C7778CB0524222CCC0D67BB7C7AA25B8CA15Ac8xAC</vt:lpwstr>
      </vt:variant>
      <vt:variant>
        <vt:lpwstr/>
      </vt:variant>
      <vt:variant>
        <vt:i4>327680</vt:i4>
      </vt:variant>
      <vt:variant>
        <vt:i4>162</vt:i4>
      </vt:variant>
      <vt:variant>
        <vt:i4>0</vt:i4>
      </vt:variant>
      <vt:variant>
        <vt:i4>5</vt:i4>
      </vt:variant>
      <vt:variant>
        <vt:lpwstr>https://www.tfoms22.ru/docs/postanovleniya-administracii-alt-kraya/postanovlenie-pravitelstva-kraya-ot-30-12-2021-502-ob-utverzhdenii-territorialnoy-programmy-gosudars/</vt:lpwstr>
      </vt:variant>
      <vt:variant>
        <vt:lpwstr>P690</vt:lpwstr>
      </vt:variant>
      <vt:variant>
        <vt:i4>786433</vt:i4>
      </vt:variant>
      <vt:variant>
        <vt:i4>159</vt:i4>
      </vt:variant>
      <vt:variant>
        <vt:i4>0</vt:i4>
      </vt:variant>
      <vt:variant>
        <vt:i4>5</vt:i4>
      </vt:variant>
      <vt:variant>
        <vt:lpwstr>https://www.tfoms22.ru/docs/postanovleniya-administracii-alt-kraya/postanovlenie-pravitelstva-kraya-ot-30-12-2021-502-ob-utverzhdenii-territorialnoy-programmy-gosudars/</vt:lpwstr>
      </vt:variant>
      <vt:variant>
        <vt:lpwstr>P689</vt:lpwstr>
      </vt:variant>
      <vt:variant>
        <vt:i4>851969</vt:i4>
      </vt:variant>
      <vt:variant>
        <vt:i4>156</vt:i4>
      </vt:variant>
      <vt:variant>
        <vt:i4>0</vt:i4>
      </vt:variant>
      <vt:variant>
        <vt:i4>5</vt:i4>
      </vt:variant>
      <vt:variant>
        <vt:lpwstr>https://www.tfoms22.ru/docs/postanovleniya-administracii-alt-kraya/postanovlenie-pravitelstva-kraya-ot-30-12-2021-502-ob-utverzhdenii-territorialnoy-programmy-gosudars/</vt:lpwstr>
      </vt:variant>
      <vt:variant>
        <vt:lpwstr>P688</vt:lpwstr>
      </vt:variant>
      <vt:variant>
        <vt:i4>458766</vt:i4>
      </vt:variant>
      <vt:variant>
        <vt:i4>153</vt:i4>
      </vt:variant>
      <vt:variant>
        <vt:i4>0</vt:i4>
      </vt:variant>
      <vt:variant>
        <vt:i4>5</vt:i4>
      </vt:variant>
      <vt:variant>
        <vt:lpwstr>https://www.tfoms22.ru/docs/postanovleniya-administracii-alt-kraya/postanovlenie-pravitelstva-kraya-ot-30-12-2021-502-ob-utverzhdenii-territorialnoy-programmy-gosudars/</vt:lpwstr>
      </vt:variant>
      <vt:variant>
        <vt:lpwstr>P470</vt:lpwstr>
      </vt:variant>
      <vt:variant>
        <vt:i4>917519</vt:i4>
      </vt:variant>
      <vt:variant>
        <vt:i4>150</vt:i4>
      </vt:variant>
      <vt:variant>
        <vt:i4>0</vt:i4>
      </vt:variant>
      <vt:variant>
        <vt:i4>5</vt:i4>
      </vt:variant>
      <vt:variant>
        <vt:lpwstr>https://www.tfoms22.ru/docs/postanovleniya-administracii-alt-kraya/postanovlenie-pravitelstva-kraya-ot-30-12-2021-502-ob-utverzhdenii-territorialnoy-programmy-gosudars/</vt:lpwstr>
      </vt:variant>
      <vt:variant>
        <vt:lpwstr>P469</vt:lpwstr>
      </vt:variant>
      <vt:variant>
        <vt:i4>983055</vt:i4>
      </vt:variant>
      <vt:variant>
        <vt:i4>147</vt:i4>
      </vt:variant>
      <vt:variant>
        <vt:i4>0</vt:i4>
      </vt:variant>
      <vt:variant>
        <vt:i4>5</vt:i4>
      </vt:variant>
      <vt:variant>
        <vt:lpwstr>https://www.tfoms22.ru/docs/postanovleniya-administracii-alt-kraya/postanovlenie-pravitelstva-kraya-ot-30-12-2021-502-ob-utverzhdenii-territorialnoy-programmy-gosudars/</vt:lpwstr>
      </vt:variant>
      <vt:variant>
        <vt:lpwstr>P468</vt:lpwstr>
      </vt:variant>
      <vt:variant>
        <vt:i4>15</vt:i4>
      </vt:variant>
      <vt:variant>
        <vt:i4>144</vt:i4>
      </vt:variant>
      <vt:variant>
        <vt:i4>0</vt:i4>
      </vt:variant>
      <vt:variant>
        <vt:i4>5</vt:i4>
      </vt:variant>
      <vt:variant>
        <vt:lpwstr>https://www.tfoms22.ru/docs/postanovleniya-administracii-alt-kraya/postanovlenie-pravitelstva-kraya-ot-30-12-2021-502-ob-utverzhdenii-territorialnoy-programmy-gosudars/</vt:lpwstr>
      </vt:variant>
      <vt:variant>
        <vt:lpwstr>P467</vt:lpwstr>
      </vt:variant>
      <vt:variant>
        <vt:i4>6029324</vt:i4>
      </vt:variant>
      <vt:variant>
        <vt:i4>141</vt:i4>
      </vt:variant>
      <vt:variant>
        <vt:i4>0</vt:i4>
      </vt:variant>
      <vt:variant>
        <vt:i4>5</vt:i4>
      </vt:variant>
      <vt:variant>
        <vt:lpwstr>consultantplus://offline/ref=5A42341F5690CA6FBC1696F9BEC5A998FCA5C10EBCEB28B61ADBD00001A4AFDD6CE986154C2C6B7FC91072736Ac9xBC</vt:lpwstr>
      </vt:variant>
      <vt:variant>
        <vt:lpwstr/>
      </vt:variant>
      <vt:variant>
        <vt:i4>6619235</vt:i4>
      </vt:variant>
      <vt:variant>
        <vt:i4>138</vt:i4>
      </vt:variant>
      <vt:variant>
        <vt:i4>0</vt:i4>
      </vt:variant>
      <vt:variant>
        <vt:i4>5</vt:i4>
      </vt:variant>
      <vt:variant>
        <vt:lpwstr>consultantplus://offline/ref=5A42341F5690CA6FBC1688F4A8A9F794FEAE9E03B6E824E543848B5D56ADA58A39A687490A79787DC8107072769B0067cBx9C</vt:lpwstr>
      </vt:variant>
      <vt:variant>
        <vt:lpwstr/>
      </vt:variant>
      <vt:variant>
        <vt:i4>327692</vt:i4>
      </vt:variant>
      <vt:variant>
        <vt:i4>135</vt:i4>
      </vt:variant>
      <vt:variant>
        <vt:i4>0</vt:i4>
      </vt:variant>
      <vt:variant>
        <vt:i4>5</vt:i4>
      </vt:variant>
      <vt:variant>
        <vt:lpwstr>https://www.tfoms22.ru/docs/postanovleniya-administracii-alt-kraya/postanovlenie-pravitelstva-kraya-ot-30-12-2021-502-ob-utverzhdenii-territorialnoy-programmy-gosudars/</vt:lpwstr>
      </vt:variant>
      <vt:variant>
        <vt:lpwstr>P157</vt:lpwstr>
      </vt:variant>
      <vt:variant>
        <vt:i4>3801141</vt:i4>
      </vt:variant>
      <vt:variant>
        <vt:i4>132</vt:i4>
      </vt:variant>
      <vt:variant>
        <vt:i4>0</vt:i4>
      </vt:variant>
      <vt:variant>
        <vt:i4>5</vt:i4>
      </vt:variant>
      <vt:variant>
        <vt:lpwstr>consultantplus://offline/ref=5A42341F5690CA6FBC1696F9BEC5A998FCA5C506B8E628B61ADBD00001A4AFDD7EE9DE194D2D727BCD0524222CCC0D67BB7C7AA25B8CA15Ac8xAC</vt:lpwstr>
      </vt:variant>
      <vt:variant>
        <vt:lpwstr/>
      </vt:variant>
      <vt:variant>
        <vt:i4>5636108</vt:i4>
      </vt:variant>
      <vt:variant>
        <vt:i4>129</vt:i4>
      </vt:variant>
      <vt:variant>
        <vt:i4>0</vt:i4>
      </vt:variant>
      <vt:variant>
        <vt:i4>5</vt:i4>
      </vt:variant>
      <vt:variant>
        <vt:lpwstr>consultantplus://offline/ref=5A42341F5690CA6FBC1696F9BEC5A998FBADC50EBBE628B61ADBD00001A4AFDD7EE9DE1A462B7E2B994A257E6A991E65BA7C78A347c8xCC</vt:lpwstr>
      </vt:variant>
      <vt:variant>
        <vt:lpwstr/>
      </vt:variant>
      <vt:variant>
        <vt:i4>327692</vt:i4>
      </vt:variant>
      <vt:variant>
        <vt:i4>126</vt:i4>
      </vt:variant>
      <vt:variant>
        <vt:i4>0</vt:i4>
      </vt:variant>
      <vt:variant>
        <vt:i4>5</vt:i4>
      </vt:variant>
      <vt:variant>
        <vt:lpwstr>https://www.tfoms22.ru/docs/postanovleniya-administracii-alt-kraya/postanovlenie-pravitelstva-kraya-ot-30-12-2021-502-ob-utverzhdenii-territorialnoy-programmy-gosudars/</vt:lpwstr>
      </vt:variant>
      <vt:variant>
        <vt:lpwstr>P157</vt:lpwstr>
      </vt:variant>
      <vt:variant>
        <vt:i4>327692</vt:i4>
      </vt:variant>
      <vt:variant>
        <vt:i4>123</vt:i4>
      </vt:variant>
      <vt:variant>
        <vt:i4>0</vt:i4>
      </vt:variant>
      <vt:variant>
        <vt:i4>5</vt:i4>
      </vt:variant>
      <vt:variant>
        <vt:lpwstr>https://www.tfoms22.ru/docs/postanovleniya-administracii-alt-kraya/postanovlenie-pravitelstva-kraya-ot-30-12-2021-502-ob-utverzhdenii-territorialnoy-programmy-gosudars/</vt:lpwstr>
      </vt:variant>
      <vt:variant>
        <vt:lpwstr>P157</vt:lpwstr>
      </vt:variant>
      <vt:variant>
        <vt:i4>327692</vt:i4>
      </vt:variant>
      <vt:variant>
        <vt:i4>120</vt:i4>
      </vt:variant>
      <vt:variant>
        <vt:i4>0</vt:i4>
      </vt:variant>
      <vt:variant>
        <vt:i4>5</vt:i4>
      </vt:variant>
      <vt:variant>
        <vt:lpwstr>https://www.tfoms22.ru/docs/postanovleniya-administracii-alt-kraya/postanovlenie-pravitelstva-kraya-ot-30-12-2021-502-ob-utverzhdenii-territorialnoy-programmy-gosudars/</vt:lpwstr>
      </vt:variant>
      <vt:variant>
        <vt:lpwstr>P157</vt:lpwstr>
      </vt:variant>
      <vt:variant>
        <vt:i4>393226</vt:i4>
      </vt:variant>
      <vt:variant>
        <vt:i4>117</vt:i4>
      </vt:variant>
      <vt:variant>
        <vt:i4>0</vt:i4>
      </vt:variant>
      <vt:variant>
        <vt:i4>5</vt:i4>
      </vt:variant>
      <vt:variant>
        <vt:lpwstr>https://www.tfoms22.ru/docs/postanovleniya-administracii-alt-kraya/postanovlenie-pravitelstva-kraya-ot-30-12-2021-502-ob-utverzhdenii-territorialnoy-programmy-gosudars/</vt:lpwstr>
      </vt:variant>
      <vt:variant>
        <vt:lpwstr>P732</vt:lpwstr>
      </vt:variant>
      <vt:variant>
        <vt:i4>589832</vt:i4>
      </vt:variant>
      <vt:variant>
        <vt:i4>114</vt:i4>
      </vt:variant>
      <vt:variant>
        <vt:i4>0</vt:i4>
      </vt:variant>
      <vt:variant>
        <vt:i4>5</vt:i4>
      </vt:variant>
      <vt:variant>
        <vt:lpwstr>https://www.tfoms22.ru/docs/postanovleniya-administracii-alt-kraya/postanovlenie-pravitelstva-kraya-ot-30-12-2021-502-ob-utverzhdenii-territorialnoy-programmy-gosudars/</vt:lpwstr>
      </vt:variant>
      <vt:variant>
        <vt:lpwstr>P319</vt:lpwstr>
      </vt:variant>
      <vt:variant>
        <vt:i4>589832</vt:i4>
      </vt:variant>
      <vt:variant>
        <vt:i4>111</vt:i4>
      </vt:variant>
      <vt:variant>
        <vt:i4>0</vt:i4>
      </vt:variant>
      <vt:variant>
        <vt:i4>5</vt:i4>
      </vt:variant>
      <vt:variant>
        <vt:lpwstr>https://www.tfoms22.ru/docs/postanovleniya-administracii-alt-kraya/postanovlenie-pravitelstva-kraya-ot-30-12-2021-502-ob-utverzhdenii-territorialnoy-programmy-gosudars/</vt:lpwstr>
      </vt:variant>
      <vt:variant>
        <vt:lpwstr>P319</vt:lpwstr>
      </vt:variant>
      <vt:variant>
        <vt:i4>3801148</vt:i4>
      </vt:variant>
      <vt:variant>
        <vt:i4>108</vt:i4>
      </vt:variant>
      <vt:variant>
        <vt:i4>0</vt:i4>
      </vt:variant>
      <vt:variant>
        <vt:i4>5</vt:i4>
      </vt:variant>
      <vt:variant>
        <vt:lpwstr>consultantplus://offline/ref=5A42341F5690CA6FBC1696F9BEC5A998FCA5C509BFEB28B61ADBD00001A4AFDD7EE9DE194E287477CF0524222CCC0D67BB7C7AA25B8CA15Ac8xAC</vt:lpwstr>
      </vt:variant>
      <vt:variant>
        <vt:lpwstr/>
      </vt:variant>
      <vt:variant>
        <vt:i4>3801140</vt:i4>
      </vt:variant>
      <vt:variant>
        <vt:i4>105</vt:i4>
      </vt:variant>
      <vt:variant>
        <vt:i4>0</vt:i4>
      </vt:variant>
      <vt:variant>
        <vt:i4>5</vt:i4>
      </vt:variant>
      <vt:variant>
        <vt:lpwstr>consultantplus://offline/ref=5A42341F5690CA6FBC1696F9BEC5A998FCA5C509BFEB28B61ADBD00001A4AFDD7EE9DE194E287478CA0524222CCC0D67BB7C7AA25B8CA15Ac8xAC</vt:lpwstr>
      </vt:variant>
      <vt:variant>
        <vt:lpwstr/>
      </vt:variant>
      <vt:variant>
        <vt:i4>5636103</vt:i4>
      </vt:variant>
      <vt:variant>
        <vt:i4>102</vt:i4>
      </vt:variant>
      <vt:variant>
        <vt:i4>0</vt:i4>
      </vt:variant>
      <vt:variant>
        <vt:i4>5</vt:i4>
      </vt:variant>
      <vt:variant>
        <vt:lpwstr>consultantplus://offline/ref=5A42341F5690CA6FBC1696F9BEC5A998FBADC809BEED28B61ADBD00001A4AFDD7EE9DE1947247E2B994A257E6A991E65BA7C78A347c8xCC</vt:lpwstr>
      </vt:variant>
      <vt:variant>
        <vt:lpwstr/>
      </vt:variant>
      <vt:variant>
        <vt:i4>6029400</vt:i4>
      </vt:variant>
      <vt:variant>
        <vt:i4>99</vt:i4>
      </vt:variant>
      <vt:variant>
        <vt:i4>0</vt:i4>
      </vt:variant>
      <vt:variant>
        <vt:i4>5</vt:i4>
      </vt:variant>
      <vt:variant>
        <vt:lpwstr>consultantplus://offline/ref=5A42341F5690CA6FBC1696F9BEC5A998FBADC30BB9E928B61ADBD00001A4AFDD6CE986154C2C6B7FC91072736Ac9xBC</vt:lpwstr>
      </vt:variant>
      <vt:variant>
        <vt:lpwstr/>
      </vt:variant>
      <vt:variant>
        <vt:i4>3801138</vt:i4>
      </vt:variant>
      <vt:variant>
        <vt:i4>96</vt:i4>
      </vt:variant>
      <vt:variant>
        <vt:i4>0</vt:i4>
      </vt:variant>
      <vt:variant>
        <vt:i4>5</vt:i4>
      </vt:variant>
      <vt:variant>
        <vt:lpwstr>consultantplus://offline/ref=5A42341F5690CA6FBC1696F9BEC5A998FCA5C509BFEB28B61ADBD00001A4AFDD7EE9DE194E247C7ECA0524222CCC0D67BB7C7AA25B8CA15Ac8xAC</vt:lpwstr>
      </vt:variant>
      <vt:variant>
        <vt:lpwstr/>
      </vt:variant>
      <vt:variant>
        <vt:i4>3801138</vt:i4>
      </vt:variant>
      <vt:variant>
        <vt:i4>93</vt:i4>
      </vt:variant>
      <vt:variant>
        <vt:i4>0</vt:i4>
      </vt:variant>
      <vt:variant>
        <vt:i4>5</vt:i4>
      </vt:variant>
      <vt:variant>
        <vt:lpwstr>consultantplus://offline/ref=5A42341F5690CA6FBC1696F9BEC5A998FCA5C509BFEB28B61ADBD00001A4AFDD7EE9DE194E247C7ECA0524222CCC0D67BB7C7AA25B8CA15Ac8xAC</vt:lpwstr>
      </vt:variant>
      <vt:variant>
        <vt:lpwstr/>
      </vt:variant>
      <vt:variant>
        <vt:i4>3801190</vt:i4>
      </vt:variant>
      <vt:variant>
        <vt:i4>90</vt:i4>
      </vt:variant>
      <vt:variant>
        <vt:i4>0</vt:i4>
      </vt:variant>
      <vt:variant>
        <vt:i4>5</vt:i4>
      </vt:variant>
      <vt:variant>
        <vt:lpwstr>consultantplus://offline/ref=5A42341F5690CA6FBC1696F9BEC5A998FCA5C509BFEB28B61ADBD00001A4AFDD7EE9DE194E287778C00524222CCC0D67BB7C7AA25B8CA15Ac8xAC</vt:lpwstr>
      </vt:variant>
      <vt:variant>
        <vt:lpwstr/>
      </vt:variant>
      <vt:variant>
        <vt:i4>3801145</vt:i4>
      </vt:variant>
      <vt:variant>
        <vt:i4>87</vt:i4>
      </vt:variant>
      <vt:variant>
        <vt:i4>0</vt:i4>
      </vt:variant>
      <vt:variant>
        <vt:i4>5</vt:i4>
      </vt:variant>
      <vt:variant>
        <vt:lpwstr>consultantplus://offline/ref=5A42341F5690CA6FBC1696F9BEC5A998FBADC30BB9E928B61ADBD00001A4AFDD7EE9DE194E2C727ACA0524222CCC0D67BB7C7AA25B8CA15Ac8xAC</vt:lpwstr>
      </vt:variant>
      <vt:variant>
        <vt:lpwstr/>
      </vt:variant>
      <vt:variant>
        <vt:i4>3801142</vt:i4>
      </vt:variant>
      <vt:variant>
        <vt:i4>84</vt:i4>
      </vt:variant>
      <vt:variant>
        <vt:i4>0</vt:i4>
      </vt:variant>
      <vt:variant>
        <vt:i4>5</vt:i4>
      </vt:variant>
      <vt:variant>
        <vt:lpwstr>consultantplus://offline/ref=5A42341F5690CA6FBC1696F9BEC5A998FBADC809BEED28B61ADBD00001A4AFDD7EE9DE194E2C767CC90524222CCC0D67BB7C7AA25B8CA15Ac8xAC</vt:lpwstr>
      </vt:variant>
      <vt:variant>
        <vt:lpwstr/>
      </vt:variant>
      <vt:variant>
        <vt:i4>6029321</vt:i4>
      </vt:variant>
      <vt:variant>
        <vt:i4>81</vt:i4>
      </vt:variant>
      <vt:variant>
        <vt:i4>0</vt:i4>
      </vt:variant>
      <vt:variant>
        <vt:i4>5</vt:i4>
      </vt:variant>
      <vt:variant>
        <vt:lpwstr>consultantplus://offline/ref=5A42341F5690CA6FBC1696F9BEC5A998FBADC809BEED28B61ADBD00001A4AFDD6CE986154C2C6B7FC91072736Ac9xBC</vt:lpwstr>
      </vt:variant>
      <vt:variant>
        <vt:lpwstr/>
      </vt:variant>
      <vt:variant>
        <vt:i4>327692</vt:i4>
      </vt:variant>
      <vt:variant>
        <vt:i4>78</vt:i4>
      </vt:variant>
      <vt:variant>
        <vt:i4>0</vt:i4>
      </vt:variant>
      <vt:variant>
        <vt:i4>5</vt:i4>
      </vt:variant>
      <vt:variant>
        <vt:lpwstr>https://www.tfoms22.ru/docs/postanovleniya-administracii-alt-kraya/postanovlenie-pravitelstva-kraya-ot-30-12-2021-502-ob-utverzhdenii-territorialnoy-programmy-gosudars/</vt:lpwstr>
      </vt:variant>
      <vt:variant>
        <vt:lpwstr>P157</vt:lpwstr>
      </vt:variant>
      <vt:variant>
        <vt:i4>327692</vt:i4>
      </vt:variant>
      <vt:variant>
        <vt:i4>75</vt:i4>
      </vt:variant>
      <vt:variant>
        <vt:i4>0</vt:i4>
      </vt:variant>
      <vt:variant>
        <vt:i4>5</vt:i4>
      </vt:variant>
      <vt:variant>
        <vt:lpwstr>https://www.tfoms22.ru/docs/postanovleniya-administracii-alt-kraya/postanovlenie-pravitelstva-kraya-ot-30-12-2021-502-ob-utverzhdenii-territorialnoy-programmy-gosudars/</vt:lpwstr>
      </vt:variant>
      <vt:variant>
        <vt:lpwstr>P157</vt:lpwstr>
      </vt:variant>
      <vt:variant>
        <vt:i4>327692</vt:i4>
      </vt:variant>
      <vt:variant>
        <vt:i4>72</vt:i4>
      </vt:variant>
      <vt:variant>
        <vt:i4>0</vt:i4>
      </vt:variant>
      <vt:variant>
        <vt:i4>5</vt:i4>
      </vt:variant>
      <vt:variant>
        <vt:lpwstr>https://www.tfoms22.ru/docs/postanovleniya-administracii-alt-kraya/postanovlenie-pravitelstva-kraya-ot-30-12-2021-502-ob-utverzhdenii-territorialnoy-programmy-gosudars/</vt:lpwstr>
      </vt:variant>
      <vt:variant>
        <vt:lpwstr>P157</vt:lpwstr>
      </vt:variant>
      <vt:variant>
        <vt:i4>589839</vt:i4>
      </vt:variant>
      <vt:variant>
        <vt:i4>69</vt:i4>
      </vt:variant>
      <vt:variant>
        <vt:i4>0</vt:i4>
      </vt:variant>
      <vt:variant>
        <vt:i4>5</vt:i4>
      </vt:variant>
      <vt:variant>
        <vt:lpwstr>https://www.tfoms22.ru/docs/postanovleniya-administracii-alt-kraya/postanovlenie-pravitelstva-kraya-ot-30-12-2021-502-ob-utverzhdenii-territorialnoy-programmy-gosudars/</vt:lpwstr>
      </vt:variant>
      <vt:variant>
        <vt:lpwstr>P268</vt:lpwstr>
      </vt:variant>
      <vt:variant>
        <vt:i4>3407929</vt:i4>
      </vt:variant>
      <vt:variant>
        <vt:i4>66</vt:i4>
      </vt:variant>
      <vt:variant>
        <vt:i4>0</vt:i4>
      </vt:variant>
      <vt:variant>
        <vt:i4>5</vt:i4>
      </vt:variant>
      <vt:variant>
        <vt:lpwstr>https://www.tfoms22.ru/docs/postanovleniya-administracii-alt-kraya/postanovlenie-pravitelstva-kraya-ot-30-12-2021-502-ob-utverzhdenii-territorialnoy-programmy-gosudars/</vt:lpwstr>
      </vt:variant>
      <vt:variant>
        <vt:lpwstr>P70</vt:lpwstr>
      </vt:variant>
      <vt:variant>
        <vt:i4>6619196</vt:i4>
      </vt:variant>
      <vt:variant>
        <vt:i4>63</vt:i4>
      </vt:variant>
      <vt:variant>
        <vt:i4>0</vt:i4>
      </vt:variant>
      <vt:variant>
        <vt:i4>5</vt:i4>
      </vt:variant>
      <vt:variant>
        <vt:lpwstr>consultantplus://offline/ref=5A42341F5690CA6FBC1688F4A8A9F794FEAE9E03B6ED25E541848B5D56ADA58A39A687490A79787DC8107072769B0067cBx9C</vt:lpwstr>
      </vt:variant>
      <vt:variant>
        <vt:lpwstr/>
      </vt:variant>
      <vt:variant>
        <vt:i4>6619232</vt:i4>
      </vt:variant>
      <vt:variant>
        <vt:i4>60</vt:i4>
      </vt:variant>
      <vt:variant>
        <vt:i4>0</vt:i4>
      </vt:variant>
      <vt:variant>
        <vt:i4>5</vt:i4>
      </vt:variant>
      <vt:variant>
        <vt:lpwstr>consultantplus://offline/ref=5A42341F5690CA6FBC1688F4A8A9F794FEAE9E03B7E923E547848B5D56ADA58A39A687490A79787DC8107072769B0067cBx9C</vt:lpwstr>
      </vt:variant>
      <vt:variant>
        <vt:lpwstr/>
      </vt:variant>
      <vt:variant>
        <vt:i4>6619241</vt:i4>
      </vt:variant>
      <vt:variant>
        <vt:i4>57</vt:i4>
      </vt:variant>
      <vt:variant>
        <vt:i4>0</vt:i4>
      </vt:variant>
      <vt:variant>
        <vt:i4>5</vt:i4>
      </vt:variant>
      <vt:variant>
        <vt:lpwstr>consultantplus://offline/ref=5A42341F5690CA6FBC1688F4A8A9F794FEAE9E03B7E724E644848B5D56ADA58A39A687490A79787DC8107072769B0067cBx9C</vt:lpwstr>
      </vt:variant>
      <vt:variant>
        <vt:lpwstr/>
      </vt:variant>
      <vt:variant>
        <vt:i4>6619187</vt:i4>
      </vt:variant>
      <vt:variant>
        <vt:i4>54</vt:i4>
      </vt:variant>
      <vt:variant>
        <vt:i4>0</vt:i4>
      </vt:variant>
      <vt:variant>
        <vt:i4>5</vt:i4>
      </vt:variant>
      <vt:variant>
        <vt:lpwstr>consultantplus://offline/ref=5A42341F5690CA6FBC1688F4A8A9F794FEAE9E03B6EE26E940848B5D56ADA58A39A687490A79787DC8107072769B0067cBx9C</vt:lpwstr>
      </vt:variant>
      <vt:variant>
        <vt:lpwstr/>
      </vt:variant>
      <vt:variant>
        <vt:i4>6619246</vt:i4>
      </vt:variant>
      <vt:variant>
        <vt:i4>51</vt:i4>
      </vt:variant>
      <vt:variant>
        <vt:i4>0</vt:i4>
      </vt:variant>
      <vt:variant>
        <vt:i4>5</vt:i4>
      </vt:variant>
      <vt:variant>
        <vt:lpwstr>consultantplus://offline/ref=5A42341F5690CA6FBC1688F4A8A9F794FEAE9E03B7E726E146848B5D56ADA58A39A687490A79787DC8107072769B0067cBx9C</vt:lpwstr>
      </vt:variant>
      <vt:variant>
        <vt:lpwstr/>
      </vt:variant>
      <vt:variant>
        <vt:i4>6619246</vt:i4>
      </vt:variant>
      <vt:variant>
        <vt:i4>48</vt:i4>
      </vt:variant>
      <vt:variant>
        <vt:i4>0</vt:i4>
      </vt:variant>
      <vt:variant>
        <vt:i4>5</vt:i4>
      </vt:variant>
      <vt:variant>
        <vt:lpwstr>consultantplus://offline/ref=5A42341F5690CA6FBC1688F4A8A9F794FEAE9E03B7EA2BE540848B5D56ADA58A39A687490A79787DC8107072769B0067cBx9C</vt:lpwstr>
      </vt:variant>
      <vt:variant>
        <vt:lpwstr/>
      </vt:variant>
      <vt:variant>
        <vt:i4>6619199</vt:i4>
      </vt:variant>
      <vt:variant>
        <vt:i4>45</vt:i4>
      </vt:variant>
      <vt:variant>
        <vt:i4>0</vt:i4>
      </vt:variant>
      <vt:variant>
        <vt:i4>5</vt:i4>
      </vt:variant>
      <vt:variant>
        <vt:lpwstr>consultantplus://offline/ref=5A42341F5690CA6FBC1688F4A8A9F794FEAE9E03B6EE25E046848B5D56ADA58A39A687490A79787DC8107072769B0067cBx9C</vt:lpwstr>
      </vt:variant>
      <vt:variant>
        <vt:lpwstr/>
      </vt:variant>
      <vt:variant>
        <vt:i4>6619238</vt:i4>
      </vt:variant>
      <vt:variant>
        <vt:i4>42</vt:i4>
      </vt:variant>
      <vt:variant>
        <vt:i4>0</vt:i4>
      </vt:variant>
      <vt:variant>
        <vt:i4>5</vt:i4>
      </vt:variant>
      <vt:variant>
        <vt:lpwstr>consultantplus://offline/ref=5A42341F5690CA6FBC1688F4A8A9F794FEAE9E03B8E620E740848B5D56ADA58A39A687490A79787DC8107072769B0067cBx9C</vt:lpwstr>
      </vt:variant>
      <vt:variant>
        <vt:lpwstr/>
      </vt:variant>
      <vt:variant>
        <vt:i4>6619184</vt:i4>
      </vt:variant>
      <vt:variant>
        <vt:i4>39</vt:i4>
      </vt:variant>
      <vt:variant>
        <vt:i4>0</vt:i4>
      </vt:variant>
      <vt:variant>
        <vt:i4>5</vt:i4>
      </vt:variant>
      <vt:variant>
        <vt:lpwstr>consultantplus://offline/ref=5A42341F5690CA6FBC1688F4A8A9F794FEAE9E03B8E622E64E848B5D56ADA58A39A687490A79787DC8107072769B0067cBx9C</vt:lpwstr>
      </vt:variant>
      <vt:variant>
        <vt:lpwstr/>
      </vt:variant>
      <vt:variant>
        <vt:i4>6619241</vt:i4>
      </vt:variant>
      <vt:variant>
        <vt:i4>36</vt:i4>
      </vt:variant>
      <vt:variant>
        <vt:i4>0</vt:i4>
      </vt:variant>
      <vt:variant>
        <vt:i4>5</vt:i4>
      </vt:variant>
      <vt:variant>
        <vt:lpwstr>consultantplus://offline/ref=5A42341F5690CA6FBC1688F4A8A9F794FEAE9E03B7EE2BE244848B5D56ADA58A39A687490A79787DC8107072769B0067cBx9C</vt:lpwstr>
      </vt:variant>
      <vt:variant>
        <vt:lpwstr/>
      </vt:variant>
      <vt:variant>
        <vt:i4>6619238</vt:i4>
      </vt:variant>
      <vt:variant>
        <vt:i4>33</vt:i4>
      </vt:variant>
      <vt:variant>
        <vt:i4>0</vt:i4>
      </vt:variant>
      <vt:variant>
        <vt:i4>5</vt:i4>
      </vt:variant>
      <vt:variant>
        <vt:lpwstr>consultantplus://offline/ref=5A42341F5690CA6FBC1688F4A8A9F794FEAE9E03B8E625E240848B5D56ADA58A39A687490A79787DC8107072769B0067cBx9C</vt:lpwstr>
      </vt:variant>
      <vt:variant>
        <vt:lpwstr/>
      </vt:variant>
      <vt:variant>
        <vt:i4>6619244</vt:i4>
      </vt:variant>
      <vt:variant>
        <vt:i4>30</vt:i4>
      </vt:variant>
      <vt:variant>
        <vt:i4>0</vt:i4>
      </vt:variant>
      <vt:variant>
        <vt:i4>5</vt:i4>
      </vt:variant>
      <vt:variant>
        <vt:lpwstr>consultantplus://offline/ref=5A42341F5690CA6FBC1688F4A8A9F794FEAE9E03B6E721E645848B5D56ADA58A39A687490A79787DC8107072769B0067cBx9C</vt:lpwstr>
      </vt:variant>
      <vt:variant>
        <vt:lpwstr/>
      </vt:variant>
      <vt:variant>
        <vt:i4>6619189</vt:i4>
      </vt:variant>
      <vt:variant>
        <vt:i4>27</vt:i4>
      </vt:variant>
      <vt:variant>
        <vt:i4>0</vt:i4>
      </vt:variant>
      <vt:variant>
        <vt:i4>5</vt:i4>
      </vt:variant>
      <vt:variant>
        <vt:lpwstr>consultantplus://offline/ref=5A42341F5690CA6FBC1688F4A8A9F794FEAE9E03B8EC25E044848B5D56ADA58A39A687490A79787DC8107072769B0067cBx9C</vt:lpwstr>
      </vt:variant>
      <vt:variant>
        <vt:lpwstr/>
      </vt:variant>
      <vt:variant>
        <vt:i4>6619238</vt:i4>
      </vt:variant>
      <vt:variant>
        <vt:i4>24</vt:i4>
      </vt:variant>
      <vt:variant>
        <vt:i4>0</vt:i4>
      </vt:variant>
      <vt:variant>
        <vt:i4>5</vt:i4>
      </vt:variant>
      <vt:variant>
        <vt:lpwstr>consultantplus://offline/ref=5A42341F5690CA6FBC1688F4A8A9F794FEAE9E03B9E724E645848B5D56ADA58A39A687490A79787DC8107072769B0067cBx9C</vt:lpwstr>
      </vt:variant>
      <vt:variant>
        <vt:lpwstr/>
      </vt:variant>
      <vt:variant>
        <vt:i4>3801142</vt:i4>
      </vt:variant>
      <vt:variant>
        <vt:i4>21</vt:i4>
      </vt:variant>
      <vt:variant>
        <vt:i4>0</vt:i4>
      </vt:variant>
      <vt:variant>
        <vt:i4>5</vt:i4>
      </vt:variant>
      <vt:variant>
        <vt:lpwstr>consultantplus://offline/ref=5A42341F5690CA6FBC1696F9BEC5A998FBADC30BB9E928B61ADBD00001A4AFDD7EE9DE194E2C7579C10524222CCC0D67BB7C7AA25B8CA15Ac8xAC</vt:lpwstr>
      </vt:variant>
      <vt:variant>
        <vt:lpwstr/>
      </vt:variant>
      <vt:variant>
        <vt:i4>6029321</vt:i4>
      </vt:variant>
      <vt:variant>
        <vt:i4>18</vt:i4>
      </vt:variant>
      <vt:variant>
        <vt:i4>0</vt:i4>
      </vt:variant>
      <vt:variant>
        <vt:i4>5</vt:i4>
      </vt:variant>
      <vt:variant>
        <vt:lpwstr>consultantplus://offline/ref=5A42341F5690CA6FBC1696F9BEC5A998FBADC809BEED28B61ADBD00001A4AFDD6CE986154C2C6B7FC91072736Ac9xBC</vt:lpwstr>
      </vt:variant>
      <vt:variant>
        <vt:lpwstr/>
      </vt:variant>
      <vt:variant>
        <vt:i4>6029400</vt:i4>
      </vt:variant>
      <vt:variant>
        <vt:i4>15</vt:i4>
      </vt:variant>
      <vt:variant>
        <vt:i4>0</vt:i4>
      </vt:variant>
      <vt:variant>
        <vt:i4>5</vt:i4>
      </vt:variant>
      <vt:variant>
        <vt:lpwstr>consultantplus://offline/ref=5A42341F5690CA6FBC1696F9BEC5A998FBADC30BB9E928B61ADBD00001A4AFDD6CE986154C2C6B7FC91072736Ac9xBC</vt:lpwstr>
      </vt:variant>
      <vt:variant>
        <vt:lpwstr/>
      </vt:variant>
      <vt:variant>
        <vt:i4>6029400</vt:i4>
      </vt:variant>
      <vt:variant>
        <vt:i4>12</vt:i4>
      </vt:variant>
      <vt:variant>
        <vt:i4>0</vt:i4>
      </vt:variant>
      <vt:variant>
        <vt:i4>5</vt:i4>
      </vt:variant>
      <vt:variant>
        <vt:lpwstr>consultantplus://offline/ref=5A42341F5690CA6FBC1696F9BEC5A998FBADC30BB9E928B61ADBD00001A4AFDD6CE986154C2C6B7FC91072736Ac9xBC</vt:lpwstr>
      </vt:variant>
      <vt:variant>
        <vt:lpwstr/>
      </vt:variant>
      <vt:variant>
        <vt:i4>6619194</vt:i4>
      </vt:variant>
      <vt:variant>
        <vt:i4>9</vt:i4>
      </vt:variant>
      <vt:variant>
        <vt:i4>0</vt:i4>
      </vt:variant>
      <vt:variant>
        <vt:i4>5</vt:i4>
      </vt:variant>
      <vt:variant>
        <vt:lpwstr>consultantplus://offline/ref=5A42341F5690CA6FBC1688F4A8A9F794FEAE9E03B6E72BE345848B5D56ADA58A39A687490A79787DC8107072769B0067cBx9C</vt:lpwstr>
      </vt:variant>
      <vt:variant>
        <vt:lpwstr/>
      </vt:variant>
      <vt:variant>
        <vt:i4>6619241</vt:i4>
      </vt:variant>
      <vt:variant>
        <vt:i4>6</vt:i4>
      </vt:variant>
      <vt:variant>
        <vt:i4>0</vt:i4>
      </vt:variant>
      <vt:variant>
        <vt:i4>5</vt:i4>
      </vt:variant>
      <vt:variant>
        <vt:lpwstr>consultantplus://offline/ref=5A42341F5690CA6FBC1688F4A8A9F794FEAE9E03B6E724E645848B5D56ADA58A39A687490A79787DC8107072769B0067cBx9C</vt:lpwstr>
      </vt:variant>
      <vt:variant>
        <vt:lpwstr/>
      </vt:variant>
      <vt:variant>
        <vt:i4>327762</vt:i4>
      </vt:variant>
      <vt:variant>
        <vt:i4>3</vt:i4>
      </vt:variant>
      <vt:variant>
        <vt:i4>0</vt:i4>
      </vt:variant>
      <vt:variant>
        <vt:i4>5</vt:i4>
      </vt:variant>
      <vt:variant>
        <vt:lpwstr>consultantplus://offline/ref=5A42341F5690CA6FBC1688F4A8A9F794FEAE9E03BEEE23E0408CD6575EF4A9883EA9D84C1F682072CA0E6E7369870265B9c6x0C</vt:lpwstr>
      </vt:variant>
      <vt:variant>
        <vt:lpwstr/>
      </vt:variant>
      <vt:variant>
        <vt:i4>3145785</vt:i4>
      </vt:variant>
      <vt:variant>
        <vt:i4>0</vt:i4>
      </vt:variant>
      <vt:variant>
        <vt:i4>0</vt:i4>
      </vt:variant>
      <vt:variant>
        <vt:i4>5</vt:i4>
      </vt:variant>
      <vt:variant>
        <vt:lpwstr>https://www.tfoms22.ru/docs/postanovleniya-administracii-alt-kraya/postanovlenie-pravitelstva-kraya-ot-30-12-2021-502-ob-utverzhdenii-territorialnoy-programmy-gosudars/</vt:lpwstr>
      </vt:variant>
      <vt:variant>
        <vt:lpwstr>P35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КРАЯ ОТ 30</dc:title>
  <dc:creator>secretar</dc:creator>
  <cp:lastModifiedBy>Администратор ИБ АБР</cp:lastModifiedBy>
  <cp:revision>2</cp:revision>
  <dcterms:created xsi:type="dcterms:W3CDTF">2022-02-02T08:15:00Z</dcterms:created>
  <dcterms:modified xsi:type="dcterms:W3CDTF">2022-02-02T08:15:00Z</dcterms:modified>
</cp:coreProperties>
</file>