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95" w:rsidRDefault="00B16EB2" w:rsidP="00B16EB2">
      <w:pPr>
        <w:jc w:val="center"/>
      </w:pPr>
      <w:r>
        <w:t>Собрание перевозчиков по муниципальным маршрутам Бийского района.</w:t>
      </w:r>
    </w:p>
    <w:p w:rsidR="00B16EB2" w:rsidRDefault="00B16EB2" w:rsidP="00B16EB2">
      <w:pPr>
        <w:ind w:firstLine="708"/>
        <w:jc w:val="both"/>
      </w:pPr>
      <w:r>
        <w:t>20 ноября в Администрации Бийского района по инициативе Администрации состоялось собрание организаций и индивидуальных предпринимателей, осуществляющих регулярные пассажирские перевозки по муниципальным маршрутам Бийского района.</w:t>
      </w:r>
    </w:p>
    <w:p w:rsidR="00B16EB2" w:rsidRDefault="007D6D35" w:rsidP="00B16EB2">
      <w:pPr>
        <w:ind w:firstLine="708"/>
        <w:jc w:val="both"/>
      </w:pPr>
      <w:r>
        <w:t>Заместитель Главы р</w:t>
      </w:r>
      <w:r w:rsidR="00B16EB2">
        <w:t>айона Мальцев Владимир Анатольевич ознакомил  представителей перевозчиков с итогами заседания выездной краевой комиссии по обеспечению безопасности движения, проведенной 18.11.2019г под председательством министра транспорта Алтайского края</w:t>
      </w:r>
      <w:r w:rsidR="00DA01D7">
        <w:t xml:space="preserve"> - </w:t>
      </w:r>
      <w:r w:rsidR="00B16EB2">
        <w:t>Дементьева А</w:t>
      </w:r>
      <w:r w:rsidR="00953530">
        <w:t xml:space="preserve">лександра </w:t>
      </w:r>
      <w:r w:rsidR="00B16EB2">
        <w:t>Г</w:t>
      </w:r>
      <w:r w:rsidR="00953530">
        <w:t>еннадиевича. Комиссия работала в режиме видеоселекторного совещания. Повестка дня комиссии:</w:t>
      </w:r>
    </w:p>
    <w:p w:rsidR="00953530" w:rsidRDefault="00953530" w:rsidP="00953530">
      <w:pPr>
        <w:pStyle w:val="a3"/>
        <w:numPr>
          <w:ilvl w:val="0"/>
          <w:numId w:val="1"/>
        </w:numPr>
        <w:jc w:val="both"/>
      </w:pPr>
      <w:r>
        <w:t>Состояние и подготовка автомобильных дорог к эксплуатации в зимний период и реализация мер способствующих снижению аварийности на аварийно опасных участках дорог.</w:t>
      </w:r>
    </w:p>
    <w:p w:rsidR="00953530" w:rsidRDefault="00953530" w:rsidP="00953530">
      <w:pPr>
        <w:pStyle w:val="a3"/>
        <w:numPr>
          <w:ilvl w:val="0"/>
          <w:numId w:val="1"/>
        </w:numPr>
        <w:jc w:val="both"/>
      </w:pPr>
      <w:r>
        <w:t>Принимаемые меры и мероприятия в отношении нелегальных перевозчиков.</w:t>
      </w:r>
    </w:p>
    <w:p w:rsidR="00953530" w:rsidRDefault="00953530" w:rsidP="00953530">
      <w:pPr>
        <w:pStyle w:val="a3"/>
        <w:numPr>
          <w:ilvl w:val="0"/>
          <w:numId w:val="1"/>
        </w:numPr>
        <w:jc w:val="both"/>
      </w:pPr>
      <w:r>
        <w:t>Итоги реализации в 2019г национального проекта «Безопасные и качественные автомобильные дороги».</w:t>
      </w:r>
    </w:p>
    <w:p w:rsidR="00796C57" w:rsidRDefault="00953530" w:rsidP="00953530">
      <w:pPr>
        <w:ind w:firstLine="708"/>
        <w:jc w:val="both"/>
      </w:pPr>
      <w:r>
        <w:t>Далее на собрании проводилось обсуждение возможности и условий перевода участвующих в перевозках автобу</w:t>
      </w:r>
      <w:r w:rsidR="007D6D35">
        <w:t xml:space="preserve">сов на постоянный, </w:t>
      </w:r>
      <w:r>
        <w:t>объективный контроль соблюдения графиков выходов на маршруты движения</w:t>
      </w:r>
      <w:r w:rsidR="00796C57">
        <w:t xml:space="preserve"> с использованием спутниковой навигационной системы ГЛОНАСС. Обсуждалась и была обоснована необходимость перевозчикам пойти на дополнительные затраты на подключение и обслуживание данной системы. </w:t>
      </w:r>
    </w:p>
    <w:p w:rsidR="00E34EA2" w:rsidRDefault="00796C57" w:rsidP="00953530">
      <w:pPr>
        <w:ind w:firstLine="708"/>
        <w:jc w:val="both"/>
      </w:pPr>
      <w:r>
        <w:t>Было принято решение о том, что все перевозчики до конца 2019г заключат необходимые договора с компаниями</w:t>
      </w:r>
      <w:r w:rsidR="00DA01D7">
        <w:t>,</w:t>
      </w:r>
      <w:r>
        <w:t xml:space="preserve"> предоставляющими услуги по ГЛОНАСС навигации. Администрация района и сами перевозчики получат возможность в реальном времени отслеживать наличие автобусов на рейсах в районе. Жители района, пассажиры смогут </w:t>
      </w:r>
      <w:r w:rsidR="00E34EA2">
        <w:t xml:space="preserve">оперативно </w:t>
      </w:r>
      <w:r>
        <w:t>узнавать</w:t>
      </w:r>
      <w:r w:rsidR="00E34EA2">
        <w:t xml:space="preserve"> через круглосуточную Единую дежурно-диспетчеркую службу (тел 35-56-56) о наличии автобусов на маршруте. Это особенно актуально для наших отдаленных сел и в раннее утреннее и вечернее время.</w:t>
      </w:r>
    </w:p>
    <w:p w:rsidR="00953530" w:rsidRDefault="00E34EA2" w:rsidP="00953530">
      <w:pPr>
        <w:ind w:firstLine="708"/>
        <w:jc w:val="both"/>
      </w:pPr>
      <w:r>
        <w:t>Закончилось собрание обсуждением текущих проблем пассажирских перевозок в районе</w:t>
      </w:r>
      <w:r w:rsidR="007D6D35">
        <w:t>,</w:t>
      </w:r>
      <w:r>
        <w:t xml:space="preserve"> включая и жалобы пассажиров и проблемы самих перевозчиков. В заключении Мальцев В.А. отметил, что</w:t>
      </w:r>
      <w:r w:rsidR="00DA01D7">
        <w:t>, не</w:t>
      </w:r>
      <w:r>
        <w:t xml:space="preserve">взирая на возникающие </w:t>
      </w:r>
      <w:r w:rsidR="007D6D35">
        <w:t xml:space="preserve">проблемы, </w:t>
      </w:r>
      <w:r>
        <w:t>противоречия, спорные вопросы</w:t>
      </w:r>
      <w:r w:rsidR="007D6D35">
        <w:t xml:space="preserve"> Администрация и перевозчики находят общие подходы и поблагодарил перевозчиков за их усилия и труд.</w:t>
      </w:r>
      <w:r>
        <w:t xml:space="preserve"> </w:t>
      </w:r>
      <w:r w:rsidR="00796C57">
        <w:t xml:space="preserve"> </w:t>
      </w:r>
      <w:r w:rsidR="00953530">
        <w:t xml:space="preserve"> </w:t>
      </w:r>
    </w:p>
    <w:sectPr w:rsidR="00953530" w:rsidSect="00B16E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35B"/>
    <w:multiLevelType w:val="hybridMultilevel"/>
    <w:tmpl w:val="DB6086DE"/>
    <w:lvl w:ilvl="0" w:tplc="1A848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6EB2"/>
    <w:rsid w:val="00004627"/>
    <w:rsid w:val="00796C57"/>
    <w:rsid w:val="007D6D35"/>
    <w:rsid w:val="00953530"/>
    <w:rsid w:val="00B16EB2"/>
    <w:rsid w:val="00B237EE"/>
    <w:rsid w:val="00DA01D7"/>
    <w:rsid w:val="00E34EA2"/>
    <w:rsid w:val="00EA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SpetsGAZ</dc:creator>
  <cp:lastModifiedBy>BossYCX</cp:lastModifiedBy>
  <cp:revision>3</cp:revision>
  <cp:lastPrinted>2019-11-21T07:27:00Z</cp:lastPrinted>
  <dcterms:created xsi:type="dcterms:W3CDTF">2019-11-21T06:41:00Z</dcterms:created>
  <dcterms:modified xsi:type="dcterms:W3CDTF">2019-11-25T01:15:00Z</dcterms:modified>
</cp:coreProperties>
</file>