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3E" w:rsidRPr="00841B5C" w:rsidRDefault="007E7B3E" w:rsidP="007E7B3E">
      <w:pPr>
        <w:ind w:firstLine="720"/>
        <w:jc w:val="both"/>
      </w:pPr>
      <w:r>
        <w:rPr>
          <w:b/>
        </w:rPr>
        <w:t xml:space="preserve">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7E7B3E" w:rsidRDefault="007E7B3E" w:rsidP="007E7B3E">
      <w:pPr>
        <w:ind w:firstLine="720"/>
        <w:jc w:val="both"/>
      </w:pPr>
      <w:r>
        <w:t xml:space="preserve"> для ведения личного подсобного хозяйства из земель населённых пунктов общей площадью 1500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Верх-Катунское</w:t>
      </w:r>
      <w:proofErr w:type="gramEnd"/>
      <w:r>
        <w:t xml:space="preserve">,  в 70 метрах  южнее земельного участка 22:04:070004:1502 по ул. </w:t>
      </w:r>
      <w:proofErr w:type="spellStart"/>
      <w:r>
        <w:t>Гидропартия</w:t>
      </w:r>
      <w:proofErr w:type="spellEnd"/>
      <w:r>
        <w:t>, 6 е;</w:t>
      </w:r>
    </w:p>
    <w:p w:rsidR="007E7B3E" w:rsidRDefault="007E7B3E" w:rsidP="007E7B3E">
      <w:pPr>
        <w:ind w:firstLine="720"/>
        <w:jc w:val="both"/>
      </w:pPr>
      <w:r>
        <w:t xml:space="preserve"> для ведения личного подсобного хозяйства из земель населённых пунктов общей площадью 401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Первомайское</w:t>
      </w:r>
      <w:proofErr w:type="gramEnd"/>
      <w:r>
        <w:t>, ул. Октябрьская, 10 б, в границах кадастрового квартала  22:04:200002;</w:t>
      </w:r>
    </w:p>
    <w:p w:rsidR="007E7B3E" w:rsidRDefault="007E7B3E" w:rsidP="007E7B3E">
      <w:pPr>
        <w:ind w:firstLine="720"/>
        <w:jc w:val="both"/>
      </w:pPr>
      <w:r>
        <w:t xml:space="preserve"> для индивидуального жилищного строительства из земель населённых пунктов общей площадью 1007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Амурский, правее участка 22:04:010001:987; </w:t>
      </w:r>
    </w:p>
    <w:p w:rsidR="007E7B3E" w:rsidRDefault="007E7B3E" w:rsidP="007E7B3E">
      <w:pPr>
        <w:ind w:firstLine="720"/>
        <w:jc w:val="both"/>
      </w:pPr>
      <w:r>
        <w:t xml:space="preserve"> для индивидуального жилищного строительства из земель населённых пунктов общей площадью 998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Амурский, между участками 22:04:010001:455, 22:04: 22:04:010001:575;</w:t>
      </w:r>
    </w:p>
    <w:p w:rsidR="007E7B3E" w:rsidRDefault="007E7B3E" w:rsidP="007E7B3E">
      <w:pPr>
        <w:ind w:firstLine="720"/>
        <w:jc w:val="both"/>
      </w:pPr>
      <w:r>
        <w:t xml:space="preserve"> для индивидуального жилищного строительства из земель населённых пунктов общей площадью 998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Амурский, между участками 22:04:010001:459, 22:04: 22:04:010001:467;</w:t>
      </w:r>
    </w:p>
    <w:p w:rsidR="007E7B3E" w:rsidRDefault="007E7B3E" w:rsidP="007E7B3E">
      <w:pPr>
        <w:ind w:firstLine="720"/>
        <w:jc w:val="both"/>
      </w:pPr>
      <w:r>
        <w:t xml:space="preserve"> для индивидуального жилищного строительства из земель населённых пунктов общей площадью 1005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Амурский, левее участка 22:04:010001:474;</w:t>
      </w:r>
    </w:p>
    <w:p w:rsidR="007E7B3E" w:rsidRDefault="007E7B3E" w:rsidP="007E7B3E">
      <w:pPr>
        <w:ind w:firstLine="720"/>
        <w:jc w:val="both"/>
      </w:pPr>
      <w:r>
        <w:t xml:space="preserve"> для индивидуального жилищного строительства из земель населённых пунктов общей площадью 852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Амурский, между участками 22:04:010001:983, 22:04: 22:04:010001:985;</w:t>
      </w:r>
    </w:p>
    <w:p w:rsidR="007E7B3E" w:rsidRDefault="007E7B3E" w:rsidP="007E7B3E">
      <w:pPr>
        <w:ind w:firstLine="720"/>
        <w:jc w:val="both"/>
      </w:pPr>
      <w:r>
        <w:t xml:space="preserve"> для индивидуального жилищного строительства из земель населённых пунктов общей площадью 1096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Амурский, правее участка  22:04:130002:1668;</w:t>
      </w:r>
    </w:p>
    <w:p w:rsidR="007E7B3E" w:rsidRDefault="007E7B3E" w:rsidP="007E7B3E">
      <w:pPr>
        <w:ind w:firstLine="720"/>
        <w:jc w:val="both"/>
      </w:pPr>
      <w:r>
        <w:t xml:space="preserve"> для индивидуального жилищного строительства из земель населённых пунктов общей площадью 1087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Амурский, левее участка  22:04:130002:1692;</w:t>
      </w:r>
    </w:p>
    <w:p w:rsidR="007E7B3E" w:rsidRDefault="007E7B3E" w:rsidP="007E7B3E">
      <w:pPr>
        <w:ind w:firstLine="720"/>
        <w:jc w:val="both"/>
      </w:pPr>
      <w:r>
        <w:t xml:space="preserve"> для индивидуального жилищного строительства из земель населённых пунктов общей площадью 1500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Заря, севернее земельного  участка с кадастровым номером  22:04:380001:1454;</w:t>
      </w:r>
    </w:p>
    <w:p w:rsidR="007E7B3E" w:rsidRDefault="007E7B3E" w:rsidP="007E7B3E">
      <w:pPr>
        <w:ind w:firstLine="720"/>
        <w:jc w:val="both"/>
        <w:rPr>
          <w:color w:val="000000"/>
          <w:shd w:val="clear" w:color="auto" w:fill="F8F9FA"/>
        </w:rPr>
      </w:pPr>
      <w:r>
        <w:t xml:space="preserve"> для сенокошения из земель сельскохозяйственного назначения общей площадью                            25000 кв. м, </w:t>
      </w:r>
      <w:proofErr w:type="gramStart"/>
      <w:r>
        <w:t>расположенный</w:t>
      </w:r>
      <w:proofErr w:type="gramEnd"/>
      <w:r>
        <w:t xml:space="preserve"> по адресу: </w:t>
      </w:r>
      <w:r w:rsidRPr="008163DC">
        <w:rPr>
          <w:color w:val="000000"/>
          <w:shd w:val="clear" w:color="auto" w:fill="F8F9FA"/>
        </w:rPr>
        <w:t>Российская Федерация, Алтайский край, Бийский район,</w:t>
      </w:r>
      <w:r>
        <w:rPr>
          <w:color w:val="000000"/>
          <w:shd w:val="clear" w:color="auto" w:fill="F8F9FA"/>
        </w:rPr>
        <w:t xml:space="preserve"> 12800 метров на юго-восток </w:t>
      </w:r>
      <w:proofErr w:type="gramStart"/>
      <w:r>
        <w:rPr>
          <w:color w:val="000000"/>
          <w:shd w:val="clear" w:color="auto" w:fill="F8F9FA"/>
        </w:rPr>
        <w:t>от</w:t>
      </w:r>
      <w:proofErr w:type="gramEnd"/>
      <w:r>
        <w:rPr>
          <w:color w:val="000000"/>
          <w:shd w:val="clear" w:color="auto" w:fill="F8F9FA"/>
        </w:rPr>
        <w:t xml:space="preserve"> с. </w:t>
      </w:r>
      <w:proofErr w:type="spellStart"/>
      <w:r>
        <w:rPr>
          <w:color w:val="000000"/>
          <w:shd w:val="clear" w:color="auto" w:fill="F8F9FA"/>
        </w:rPr>
        <w:t>Усятское</w:t>
      </w:r>
      <w:proofErr w:type="spellEnd"/>
      <w:r>
        <w:rPr>
          <w:color w:val="000000"/>
          <w:shd w:val="clear" w:color="auto" w:fill="F8F9FA"/>
        </w:rPr>
        <w:t xml:space="preserve">, </w:t>
      </w:r>
      <w:proofErr w:type="gramStart"/>
      <w:r>
        <w:rPr>
          <w:color w:val="000000"/>
          <w:shd w:val="clear" w:color="auto" w:fill="F8F9FA"/>
        </w:rPr>
        <w:t>в</w:t>
      </w:r>
      <w:proofErr w:type="gramEnd"/>
      <w:r>
        <w:rPr>
          <w:color w:val="000000"/>
          <w:shd w:val="clear" w:color="auto" w:fill="F8F9FA"/>
        </w:rPr>
        <w:t xml:space="preserve"> границах кадастрового квартала 22:04:490003;</w:t>
      </w:r>
    </w:p>
    <w:p w:rsidR="007E7B3E" w:rsidRDefault="007E7B3E" w:rsidP="007E7B3E">
      <w:pPr>
        <w:ind w:firstLine="720"/>
        <w:jc w:val="both"/>
      </w:pPr>
      <w:r>
        <w:t xml:space="preserve">для ведения огородничества из земель населённых пунктов общей площадью 330 кв. м с кадастровым номером 22:04:150001:1184,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район Бийский, с. </w:t>
      </w:r>
      <w:proofErr w:type="spellStart"/>
      <w:r>
        <w:t>Малоугренево</w:t>
      </w:r>
      <w:proofErr w:type="spellEnd"/>
      <w:r>
        <w:t>,  ул. Октябрьская,    24 а.</w:t>
      </w:r>
    </w:p>
    <w:p w:rsidR="007E7B3E" w:rsidRPr="00E01161" w:rsidRDefault="007E7B3E" w:rsidP="007E7B3E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7E7B3E" w:rsidRDefault="007E7B3E" w:rsidP="007E7B3E">
      <w:pPr>
        <w:ind w:firstLine="720"/>
        <w:jc w:val="both"/>
      </w:pPr>
    </w:p>
    <w:p w:rsidR="007E7B3E" w:rsidRDefault="007E7B3E" w:rsidP="007E7B3E">
      <w:pPr>
        <w:ind w:firstLine="708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района» (Арендодатель) объявляет о наличии свободного земельного участка и о намерении сдачи такого земельного участка в аренду крестьянским (фермерским) хозяйствам:</w:t>
      </w:r>
    </w:p>
    <w:p w:rsidR="007E7B3E" w:rsidRPr="00294BA9" w:rsidRDefault="007E7B3E" w:rsidP="007E7B3E">
      <w:pPr>
        <w:ind w:firstLine="720"/>
        <w:jc w:val="both"/>
      </w:pPr>
      <w:r>
        <w:t xml:space="preserve"> для осуществления крестьянским (фермерским) хозяйством его деятельности (для сенокошения) из земель сельскохозяйственного назначения общей площадью 250000 кв. м,  расположенного по адресу: Российская Федерация, Алтайский край,  Бийский район, 14000 метров на юго-восток </w:t>
      </w:r>
      <w:proofErr w:type="gramStart"/>
      <w:r>
        <w:t>от</w:t>
      </w:r>
      <w:proofErr w:type="gramEnd"/>
      <w:r>
        <w:t xml:space="preserve"> с. </w:t>
      </w:r>
      <w:proofErr w:type="spellStart"/>
      <w:r>
        <w:t>Усятское</w:t>
      </w:r>
      <w:proofErr w:type="spellEnd"/>
      <w:r>
        <w:t xml:space="preserve">, </w:t>
      </w:r>
      <w:proofErr w:type="gramStart"/>
      <w:r>
        <w:t>в</w:t>
      </w:r>
      <w:proofErr w:type="gramEnd"/>
      <w:r>
        <w:t xml:space="preserve"> границах кадастрового квартала 22:04:490003.</w:t>
      </w:r>
    </w:p>
    <w:p w:rsidR="007E7B3E" w:rsidRDefault="007E7B3E" w:rsidP="007E7B3E">
      <w:pPr>
        <w:jc w:val="both"/>
      </w:pPr>
      <w:r>
        <w:rPr>
          <w:b/>
        </w:rPr>
        <w:lastRenderedPageBreak/>
        <w:t xml:space="preserve">            </w:t>
      </w:r>
      <w:r w:rsidRPr="00F82285">
        <w:t>Крестьянские (фермерские) хозяйства,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</w:t>
      </w:r>
      <w:r>
        <w:t>.</w:t>
      </w:r>
    </w:p>
    <w:p w:rsidR="007E7B3E" w:rsidRPr="00371B53" w:rsidRDefault="007E7B3E" w:rsidP="007E7B3E">
      <w:pPr>
        <w:jc w:val="both"/>
        <w:rPr>
          <w:color w:val="000000"/>
          <w:shd w:val="clear" w:color="auto" w:fill="F8F9FA"/>
        </w:rPr>
      </w:pPr>
      <w:r>
        <w:rPr>
          <w:b/>
        </w:rP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«23» мая по «21» июня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7E7B3E" w:rsidRDefault="007E7B3E" w:rsidP="007E7B3E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«23» мая  по «21» июня 2024 г. включительно.</w:t>
      </w:r>
    </w:p>
    <w:p w:rsidR="007E7B3E" w:rsidRDefault="007E7B3E" w:rsidP="007E7B3E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7E7B3E" w:rsidRDefault="007E7B3E" w:rsidP="007E7B3E">
      <w:pPr>
        <w:ind w:firstLine="708"/>
        <w:jc w:val="both"/>
        <w:rPr>
          <w:b/>
        </w:rPr>
      </w:pPr>
    </w:p>
    <w:p w:rsidR="002B5674" w:rsidRPr="007E7B3E" w:rsidRDefault="002B5674" w:rsidP="007E7B3E">
      <w:bookmarkStart w:id="0" w:name="_GoBack"/>
      <w:bookmarkEnd w:id="0"/>
    </w:p>
    <w:sectPr w:rsidR="002B5674" w:rsidRPr="007E7B3E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B43FC"/>
    <w:rsid w:val="00105AA8"/>
    <w:rsid w:val="0017434D"/>
    <w:rsid w:val="001D00EF"/>
    <w:rsid w:val="002679CB"/>
    <w:rsid w:val="002B5674"/>
    <w:rsid w:val="0030110D"/>
    <w:rsid w:val="00347913"/>
    <w:rsid w:val="007643AC"/>
    <w:rsid w:val="007E7B3E"/>
    <w:rsid w:val="00810AB1"/>
    <w:rsid w:val="008900E5"/>
    <w:rsid w:val="008B57B3"/>
    <w:rsid w:val="00B35319"/>
    <w:rsid w:val="00B566FD"/>
    <w:rsid w:val="00BA017E"/>
    <w:rsid w:val="00C949D6"/>
    <w:rsid w:val="00E2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2024-04-11T09:29:00Z</cp:lastPrinted>
  <dcterms:created xsi:type="dcterms:W3CDTF">2024-03-28T06:49:00Z</dcterms:created>
  <dcterms:modified xsi:type="dcterms:W3CDTF">2024-05-21T02:49:00Z</dcterms:modified>
</cp:coreProperties>
</file>