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AE" w:rsidRDefault="00BA1FAE" w:rsidP="00BA1FAE">
      <w:pPr>
        <w:ind w:firstLine="708"/>
        <w:jc w:val="both"/>
        <w:rPr>
          <w:b/>
        </w:rPr>
      </w:pPr>
      <w:r>
        <w:rPr>
          <w:b/>
        </w:rPr>
        <w:t xml:space="preserve">В соответствии со ст. 39.18 ЗК РФ </w:t>
      </w:r>
      <w:r w:rsidRPr="00EC419E">
        <w:rPr>
          <w:b/>
        </w:rPr>
        <w:t>МУ «Комитет администрации по управлению муниципальным имуществом, земельным отношениям Бийского района» (Арендодатель) объявляет о наличии свободных земельных участков и о намерении сдачи таких земельных участков в аренду</w:t>
      </w:r>
      <w:r>
        <w:rPr>
          <w:b/>
        </w:rPr>
        <w:t xml:space="preserve"> </w:t>
      </w:r>
      <w:r w:rsidRPr="00BC3F07">
        <w:rPr>
          <w:b/>
        </w:rPr>
        <w:t>крестьянским (фермерским) хозяйствам</w:t>
      </w:r>
      <w:r>
        <w:rPr>
          <w:b/>
        </w:rPr>
        <w:t>:</w:t>
      </w:r>
    </w:p>
    <w:p w:rsidR="00BA1FAE" w:rsidRDefault="00BA1FAE" w:rsidP="00BA1FAE">
      <w:pPr>
        <w:ind w:firstLine="708"/>
        <w:jc w:val="both"/>
      </w:pPr>
      <w:r w:rsidRPr="00BC3F07">
        <w:t>для осуществления крестьянским (фермерским) хозяйством его деятельности</w:t>
      </w:r>
      <w:r>
        <w:t xml:space="preserve"> из земель сельскохозяйственного назначения общей площадью 52989 кв. м, расположенный по адресу: Алтайский край, Бийский район, западнее земельного участка с кадастровым номером 22:04:400001:1064; </w:t>
      </w:r>
    </w:p>
    <w:p w:rsidR="00BA1FAE" w:rsidRDefault="00BA1FAE" w:rsidP="00BA1FAE">
      <w:pPr>
        <w:ind w:firstLine="708"/>
        <w:jc w:val="both"/>
      </w:pPr>
      <w:r w:rsidRPr="00BC3F07">
        <w:t>для осуществления крестьянским (фермерским) хозяйством его деятельности</w:t>
      </w:r>
      <w:r>
        <w:t xml:space="preserve"> из земель сельскохозяйственного назначения общей площадью 34170 кв. м, расположенный по адресу: Алтайский край, Бийский район, восточнее земельного участка с кадастровым номером 22:04:410001:666;</w:t>
      </w:r>
    </w:p>
    <w:p w:rsidR="00BA1FAE" w:rsidRDefault="00BA1FAE" w:rsidP="00BA1FAE">
      <w:pPr>
        <w:pStyle w:val="a3"/>
        <w:ind w:left="0" w:firstLine="708"/>
        <w:jc w:val="both"/>
        <w:rPr>
          <w:sz w:val="28"/>
          <w:szCs w:val="28"/>
        </w:rPr>
      </w:pPr>
      <w:r w:rsidRPr="00BC3F07">
        <w:t>для осуществления крестьянским (фермерским) хозяйством его деятельности</w:t>
      </w:r>
      <w:r>
        <w:t xml:space="preserve"> из земель сельскохозяйственного назначения общей площадью 60016 кв. м, расположенный по адресу:</w:t>
      </w:r>
      <w:r w:rsidRPr="00750F10">
        <w:rPr>
          <w:sz w:val="28"/>
          <w:szCs w:val="28"/>
        </w:rPr>
        <w:t xml:space="preserve"> </w:t>
      </w:r>
      <w:r w:rsidRPr="006B7C00">
        <w:t>Алтайский край, Бийский район, севернее земельного участка с кадастровым номером 22:0</w:t>
      </w:r>
      <w:r>
        <w:t>4</w:t>
      </w:r>
      <w:r w:rsidRPr="006B7C00">
        <w:t>:410001:527</w:t>
      </w:r>
      <w:r>
        <w:t>;</w:t>
      </w:r>
    </w:p>
    <w:p w:rsidR="00BA1FAE" w:rsidRPr="006B7C00" w:rsidRDefault="00BA1FAE" w:rsidP="00BA1FAE">
      <w:pPr>
        <w:pStyle w:val="a3"/>
        <w:ind w:left="0" w:firstLine="708"/>
        <w:jc w:val="both"/>
      </w:pPr>
      <w:r w:rsidRPr="00BC3F07">
        <w:t>для осуществления крестьянским (фермерским) хозяйством его деятельности</w:t>
      </w:r>
      <w:r>
        <w:t xml:space="preserve"> из земель сельскохозяйственного назначения общей площадью 88920 кв. м, расположенный по адресу:</w:t>
      </w:r>
      <w:r w:rsidRPr="00750F10">
        <w:rPr>
          <w:sz w:val="28"/>
          <w:szCs w:val="28"/>
        </w:rPr>
        <w:t xml:space="preserve"> </w:t>
      </w:r>
      <w:r w:rsidRPr="006B7C00">
        <w:t>Алтайский край, Бийский район, в 50 м юго-западнее земельного участка с кадастровым номером 22:0</w:t>
      </w:r>
      <w:r>
        <w:t>4</w:t>
      </w:r>
      <w:r w:rsidRPr="006B7C00">
        <w:t>:4</w:t>
      </w:r>
      <w:r>
        <w:t>0</w:t>
      </w:r>
      <w:r w:rsidRPr="006B7C00">
        <w:t>0001:1063;</w:t>
      </w:r>
    </w:p>
    <w:p w:rsidR="00BA1FAE" w:rsidRDefault="00BA1FAE" w:rsidP="00BA1FAE">
      <w:pPr>
        <w:pStyle w:val="a3"/>
        <w:ind w:left="0" w:firstLine="708"/>
        <w:jc w:val="both"/>
        <w:rPr>
          <w:sz w:val="28"/>
          <w:szCs w:val="28"/>
        </w:rPr>
      </w:pPr>
      <w:r w:rsidRPr="00BC3F07">
        <w:t>для осуществления крестьянским (фермерским) хозяйством его деятельности</w:t>
      </w:r>
      <w:r>
        <w:t xml:space="preserve"> из земель сельскохозяйственного назначения общей площадью 25000 кв. м, расположенный по адресу:</w:t>
      </w:r>
      <w:r>
        <w:rPr>
          <w:sz w:val="28"/>
          <w:szCs w:val="28"/>
        </w:rPr>
        <w:t xml:space="preserve"> </w:t>
      </w:r>
      <w:r w:rsidRPr="006B7C00">
        <w:t>Алтайский край, Бийский район, в 100 м южнее земельного участка с кадастровым номером 22:0</w:t>
      </w:r>
      <w:r>
        <w:t>4</w:t>
      </w:r>
      <w:r w:rsidRPr="006B7C00">
        <w:t>:410001:967</w:t>
      </w:r>
      <w:r>
        <w:t>.</w:t>
      </w:r>
    </w:p>
    <w:p w:rsidR="00BA1FAE" w:rsidRDefault="00BA1FAE" w:rsidP="00BA1FAE">
      <w:pPr>
        <w:jc w:val="both"/>
      </w:pPr>
      <w:r>
        <w:t xml:space="preserve">           </w:t>
      </w:r>
      <w:proofErr w:type="gramStart"/>
      <w:r>
        <w:t xml:space="preserve">Со схемой расположения образуемых земельных участков на кадастровом плане территории можно ознакомиться с «31» марта 2022 г. по «29» апреля 2022 г.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 xml:space="preserve">. № 2,  понедельник - пятница с 8-00 часов до 12-00 часов (суббота, воскресенье – выходной), и на сайте 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  <w:proofErr w:type="gramEnd"/>
    </w:p>
    <w:p w:rsidR="00BA1FAE" w:rsidRDefault="00BA1FAE" w:rsidP="00BA1FAE">
      <w:pPr>
        <w:ind w:firstLine="708"/>
        <w:jc w:val="both"/>
      </w:pPr>
      <w:r>
        <w:t xml:space="preserve">Заявления принимаются с   «31» марта 2022 г. по «29» апреля 2022 г. включительно. </w:t>
      </w:r>
    </w:p>
    <w:p w:rsidR="00BA1FAE" w:rsidRDefault="00BA1FAE" w:rsidP="00BA1FAE">
      <w:pPr>
        <w:ind w:firstLine="708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– пятница               с 8-00 часов до 12-00 часов, (суббота, воскресенье - выходной).</w:t>
      </w:r>
      <w:proofErr w:type="gramEnd"/>
    </w:p>
    <w:p w:rsidR="000067DA" w:rsidRDefault="000067DA">
      <w:bookmarkStart w:id="0" w:name="_GoBack"/>
      <w:bookmarkEnd w:id="0"/>
    </w:p>
    <w:sectPr w:rsidR="0000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AE"/>
    <w:rsid w:val="000067DA"/>
    <w:rsid w:val="00BA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куми</cp:lastModifiedBy>
  <cp:revision>1</cp:revision>
  <dcterms:created xsi:type="dcterms:W3CDTF">2022-03-31T01:10:00Z</dcterms:created>
  <dcterms:modified xsi:type="dcterms:W3CDTF">2022-03-31T01:10:00Z</dcterms:modified>
</cp:coreProperties>
</file>