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3F7" w:rsidRDefault="002753F7" w:rsidP="002753F7">
      <w:pPr>
        <w:ind w:firstLine="720"/>
        <w:jc w:val="both"/>
        <w:rPr>
          <w:b/>
        </w:rPr>
      </w:pPr>
      <w:r>
        <w:rPr>
          <w:b/>
        </w:rPr>
        <w:t>В соответствии со ст. 39.18 ЗК РФ МУ «Комитет администрации по управлению муниципальным имуществом, земельным отношениям Бийского района Алтайского края» (Арендодатель) объявляет о наличии свободных земельных участков и о намерении сдачи таких земельных участков в аренду гражданам:</w:t>
      </w:r>
    </w:p>
    <w:p w:rsidR="002753F7" w:rsidRDefault="002753F7" w:rsidP="002753F7">
      <w:pPr>
        <w:ind w:firstLine="720"/>
        <w:jc w:val="both"/>
      </w:pPr>
      <w:r>
        <w:t xml:space="preserve">для ведения личного подсобного хозяйства из земель населённых пунктов общей площадью  1843 кв. м с кадастровым номером 22:04:150001:253, </w:t>
      </w:r>
      <w:proofErr w:type="gramStart"/>
      <w:r>
        <w:t>расположенный</w:t>
      </w:r>
      <w:proofErr w:type="gramEnd"/>
      <w:r>
        <w:t xml:space="preserve"> по адресу: Алтайский край, район Бийский, с. </w:t>
      </w:r>
      <w:proofErr w:type="spellStart"/>
      <w:r>
        <w:t>Малоугренево</w:t>
      </w:r>
      <w:proofErr w:type="spellEnd"/>
      <w:r>
        <w:t xml:space="preserve">, ул. </w:t>
      </w:r>
      <w:proofErr w:type="gramStart"/>
      <w:r>
        <w:t>Луговая</w:t>
      </w:r>
      <w:proofErr w:type="gramEnd"/>
      <w:r>
        <w:t>, дом 4.</w:t>
      </w:r>
    </w:p>
    <w:p w:rsidR="002753F7" w:rsidRDefault="002753F7" w:rsidP="002753F7">
      <w:pPr>
        <w:jc w:val="both"/>
      </w:pPr>
      <w:r>
        <w:t xml:space="preserve">           Граждане, заинтересованные в предоставлении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2753F7" w:rsidRDefault="002753F7" w:rsidP="002753F7">
      <w:pPr>
        <w:ind w:firstLine="708"/>
        <w:jc w:val="both"/>
      </w:pPr>
      <w:r>
        <w:t xml:space="preserve">Заявления принимаются с   </w:t>
      </w:r>
      <w:r>
        <w:rPr>
          <w:lang w:eastAsia="en-US"/>
        </w:rPr>
        <w:t xml:space="preserve">«05» мая  2022 г. по «03» июня </w:t>
      </w:r>
      <w:r>
        <w:t>2022 г. включительно.</w:t>
      </w:r>
    </w:p>
    <w:p w:rsidR="002753F7" w:rsidRDefault="002753F7" w:rsidP="002753F7">
      <w:pPr>
        <w:ind w:firstLine="720"/>
        <w:jc w:val="both"/>
      </w:pPr>
      <w:proofErr w:type="gramStart"/>
      <w:r>
        <w:t xml:space="preserve">Способ подачи заявлений – в письменной форме при личном обращении по адресу: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– пятница               с 8-00 часов до 12-00 часов, (суббота, воскресенье - выходной).</w:t>
      </w:r>
      <w:proofErr w:type="gramEnd"/>
    </w:p>
    <w:p w:rsidR="002753F7" w:rsidRDefault="002753F7" w:rsidP="002753F7">
      <w:pPr>
        <w:pStyle w:val="ConsPlusNormal"/>
        <w:jc w:val="both"/>
        <w:rPr>
          <w:sz w:val="24"/>
          <w:szCs w:val="24"/>
        </w:rPr>
      </w:pPr>
    </w:p>
    <w:p w:rsidR="002753F7" w:rsidRDefault="002753F7" w:rsidP="002753F7">
      <w:pPr>
        <w:pStyle w:val="ConsPlusNormal"/>
        <w:jc w:val="both"/>
        <w:rPr>
          <w:sz w:val="24"/>
          <w:szCs w:val="24"/>
        </w:rPr>
      </w:pPr>
    </w:p>
    <w:p w:rsidR="00A86D14" w:rsidRDefault="00A86D14">
      <w:bookmarkStart w:id="0" w:name="_GoBack"/>
      <w:bookmarkEnd w:id="0"/>
    </w:p>
    <w:sectPr w:rsidR="00A86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3F7"/>
    <w:rsid w:val="002753F7"/>
    <w:rsid w:val="00A8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753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753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куми</cp:lastModifiedBy>
  <cp:revision>1</cp:revision>
  <dcterms:created xsi:type="dcterms:W3CDTF">2022-05-06T01:57:00Z</dcterms:created>
  <dcterms:modified xsi:type="dcterms:W3CDTF">2022-05-06T01:57:00Z</dcterms:modified>
</cp:coreProperties>
</file>