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DC" w:rsidRPr="00D805DC" w:rsidRDefault="00F801CB" w:rsidP="00F801CB">
      <w:pPr>
        <w:pStyle w:val="a7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05DC" w:rsidRPr="00D805DC">
        <w:rPr>
          <w:sz w:val="28"/>
          <w:szCs w:val="28"/>
        </w:rPr>
        <w:t>УТВЕРЖДЕНЫ</w:t>
      </w:r>
    </w:p>
    <w:p w:rsidR="00D805DC" w:rsidRPr="00D805DC" w:rsidRDefault="00F801CB" w:rsidP="00335E9D">
      <w:pPr>
        <w:pStyle w:val="a7"/>
        <w:ind w:right="13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05DC" w:rsidRPr="00D805DC">
        <w:rPr>
          <w:sz w:val="28"/>
          <w:szCs w:val="28"/>
        </w:rPr>
        <w:t>постановлением Администрации</w:t>
      </w:r>
    </w:p>
    <w:p w:rsidR="00D805DC" w:rsidRPr="00A336E3" w:rsidRDefault="00F801CB" w:rsidP="00F801CB">
      <w:pPr>
        <w:pStyle w:val="a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="00D805DC" w:rsidRPr="00A336E3">
        <w:rPr>
          <w:sz w:val="28"/>
          <w:szCs w:val="28"/>
        </w:rPr>
        <w:t xml:space="preserve">Бийского района </w:t>
      </w:r>
    </w:p>
    <w:p w:rsidR="00D805DC" w:rsidRPr="00203FD3" w:rsidRDefault="00F801CB" w:rsidP="008709F2">
      <w:pPr>
        <w:pStyle w:val="a7"/>
        <w:rPr>
          <w:b/>
          <w:sz w:val="28"/>
          <w:szCs w:val="28"/>
        </w:rPr>
      </w:pP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Pr="00A336E3">
        <w:rPr>
          <w:sz w:val="28"/>
          <w:szCs w:val="28"/>
        </w:rPr>
        <w:tab/>
      </w:r>
      <w:r w:rsidR="00D805DC" w:rsidRPr="00203FD3">
        <w:rPr>
          <w:sz w:val="28"/>
          <w:szCs w:val="28"/>
        </w:rPr>
        <w:t>от</w:t>
      </w:r>
      <w:r w:rsidR="00EA5132" w:rsidRPr="00203FD3">
        <w:rPr>
          <w:sz w:val="28"/>
          <w:szCs w:val="28"/>
        </w:rPr>
        <w:t xml:space="preserve"> </w:t>
      </w:r>
      <w:r w:rsidR="0035063D">
        <w:rPr>
          <w:sz w:val="28"/>
          <w:szCs w:val="28"/>
        </w:rPr>
        <w:t>11.10.2021</w:t>
      </w:r>
      <w:r w:rsidRPr="00203FD3">
        <w:rPr>
          <w:sz w:val="28"/>
          <w:szCs w:val="28"/>
        </w:rPr>
        <w:t xml:space="preserve"> </w:t>
      </w:r>
      <w:r w:rsidR="008709F2" w:rsidRPr="00203FD3">
        <w:rPr>
          <w:sz w:val="28"/>
          <w:szCs w:val="28"/>
        </w:rPr>
        <w:t xml:space="preserve">  </w:t>
      </w:r>
      <w:r w:rsidRPr="00203FD3">
        <w:rPr>
          <w:sz w:val="28"/>
          <w:szCs w:val="28"/>
        </w:rPr>
        <w:t xml:space="preserve">№ </w:t>
      </w:r>
      <w:r w:rsidR="0035063D">
        <w:rPr>
          <w:sz w:val="28"/>
          <w:szCs w:val="28"/>
        </w:rPr>
        <w:t>995</w:t>
      </w:r>
    </w:p>
    <w:p w:rsidR="00D805DC" w:rsidRDefault="00D805DC" w:rsidP="00C41442">
      <w:pPr>
        <w:jc w:val="center"/>
        <w:rPr>
          <w:b/>
          <w:color w:val="000000"/>
          <w:sz w:val="28"/>
          <w:szCs w:val="28"/>
        </w:rPr>
      </w:pPr>
    </w:p>
    <w:p w:rsidR="00D805DC" w:rsidRDefault="00D805DC" w:rsidP="00C41442">
      <w:pPr>
        <w:jc w:val="center"/>
        <w:rPr>
          <w:b/>
          <w:color w:val="000000"/>
          <w:sz w:val="28"/>
          <w:szCs w:val="28"/>
        </w:rPr>
      </w:pPr>
    </w:p>
    <w:p w:rsidR="00D66C09" w:rsidRPr="002D344B" w:rsidRDefault="00D66C09" w:rsidP="00C41442">
      <w:pPr>
        <w:jc w:val="center"/>
        <w:rPr>
          <w:b/>
          <w:color w:val="000000"/>
          <w:sz w:val="28"/>
          <w:szCs w:val="28"/>
        </w:rPr>
      </w:pPr>
      <w:r w:rsidRPr="002D344B">
        <w:rPr>
          <w:b/>
          <w:color w:val="000000"/>
          <w:sz w:val="28"/>
          <w:szCs w:val="28"/>
        </w:rPr>
        <w:t>ОСНОВНЫЕ ПОКАЗАТЕЛИ</w:t>
      </w:r>
    </w:p>
    <w:p w:rsidR="00AF233D" w:rsidRPr="002D344B" w:rsidRDefault="00D66C09" w:rsidP="00335E9D">
      <w:pPr>
        <w:ind w:right="139"/>
        <w:jc w:val="center"/>
        <w:rPr>
          <w:b/>
          <w:color w:val="000000"/>
          <w:sz w:val="28"/>
          <w:szCs w:val="28"/>
        </w:rPr>
      </w:pPr>
      <w:r w:rsidRPr="002D344B">
        <w:rPr>
          <w:b/>
          <w:color w:val="000000"/>
          <w:sz w:val="28"/>
          <w:szCs w:val="28"/>
        </w:rPr>
        <w:t xml:space="preserve">прогноза социально-экономического развития муниципального образования Бийский  район </w:t>
      </w:r>
      <w:r w:rsidR="00AF233D" w:rsidRPr="002D344B">
        <w:rPr>
          <w:b/>
          <w:color w:val="000000"/>
          <w:sz w:val="28"/>
          <w:szCs w:val="28"/>
        </w:rPr>
        <w:t xml:space="preserve">Алтайского края </w:t>
      </w:r>
    </w:p>
    <w:p w:rsidR="00D66C09" w:rsidRPr="002D344B" w:rsidRDefault="00D66C09" w:rsidP="00D66C09">
      <w:pPr>
        <w:jc w:val="center"/>
        <w:rPr>
          <w:b/>
          <w:sz w:val="28"/>
          <w:szCs w:val="28"/>
        </w:rPr>
      </w:pPr>
      <w:r w:rsidRPr="002D344B">
        <w:rPr>
          <w:b/>
          <w:color w:val="000000"/>
          <w:sz w:val="28"/>
          <w:szCs w:val="28"/>
        </w:rPr>
        <w:t xml:space="preserve">на среднесрочный </w:t>
      </w:r>
      <w:r w:rsidRPr="002D344B">
        <w:rPr>
          <w:b/>
          <w:sz w:val="28"/>
          <w:szCs w:val="28"/>
        </w:rPr>
        <w:t>период</w:t>
      </w:r>
      <w:r w:rsidR="00E452F4">
        <w:rPr>
          <w:b/>
          <w:sz w:val="28"/>
          <w:szCs w:val="28"/>
        </w:rPr>
        <w:t xml:space="preserve"> 202</w:t>
      </w:r>
      <w:r w:rsidR="00BF2398">
        <w:rPr>
          <w:b/>
          <w:sz w:val="28"/>
          <w:szCs w:val="28"/>
        </w:rPr>
        <w:t>2</w:t>
      </w:r>
      <w:r w:rsidR="00AF233D" w:rsidRPr="002D344B">
        <w:rPr>
          <w:b/>
          <w:sz w:val="28"/>
          <w:szCs w:val="28"/>
        </w:rPr>
        <w:t>-20</w:t>
      </w:r>
      <w:r w:rsidR="00BF2398">
        <w:rPr>
          <w:b/>
          <w:sz w:val="28"/>
          <w:szCs w:val="28"/>
        </w:rPr>
        <w:t>24</w:t>
      </w:r>
      <w:r w:rsidR="00AF233D" w:rsidRPr="002D344B">
        <w:rPr>
          <w:b/>
          <w:sz w:val="28"/>
          <w:szCs w:val="28"/>
        </w:rPr>
        <w:t xml:space="preserve"> годы</w:t>
      </w:r>
      <w:r w:rsidRPr="002D344B">
        <w:rPr>
          <w:b/>
          <w:sz w:val="28"/>
          <w:szCs w:val="28"/>
        </w:rPr>
        <w:t xml:space="preserve"> </w:t>
      </w:r>
    </w:p>
    <w:tbl>
      <w:tblPr>
        <w:tblW w:w="150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953"/>
        <w:gridCol w:w="1221"/>
        <w:gridCol w:w="142"/>
        <w:gridCol w:w="992"/>
        <w:gridCol w:w="236"/>
        <w:gridCol w:w="189"/>
        <w:gridCol w:w="1276"/>
        <w:gridCol w:w="1276"/>
        <w:gridCol w:w="677"/>
        <w:gridCol w:w="236"/>
        <w:gridCol w:w="363"/>
        <w:gridCol w:w="900"/>
        <w:gridCol w:w="234"/>
        <w:gridCol w:w="374"/>
        <w:gridCol w:w="760"/>
        <w:gridCol w:w="348"/>
        <w:gridCol w:w="786"/>
        <w:gridCol w:w="322"/>
        <w:gridCol w:w="812"/>
        <w:gridCol w:w="434"/>
        <w:gridCol w:w="700"/>
        <w:gridCol w:w="742"/>
        <w:gridCol w:w="392"/>
        <w:gridCol w:w="380"/>
        <w:gridCol w:w="39"/>
      </w:tblGrid>
      <w:tr w:rsidR="004713DE" w:rsidRPr="003E4DFB" w:rsidTr="003A636C">
        <w:trPr>
          <w:gridAfter w:val="1"/>
          <w:wAfter w:w="39" w:type="dxa"/>
          <w:trHeight w:val="323"/>
        </w:trPr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713" w:rsidRPr="003E4DFB" w:rsidRDefault="00A03713" w:rsidP="003E4DFB">
            <w:pPr>
              <w:rPr>
                <w:color w:val="000000"/>
                <w:sz w:val="22"/>
                <w:szCs w:val="22"/>
              </w:rPr>
            </w:pPr>
          </w:p>
        </w:tc>
      </w:tr>
      <w:tr w:rsidR="004C4093" w:rsidRPr="00630E75" w:rsidTr="00C54C17">
        <w:trPr>
          <w:gridAfter w:val="2"/>
          <w:wAfter w:w="419" w:type="dxa"/>
          <w:trHeight w:val="323"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713" w:rsidRPr="002D344B" w:rsidRDefault="00A03713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Показатели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13" w:rsidRPr="002D344B" w:rsidRDefault="00A03713" w:rsidP="00C54C17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 w:rsidRPr="002D344B">
              <w:rPr>
                <w:b/>
                <w:i/>
                <w:color w:val="000000"/>
                <w:sz w:val="21"/>
                <w:szCs w:val="21"/>
              </w:rPr>
              <w:t>Единица</w:t>
            </w:r>
          </w:p>
          <w:p w:rsidR="00A03713" w:rsidRPr="002D344B" w:rsidRDefault="00A03713" w:rsidP="00C54C1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i/>
                <w:color w:val="000000"/>
                <w:sz w:val="21"/>
                <w:szCs w:val="21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713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201</w:t>
            </w:r>
            <w:r w:rsidR="00BF2398">
              <w:rPr>
                <w:b/>
                <w:color w:val="000000"/>
                <w:sz w:val="21"/>
                <w:szCs w:val="21"/>
              </w:rPr>
              <w:t>9</w:t>
            </w:r>
            <w:r w:rsidR="00A03713" w:rsidRPr="002D344B">
              <w:rPr>
                <w:b/>
                <w:color w:val="000000"/>
                <w:sz w:val="21"/>
                <w:szCs w:val="21"/>
              </w:rPr>
              <w:t>г. отчет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98" w:rsidRDefault="00E452F4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20</w:t>
            </w:r>
            <w:r w:rsidR="00BF2398">
              <w:rPr>
                <w:b/>
                <w:color w:val="000000"/>
                <w:sz w:val="21"/>
                <w:szCs w:val="21"/>
              </w:rPr>
              <w:t>20</w:t>
            </w:r>
            <w:r w:rsidR="00A03713" w:rsidRPr="002D344B">
              <w:rPr>
                <w:b/>
                <w:color w:val="000000"/>
                <w:sz w:val="21"/>
                <w:szCs w:val="21"/>
              </w:rPr>
              <w:t xml:space="preserve">г. </w:t>
            </w:r>
          </w:p>
          <w:p w:rsidR="00A03713" w:rsidRPr="002D344B" w:rsidRDefault="00A03713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отчет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98" w:rsidRDefault="00E452F4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202</w:t>
            </w:r>
            <w:r w:rsidR="00BF2398">
              <w:rPr>
                <w:b/>
                <w:color w:val="000000"/>
                <w:sz w:val="21"/>
                <w:szCs w:val="21"/>
              </w:rPr>
              <w:t>1</w:t>
            </w:r>
            <w:r w:rsidR="00A03713" w:rsidRPr="002D344B">
              <w:rPr>
                <w:b/>
                <w:color w:val="000000"/>
                <w:sz w:val="21"/>
                <w:szCs w:val="21"/>
              </w:rPr>
              <w:t xml:space="preserve">г. </w:t>
            </w:r>
          </w:p>
          <w:p w:rsidR="00A03713" w:rsidRPr="002D344B" w:rsidRDefault="00A03713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оценка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713" w:rsidRPr="002D344B" w:rsidRDefault="00D56D76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П</w:t>
            </w:r>
            <w:r w:rsidR="00A03713" w:rsidRPr="002D344B">
              <w:rPr>
                <w:b/>
                <w:color w:val="000000"/>
                <w:sz w:val="21"/>
                <w:szCs w:val="21"/>
              </w:rPr>
              <w:t>рогноз</w:t>
            </w:r>
          </w:p>
        </w:tc>
      </w:tr>
      <w:tr w:rsidR="004C4093" w:rsidRPr="00630E75" w:rsidTr="00C54C17">
        <w:trPr>
          <w:gridAfter w:val="2"/>
          <w:wAfter w:w="419" w:type="dxa"/>
          <w:trHeight w:val="323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20</w:t>
            </w:r>
            <w:r w:rsidR="00BF2398">
              <w:rPr>
                <w:b/>
                <w:color w:val="000000"/>
                <w:sz w:val="21"/>
                <w:szCs w:val="21"/>
              </w:rPr>
              <w:t>22</w:t>
            </w:r>
            <w:r w:rsidRPr="002D344B">
              <w:rPr>
                <w:b/>
                <w:color w:val="000000"/>
                <w:sz w:val="21"/>
                <w:szCs w:val="21"/>
              </w:rPr>
              <w:t>г.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202</w:t>
            </w:r>
            <w:r w:rsidR="00BF2398">
              <w:rPr>
                <w:b/>
                <w:color w:val="000000"/>
                <w:sz w:val="21"/>
                <w:szCs w:val="21"/>
              </w:rPr>
              <w:t>3</w:t>
            </w:r>
            <w:r w:rsidRPr="002D344B">
              <w:rPr>
                <w:b/>
                <w:color w:val="000000"/>
                <w:sz w:val="21"/>
                <w:szCs w:val="21"/>
              </w:rPr>
              <w:t>г.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202</w:t>
            </w:r>
            <w:r w:rsidR="00BF2398">
              <w:rPr>
                <w:b/>
                <w:color w:val="000000"/>
                <w:sz w:val="21"/>
                <w:szCs w:val="21"/>
              </w:rPr>
              <w:t>4</w:t>
            </w:r>
            <w:r w:rsidRPr="002D344B">
              <w:rPr>
                <w:b/>
                <w:color w:val="000000"/>
                <w:sz w:val="21"/>
                <w:szCs w:val="21"/>
              </w:rPr>
              <w:t>г.</w:t>
            </w:r>
          </w:p>
        </w:tc>
      </w:tr>
      <w:tr w:rsidR="004C4093" w:rsidRPr="00630E75" w:rsidTr="00263165">
        <w:trPr>
          <w:gridAfter w:val="2"/>
          <w:wAfter w:w="419" w:type="dxa"/>
          <w:trHeight w:val="490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вариант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2D344B" w:rsidRDefault="001972EB" w:rsidP="00263165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вариант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вариант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2D344B" w:rsidRDefault="001972EB" w:rsidP="00263165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вариант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вариант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2D344B" w:rsidRDefault="001972EB" w:rsidP="00203FD3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2D344B">
              <w:rPr>
                <w:b/>
                <w:color w:val="000000"/>
                <w:sz w:val="21"/>
                <w:szCs w:val="21"/>
              </w:rPr>
              <w:t>вариант 2</w:t>
            </w:r>
          </w:p>
        </w:tc>
      </w:tr>
      <w:tr w:rsidR="001972EB" w:rsidRPr="00630E75" w:rsidTr="00F31035">
        <w:trPr>
          <w:gridAfter w:val="2"/>
          <w:wAfter w:w="419" w:type="dxa"/>
          <w:trHeight w:val="615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EB" w:rsidRPr="002D344B" w:rsidRDefault="00263165" w:rsidP="0026316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="001972EB" w:rsidRPr="002D344B">
              <w:rPr>
                <w:b/>
                <w:color w:val="000000"/>
                <w:sz w:val="24"/>
                <w:szCs w:val="24"/>
              </w:rPr>
              <w:t>аселение</w:t>
            </w:r>
          </w:p>
        </w:tc>
      </w:tr>
      <w:tr w:rsidR="004C4093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1F6808" w:rsidRDefault="001972EB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Среднегодовая численность постоянного населения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2EB" w:rsidRPr="001F6808" w:rsidRDefault="001972EB" w:rsidP="006B6684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32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ind w:left="176" w:hanging="17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29531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29562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29109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29164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28729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28810</w:t>
            </w:r>
          </w:p>
        </w:tc>
      </w:tr>
      <w:tr w:rsidR="004C4093" w:rsidRPr="001F6808" w:rsidTr="00C54C17">
        <w:trPr>
          <w:gridAfter w:val="2"/>
          <w:wAfter w:w="419" w:type="dxa"/>
          <w:trHeight w:val="708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1F6808" w:rsidRDefault="001972EB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Коэффициент естественного прироста (убыли</w:t>
            </w:r>
            <w:r w:rsidR="009108E3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2EB" w:rsidRPr="001F6808" w:rsidRDefault="001972EB" w:rsidP="006B6684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 1000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-9,3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FD3" w:rsidRDefault="00203FD3" w:rsidP="00203FD3">
            <w:pPr>
              <w:jc w:val="center"/>
              <w:rPr>
                <w:sz w:val="21"/>
                <w:szCs w:val="21"/>
              </w:rPr>
            </w:pPr>
          </w:p>
          <w:p w:rsidR="001972EB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-10,1</w:t>
            </w:r>
          </w:p>
          <w:p w:rsidR="00203FD3" w:rsidRPr="001F6808" w:rsidRDefault="00203FD3" w:rsidP="00203FD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-7,6</w:t>
            </w:r>
          </w:p>
        </w:tc>
      </w:tr>
      <w:tr w:rsidR="004C4093" w:rsidRPr="001F6808" w:rsidTr="00C54C17">
        <w:trPr>
          <w:gridAfter w:val="2"/>
          <w:wAfter w:w="419" w:type="dxa"/>
          <w:trHeight w:val="721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1F6808" w:rsidRDefault="001972EB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Общий коэффициент рождаемости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2EB" w:rsidRPr="001F6808" w:rsidRDefault="001972EB" w:rsidP="006B6684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 1000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4C4093" w:rsidRPr="001F6808" w:rsidTr="00C54C17">
        <w:trPr>
          <w:gridAfter w:val="2"/>
          <w:wAfter w:w="419" w:type="dxa"/>
          <w:trHeight w:val="704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EB" w:rsidRPr="001F6808" w:rsidRDefault="001972EB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Общий коэффициент смертности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2EB" w:rsidRPr="001F6808" w:rsidRDefault="001972EB" w:rsidP="006B6684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 1000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EB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17,6</w:t>
            </w:r>
          </w:p>
        </w:tc>
      </w:tr>
      <w:tr w:rsidR="004C4093" w:rsidRPr="001F6808" w:rsidTr="00C54C17">
        <w:trPr>
          <w:gridAfter w:val="2"/>
          <w:wAfter w:w="419" w:type="dxa"/>
          <w:trHeight w:val="70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Коэффициент миграционного прироста (убыли)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808" w:rsidRPr="001F6808" w:rsidRDefault="001F6808" w:rsidP="006B6684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 1000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-7,02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-11,17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-5,15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-5,08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-4,69</w:t>
            </w:r>
          </w:p>
        </w:tc>
      </w:tr>
      <w:tr w:rsidR="001F6808" w:rsidRPr="001F6808" w:rsidTr="00F31035">
        <w:trPr>
          <w:gridAfter w:val="2"/>
          <w:wAfter w:w="419" w:type="dxa"/>
          <w:trHeight w:val="478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203FD3">
            <w:pPr>
              <w:jc w:val="center"/>
              <w:rPr>
                <w:sz w:val="24"/>
                <w:szCs w:val="24"/>
              </w:rPr>
            </w:pPr>
            <w:r w:rsidRPr="001F6808">
              <w:rPr>
                <w:b/>
                <w:sz w:val="24"/>
                <w:szCs w:val="24"/>
              </w:rPr>
              <w:lastRenderedPageBreak/>
              <w:t>Промышленное производство</w:t>
            </w:r>
          </w:p>
        </w:tc>
      </w:tr>
      <w:tr w:rsidR="001F6808" w:rsidRPr="001F6808" w:rsidTr="00C54C17">
        <w:trPr>
          <w:gridAfter w:val="2"/>
          <w:wAfter w:w="419" w:type="dxa"/>
          <w:trHeight w:val="92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Объем отгруженных товаров собственного производства, выполненных работ, услуг собственными силами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808" w:rsidRPr="001F6808" w:rsidRDefault="001F6808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0D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346925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354760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4011525,7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417884,8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203FD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420</w:t>
            </w:r>
            <w:r w:rsidR="006B6684">
              <w:rPr>
                <w:sz w:val="21"/>
                <w:szCs w:val="21"/>
              </w:rPr>
              <w:t>669,3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439809,1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445692,5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466050,8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476949</w:t>
            </w:r>
          </w:p>
        </w:tc>
      </w:tr>
      <w:tr w:rsidR="001F6808" w:rsidRPr="001F6808" w:rsidTr="00C54C17">
        <w:trPr>
          <w:gridAfter w:val="2"/>
          <w:wAfter w:w="419" w:type="dxa"/>
          <w:trHeight w:val="92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Индекс промышленного производства по </w:t>
            </w:r>
            <w:r w:rsidR="00DD1E0D">
              <w:rPr>
                <w:sz w:val="21"/>
                <w:szCs w:val="21"/>
              </w:rPr>
              <w:t xml:space="preserve">полному кругу организаций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808" w:rsidRPr="001F6808" w:rsidRDefault="001F6808" w:rsidP="00C54C17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6B6684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103,3</w:t>
            </w:r>
          </w:p>
        </w:tc>
      </w:tr>
      <w:tr w:rsidR="001F6808" w:rsidRPr="001F6808" w:rsidTr="00C54C17">
        <w:trPr>
          <w:gridAfter w:val="2"/>
          <w:wAfter w:w="419" w:type="dxa"/>
          <w:trHeight w:val="614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Индекс-дефлятор</w:t>
            </w:r>
            <w:r w:rsidR="00DD1E0D">
              <w:rPr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808" w:rsidRPr="001F6808" w:rsidRDefault="001F6808" w:rsidP="006B6684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6B6684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6A2" w:rsidRPr="001F6808" w:rsidRDefault="006B668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103,6</w:t>
            </w:r>
          </w:p>
        </w:tc>
      </w:tr>
      <w:tr w:rsidR="001F6808" w:rsidRPr="001F6808" w:rsidTr="00F31035">
        <w:trPr>
          <w:gridAfter w:val="2"/>
          <w:wAfter w:w="419" w:type="dxa"/>
          <w:trHeight w:val="333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в том числе по разделам: </w:t>
            </w:r>
          </w:p>
        </w:tc>
      </w:tr>
      <w:tr w:rsidR="001F6808" w:rsidRPr="001F6808" w:rsidTr="00F31035">
        <w:trPr>
          <w:gridAfter w:val="2"/>
          <w:wAfter w:w="419" w:type="dxa"/>
          <w:trHeight w:val="290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808" w:rsidRPr="001F6808" w:rsidRDefault="001F6808" w:rsidP="006B6684">
            <w:pPr>
              <w:spacing w:before="60" w:after="60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Обрабатывающие производства: </w:t>
            </w:r>
          </w:p>
        </w:tc>
      </w:tr>
      <w:tr w:rsidR="00497643" w:rsidRPr="001F6808" w:rsidTr="00C54C17">
        <w:trPr>
          <w:gridAfter w:val="2"/>
          <w:wAfter w:w="419" w:type="dxa"/>
          <w:trHeight w:val="92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643" w:rsidRPr="001F6808" w:rsidRDefault="00497643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Объем отгруженных товаров собственного производства, выполненных работ, услуг собственными силами по виду деятельности «Обрабатывающие производства»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643" w:rsidRPr="001F6808" w:rsidRDefault="00497643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170931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185632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220640,3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229766,9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231583,6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241825,1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245675,7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255257,5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260863,4</w:t>
            </w:r>
          </w:p>
        </w:tc>
      </w:tr>
      <w:tr w:rsidR="00497643" w:rsidRPr="001F6808" w:rsidTr="00C54C17">
        <w:trPr>
          <w:gridAfter w:val="2"/>
          <w:wAfter w:w="419" w:type="dxa"/>
          <w:trHeight w:val="726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643" w:rsidRPr="001F6808" w:rsidRDefault="00497643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 производства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643" w:rsidRPr="001F6808" w:rsidRDefault="00497643" w:rsidP="006B6684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</w:tr>
      <w:tr w:rsidR="00497643" w:rsidRPr="001F6808" w:rsidTr="00C54C17">
        <w:trPr>
          <w:gridAfter w:val="2"/>
          <w:wAfter w:w="419" w:type="dxa"/>
          <w:trHeight w:val="708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643" w:rsidRPr="001F6808" w:rsidRDefault="00497643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Индекс-дефлятор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643" w:rsidRPr="001F6808" w:rsidRDefault="00497643" w:rsidP="006B6684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104,1</w:t>
            </w:r>
          </w:p>
        </w:tc>
      </w:tr>
      <w:tr w:rsidR="001F6808" w:rsidRPr="001F6808" w:rsidTr="00263165">
        <w:trPr>
          <w:gridAfter w:val="2"/>
          <w:wAfter w:w="419" w:type="dxa"/>
          <w:trHeight w:val="422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808" w:rsidRPr="001F6808" w:rsidRDefault="001F6808" w:rsidP="00C54C17">
            <w:pPr>
              <w:spacing w:before="60" w:after="60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 xml:space="preserve">Обеспечение электрической энергией, газом и паром; кондиционирование воздуха: </w:t>
            </w:r>
          </w:p>
        </w:tc>
      </w:tr>
      <w:tr w:rsidR="001F6808" w:rsidRPr="001F6808" w:rsidTr="00C54C17">
        <w:trPr>
          <w:gridAfter w:val="2"/>
          <w:wAfter w:w="419" w:type="dxa"/>
          <w:trHeight w:val="92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Объем отгруженных товаров собственного производства, выполненных работ, услуг собственными силами по виду деятельности </w:t>
            </w:r>
            <w:r w:rsidR="009108E3">
              <w:rPr>
                <w:sz w:val="21"/>
                <w:szCs w:val="21"/>
              </w:rPr>
              <w:t>«</w:t>
            </w:r>
            <w:r w:rsidRPr="001F6808">
              <w:rPr>
                <w:sz w:val="21"/>
                <w:szCs w:val="21"/>
              </w:rPr>
              <w:t>Обеспечение электрической энергией, газом и паром; кондиционирование воздуха</w:t>
            </w:r>
            <w:r w:rsidR="009108E3">
              <w:rPr>
                <w:sz w:val="21"/>
                <w:szCs w:val="21"/>
              </w:rPr>
              <w:t>»</w:t>
            </w:r>
            <w:r w:rsidRPr="001F6808">
              <w:rPr>
                <w:sz w:val="21"/>
                <w:szCs w:val="21"/>
              </w:rPr>
              <w:t xml:space="preserve">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808" w:rsidRPr="001F6808" w:rsidRDefault="001F6808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172942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165878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177688,5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184980,8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185904,8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194881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196821,1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207743,1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212881,7</w:t>
            </w:r>
          </w:p>
        </w:tc>
      </w:tr>
      <w:tr w:rsidR="001F6808" w:rsidRPr="001F6808" w:rsidTr="00C54C17">
        <w:trPr>
          <w:gridAfter w:val="2"/>
          <w:wAfter w:w="419" w:type="dxa"/>
          <w:trHeight w:val="7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 производства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808" w:rsidRPr="001F6808" w:rsidRDefault="001F6808" w:rsidP="00497643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497643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</w:tr>
      <w:tr w:rsidR="00497643" w:rsidRPr="001F6808" w:rsidTr="00C54C17">
        <w:trPr>
          <w:gridAfter w:val="2"/>
          <w:wAfter w:w="419" w:type="dxa"/>
          <w:trHeight w:val="69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643" w:rsidRPr="001F6808" w:rsidRDefault="00497643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Индекс-дефлятор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643" w:rsidRPr="001F6808" w:rsidRDefault="00497643" w:rsidP="00497643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Default="00497643" w:rsidP="00497643">
            <w:pPr>
              <w:jc w:val="center"/>
            </w:pPr>
            <w:r w:rsidRPr="007C5B36"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Default="00497643" w:rsidP="00497643">
            <w:pPr>
              <w:jc w:val="center"/>
            </w:pPr>
            <w:r w:rsidRPr="007C5B36"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Default="00497643" w:rsidP="00497643">
            <w:pPr>
              <w:jc w:val="center"/>
            </w:pPr>
            <w:r w:rsidRPr="007C5B36"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Default="00497643" w:rsidP="00497643">
            <w:pPr>
              <w:jc w:val="center"/>
            </w:pPr>
            <w:r w:rsidRPr="007C5B36"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Default="00497643" w:rsidP="00497643">
            <w:pPr>
              <w:jc w:val="center"/>
            </w:pPr>
            <w:r w:rsidRPr="007C5B36"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643" w:rsidRDefault="00497643" w:rsidP="00497643">
            <w:pPr>
              <w:jc w:val="center"/>
            </w:pPr>
            <w:r w:rsidRPr="007C5B36">
              <w:rPr>
                <w:sz w:val="21"/>
                <w:szCs w:val="21"/>
              </w:rPr>
              <w:t>104</w:t>
            </w:r>
          </w:p>
        </w:tc>
      </w:tr>
      <w:tr w:rsidR="00CF26A2" w:rsidRPr="001F6808" w:rsidTr="00C54C17">
        <w:trPr>
          <w:gridAfter w:val="2"/>
          <w:wAfter w:w="419" w:type="dxa"/>
          <w:trHeight w:val="461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6A2" w:rsidRPr="001F6808" w:rsidRDefault="00CF26A2" w:rsidP="00C54C17">
            <w:pPr>
              <w:spacing w:before="60" w:after="60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Водоснабжение; </w:t>
            </w:r>
            <w:r w:rsidR="00497643">
              <w:rPr>
                <w:sz w:val="21"/>
                <w:szCs w:val="21"/>
              </w:rPr>
              <w:t xml:space="preserve"> в</w:t>
            </w:r>
            <w:r w:rsidRPr="001F6808">
              <w:rPr>
                <w:sz w:val="21"/>
                <w:szCs w:val="21"/>
              </w:rPr>
              <w:t xml:space="preserve">одоотведение, организация сбора и утилизации отходов, деятельность по </w:t>
            </w:r>
            <w:r w:rsidR="00497643">
              <w:rPr>
                <w:sz w:val="21"/>
                <w:szCs w:val="21"/>
              </w:rPr>
              <w:t>л</w:t>
            </w:r>
            <w:r w:rsidRPr="001F6808">
              <w:rPr>
                <w:sz w:val="21"/>
                <w:szCs w:val="21"/>
              </w:rPr>
              <w:t>иквидации загрязнений</w:t>
            </w:r>
          </w:p>
        </w:tc>
      </w:tr>
      <w:tr w:rsidR="001F6808" w:rsidRPr="001F6808" w:rsidTr="00C54C17">
        <w:trPr>
          <w:gridAfter w:val="2"/>
          <w:wAfter w:w="419" w:type="dxa"/>
          <w:trHeight w:val="92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Объем отгруженных товаров собственного производства, выполненных работ, услуг собственными силами по виду деятельности «Водоснабжение; водоотведение, организация сбора и утилизации отходов, деятельность по </w:t>
            </w:r>
            <w:r w:rsidRPr="001F6808">
              <w:rPr>
                <w:sz w:val="21"/>
                <w:szCs w:val="21"/>
              </w:rPr>
              <w:lastRenderedPageBreak/>
              <w:t>ликвидации загрязнений»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808" w:rsidRPr="001F6808" w:rsidRDefault="001F6808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3196,9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3137,1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3195,7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3203,9</w:t>
            </w:r>
          </w:p>
        </w:tc>
      </w:tr>
      <w:tr w:rsidR="001F6808" w:rsidRPr="001F6808" w:rsidTr="00C54C17">
        <w:trPr>
          <w:gridAfter w:val="2"/>
          <w:wAfter w:w="419" w:type="dxa"/>
          <w:trHeight w:val="75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Индекс производства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808" w:rsidRPr="001F6808" w:rsidRDefault="001F6808" w:rsidP="00497643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497643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</w:tr>
      <w:tr w:rsidR="001F6808" w:rsidRPr="001F6808" w:rsidTr="00C54C17">
        <w:trPr>
          <w:gridAfter w:val="2"/>
          <w:wAfter w:w="419" w:type="dxa"/>
          <w:trHeight w:val="70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Индекс-дефлятор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808" w:rsidRPr="001F6808" w:rsidRDefault="001F6808" w:rsidP="00497643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497643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96,4</w:t>
            </w:r>
          </w:p>
        </w:tc>
      </w:tr>
      <w:tr w:rsidR="001F6808" w:rsidRPr="001F6808" w:rsidTr="00F31035">
        <w:trPr>
          <w:gridAfter w:val="2"/>
          <w:wAfter w:w="419" w:type="dxa"/>
          <w:trHeight w:val="489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808" w:rsidRPr="001F6808" w:rsidRDefault="001F6808" w:rsidP="00497643">
            <w:pPr>
              <w:spacing w:before="120"/>
              <w:jc w:val="center"/>
              <w:rPr>
                <w:sz w:val="21"/>
                <w:szCs w:val="21"/>
              </w:rPr>
            </w:pPr>
            <w:r w:rsidRPr="001F6808">
              <w:rPr>
                <w:b/>
                <w:bCs/>
                <w:sz w:val="24"/>
                <w:szCs w:val="24"/>
              </w:rPr>
              <w:t>Производство важнейших видов продукции в натуральном выражении в хозяйствах всех категорий</w:t>
            </w:r>
          </w:p>
        </w:tc>
      </w:tr>
      <w:tr w:rsidR="001F6808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Зерновые и зернобобовые, включая кукурузу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60C" w:rsidRDefault="0057060C" w:rsidP="0057060C">
            <w:pPr>
              <w:jc w:val="center"/>
              <w:rPr>
                <w:sz w:val="21"/>
                <w:szCs w:val="21"/>
              </w:rPr>
            </w:pPr>
          </w:p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96964,24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97965,18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99195,2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99243,2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99290,2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99298,2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99338,2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F332C6" w:rsidRDefault="0057060C" w:rsidP="0020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99385,2</w:t>
            </w:r>
          </w:p>
        </w:tc>
      </w:tr>
      <w:tr w:rsidR="001F6808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Подсолнечник   на зерно в весе после доработки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60C" w:rsidRDefault="0057060C" w:rsidP="0057060C">
            <w:pPr>
              <w:jc w:val="center"/>
              <w:rPr>
                <w:sz w:val="21"/>
                <w:szCs w:val="21"/>
              </w:rPr>
            </w:pPr>
          </w:p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1320,15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982</w:t>
            </w:r>
          </w:p>
        </w:tc>
      </w:tr>
      <w:tr w:rsidR="001F6808" w:rsidRPr="001F6808" w:rsidTr="00C54C17">
        <w:trPr>
          <w:gridAfter w:val="2"/>
          <w:wAfter w:w="419" w:type="dxa"/>
          <w:trHeight w:val="274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Картофель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11220,35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</w:pPr>
            <w:r>
              <w:t>11418,58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11637</w:t>
            </w:r>
          </w:p>
        </w:tc>
      </w:tr>
      <w:tr w:rsidR="001F6808" w:rsidRPr="001F6808" w:rsidTr="00C54C17">
        <w:trPr>
          <w:gridAfter w:val="2"/>
          <w:wAfter w:w="419" w:type="dxa"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Овощи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4172,97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4699,82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4832,82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4860</w:t>
            </w:r>
          </w:p>
        </w:tc>
      </w:tr>
      <w:tr w:rsidR="001F6808" w:rsidRPr="001F6808" w:rsidTr="00C54C17">
        <w:trPr>
          <w:gridAfter w:val="2"/>
          <w:wAfter w:w="419" w:type="dxa"/>
          <w:trHeight w:val="323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Крупный рогатый скот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24582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24093</w:t>
            </w:r>
          </w:p>
        </w:tc>
      </w:tr>
      <w:tr w:rsidR="001F6808" w:rsidRPr="001F6808" w:rsidTr="00C54C17">
        <w:trPr>
          <w:gridAfter w:val="2"/>
          <w:wAfter w:w="419" w:type="dxa"/>
          <w:trHeight w:val="234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Коровы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8686</w:t>
            </w:r>
          </w:p>
        </w:tc>
      </w:tr>
      <w:tr w:rsidR="001F6808" w:rsidRPr="001F6808" w:rsidTr="00C54C17">
        <w:trPr>
          <w:gridAfter w:val="2"/>
          <w:wAfter w:w="419" w:type="dxa"/>
          <w:trHeight w:val="267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Свиньи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2672</w:t>
            </w:r>
          </w:p>
        </w:tc>
      </w:tr>
      <w:tr w:rsidR="001F6808" w:rsidRPr="001F6808" w:rsidTr="00C54C17">
        <w:trPr>
          <w:gridAfter w:val="2"/>
          <w:wAfter w:w="419" w:type="dxa"/>
          <w:trHeight w:val="429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Птица (в сельхозорганизациях)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679562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688221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690155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690197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690206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690210</w:t>
            </w:r>
          </w:p>
        </w:tc>
      </w:tr>
      <w:tr w:rsidR="001F6808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Произведено на убой скота и птицы в живом весе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5789</w:t>
            </w:r>
          </w:p>
        </w:tc>
      </w:tr>
      <w:tr w:rsidR="001F6808" w:rsidRPr="001F6808" w:rsidTr="00C54C17">
        <w:trPr>
          <w:gridAfter w:val="2"/>
          <w:wAfter w:w="419" w:type="dxa"/>
          <w:trHeight w:val="207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430AD4" w:rsidP="00430AD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Валовой надой </w:t>
            </w:r>
            <w:r w:rsidR="001F6808" w:rsidRPr="001F6808">
              <w:rPr>
                <w:sz w:val="21"/>
                <w:szCs w:val="21"/>
              </w:rPr>
              <w:t>молока</w:t>
            </w:r>
            <w:r>
              <w:rPr>
                <w:sz w:val="21"/>
                <w:szCs w:val="21"/>
              </w:rPr>
              <w:t xml:space="preserve"> в хозяйствах всех категорий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44463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44093</w:t>
            </w:r>
          </w:p>
        </w:tc>
      </w:tr>
      <w:tr w:rsidR="001F6808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430AD4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Надоено</w:t>
            </w:r>
            <w:r w:rsidR="001F6808" w:rsidRPr="001F6808">
              <w:rPr>
                <w:sz w:val="21"/>
                <w:szCs w:val="21"/>
              </w:rPr>
              <w:t xml:space="preserve"> молока на 1 корову (в сельхозорганизациях)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5787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5770</w:t>
            </w:r>
          </w:p>
        </w:tc>
      </w:tr>
      <w:tr w:rsidR="001F6808" w:rsidRPr="001F6808" w:rsidTr="00C54C17">
        <w:trPr>
          <w:gridAfter w:val="2"/>
          <w:wAfter w:w="419" w:type="dxa"/>
          <w:trHeight w:val="406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Получено яиц от всех видов птицы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08" w:rsidRPr="001F6808" w:rsidRDefault="001F6808" w:rsidP="0057060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</w:t>
            </w:r>
            <w:r w:rsidR="00430AD4">
              <w:rPr>
                <w:sz w:val="21"/>
                <w:szCs w:val="21"/>
              </w:rPr>
              <w:t xml:space="preserve"> </w:t>
            </w:r>
            <w:r w:rsidRPr="001F6808">
              <w:rPr>
                <w:sz w:val="21"/>
                <w:szCs w:val="21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162576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177038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178168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178194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178235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178248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178287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178309</w:t>
            </w:r>
          </w:p>
        </w:tc>
      </w:tr>
      <w:tr w:rsidR="001F6808" w:rsidRPr="001F6808" w:rsidTr="00263165">
        <w:trPr>
          <w:gridAfter w:val="2"/>
          <w:wAfter w:w="419" w:type="dxa"/>
          <w:trHeight w:val="422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808" w:rsidRPr="001F6808" w:rsidRDefault="001F6808" w:rsidP="00497643">
            <w:pPr>
              <w:spacing w:before="120"/>
              <w:jc w:val="center"/>
              <w:rPr>
                <w:sz w:val="24"/>
                <w:szCs w:val="24"/>
              </w:rPr>
            </w:pPr>
            <w:r w:rsidRPr="001F6808">
              <w:rPr>
                <w:b/>
                <w:bCs/>
                <w:sz w:val="24"/>
                <w:szCs w:val="24"/>
              </w:rPr>
              <w:lastRenderedPageBreak/>
              <w:t>Сельское хозяйство</w:t>
            </w:r>
          </w:p>
        </w:tc>
      </w:tr>
      <w:tr w:rsidR="001F6808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49" w:rsidRDefault="00C42E49" w:rsidP="00263165">
            <w:pPr>
              <w:widowControl w:val="0"/>
              <w:jc w:val="center"/>
              <w:rPr>
                <w:sz w:val="21"/>
                <w:szCs w:val="21"/>
              </w:rPr>
            </w:pPr>
          </w:p>
          <w:p w:rsidR="001F6808" w:rsidRPr="001F6808" w:rsidRDefault="001F6808" w:rsidP="00263165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E49" w:rsidRDefault="00C42E49" w:rsidP="00263165">
            <w:pPr>
              <w:jc w:val="center"/>
              <w:rPr>
                <w:sz w:val="21"/>
                <w:szCs w:val="21"/>
              </w:rPr>
            </w:pPr>
          </w:p>
          <w:p w:rsidR="001F6808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4558,6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5214,4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5224,6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5504,3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5504,6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Default="001F6808" w:rsidP="00263165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631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5805,2</w:t>
            </w:r>
          </w:p>
        </w:tc>
      </w:tr>
      <w:tr w:rsidR="001F6808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 физического объема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C42E49">
            <w:pPr>
              <w:widowControl w:val="0"/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C42E49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101,6</w:t>
            </w:r>
          </w:p>
        </w:tc>
      </w:tr>
      <w:tr w:rsidR="001F6808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Индекс-дефлятор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C42E49">
            <w:pPr>
              <w:widowControl w:val="0"/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C42E49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57060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57060C">
              <w:rPr>
                <w:sz w:val="21"/>
                <w:szCs w:val="21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57060C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57060C" w:rsidRPr="001F6808" w:rsidRDefault="0057060C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103,8</w:t>
            </w:r>
          </w:p>
        </w:tc>
      </w:tr>
      <w:tr w:rsidR="001F6808" w:rsidRPr="001F6808" w:rsidTr="00263165">
        <w:trPr>
          <w:gridAfter w:val="2"/>
          <w:wAfter w:w="419" w:type="dxa"/>
          <w:trHeight w:val="518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1F6808" w:rsidP="00497643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F6808">
              <w:rPr>
                <w:b/>
                <w:bCs/>
                <w:sz w:val="24"/>
                <w:szCs w:val="24"/>
              </w:rPr>
              <w:t>Производство важнейших видов продукции в натуральном выражении</w:t>
            </w:r>
          </w:p>
          <w:p w:rsidR="001F6808" w:rsidRPr="001F6808" w:rsidRDefault="001F6808" w:rsidP="00203FD3">
            <w:pPr>
              <w:jc w:val="center"/>
              <w:rPr>
                <w:sz w:val="21"/>
                <w:szCs w:val="21"/>
              </w:rPr>
            </w:pPr>
          </w:p>
        </w:tc>
      </w:tr>
      <w:tr w:rsidR="001F6808" w:rsidRPr="001F6808" w:rsidTr="00C54C17">
        <w:trPr>
          <w:gridAfter w:val="2"/>
          <w:wAfter w:w="419" w:type="dxa"/>
          <w:trHeight w:val="45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08" w:rsidRPr="001F6808" w:rsidRDefault="00EE16C6" w:rsidP="00203F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Молоко и </w:t>
            </w:r>
            <w:r w:rsidR="001F6808" w:rsidRPr="001F6808">
              <w:rPr>
                <w:sz w:val="21"/>
                <w:szCs w:val="21"/>
              </w:rPr>
              <w:t>молочная продукция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08" w:rsidRPr="001F6808" w:rsidRDefault="001F6808" w:rsidP="00497643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  <w:r w:rsidR="00242178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>9,3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3078</w:t>
            </w:r>
          </w:p>
        </w:tc>
      </w:tr>
      <w:tr w:rsidR="001F6808" w:rsidRPr="001F6808" w:rsidTr="00C54C17">
        <w:trPr>
          <w:gridAfter w:val="2"/>
          <w:wAfter w:w="419" w:type="dxa"/>
          <w:trHeight w:val="247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Масло сливочное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497643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282,5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198</w:t>
            </w:r>
          </w:p>
        </w:tc>
      </w:tr>
      <w:tr w:rsidR="00EE16C6" w:rsidRPr="001F6808" w:rsidTr="00C54C17">
        <w:trPr>
          <w:gridAfter w:val="2"/>
          <w:wAfter w:w="419" w:type="dxa"/>
          <w:trHeight w:val="45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1F6808" w:rsidRDefault="00EE16C6" w:rsidP="004976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Сыры, продукты сырные и творог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1F6808" w:rsidRDefault="00497643" w:rsidP="004976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49764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398</w:t>
            </w:r>
          </w:p>
        </w:tc>
      </w:tr>
      <w:tr w:rsidR="001F6808" w:rsidRPr="001F6808" w:rsidTr="00C54C17">
        <w:trPr>
          <w:gridAfter w:val="2"/>
          <w:wAfter w:w="419" w:type="dxa"/>
          <w:trHeight w:val="42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Мясо и </w:t>
            </w:r>
            <w:proofErr w:type="gramStart"/>
            <w:r w:rsidRPr="001F6808">
              <w:rPr>
                <w:sz w:val="21"/>
                <w:szCs w:val="21"/>
              </w:rPr>
              <w:t>субпродукты</w:t>
            </w:r>
            <w:proofErr w:type="gramEnd"/>
            <w:r w:rsidRPr="001F6808">
              <w:rPr>
                <w:sz w:val="21"/>
                <w:szCs w:val="21"/>
              </w:rPr>
              <w:t xml:space="preserve"> пищевые прочие парные, остывшие, охлажденные или замороженные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E49" w:rsidRDefault="00C42E49" w:rsidP="00497643">
            <w:pPr>
              <w:jc w:val="center"/>
              <w:rPr>
                <w:sz w:val="21"/>
                <w:szCs w:val="21"/>
              </w:rPr>
            </w:pPr>
          </w:p>
          <w:p w:rsidR="00C42E49" w:rsidRDefault="00C42E49" w:rsidP="00497643">
            <w:pPr>
              <w:jc w:val="center"/>
              <w:rPr>
                <w:sz w:val="21"/>
                <w:szCs w:val="21"/>
              </w:rPr>
            </w:pPr>
          </w:p>
          <w:p w:rsidR="001F6808" w:rsidRPr="001F6808" w:rsidRDefault="001F6808" w:rsidP="00497643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E49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940</w:t>
            </w:r>
          </w:p>
        </w:tc>
      </w:tr>
      <w:tr w:rsidR="001F6808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EE16C6" w:rsidP="00203FD3">
            <w:pPr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Изделия хлебобулочные недлительного хранения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E49" w:rsidRDefault="00C42E49" w:rsidP="00497643">
            <w:pPr>
              <w:jc w:val="center"/>
              <w:rPr>
                <w:sz w:val="21"/>
                <w:szCs w:val="21"/>
              </w:rPr>
            </w:pPr>
          </w:p>
          <w:p w:rsidR="001F6808" w:rsidRPr="001F6808" w:rsidRDefault="000A1CB1" w:rsidP="00497643">
            <w:pPr>
              <w:jc w:val="center"/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C42E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1655</w:t>
            </w:r>
          </w:p>
        </w:tc>
      </w:tr>
      <w:tr w:rsidR="00EE16C6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1F6808" w:rsidRDefault="00EE16C6" w:rsidP="00203FD3">
            <w:pPr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Изделия макаронные, кускус и аналогичные мучные изделия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E49" w:rsidRDefault="00C42E49" w:rsidP="00497643">
            <w:pPr>
              <w:jc w:val="center"/>
              <w:rPr>
                <w:sz w:val="21"/>
                <w:szCs w:val="21"/>
              </w:rPr>
            </w:pPr>
          </w:p>
          <w:p w:rsidR="00EE16C6" w:rsidRPr="001F6808" w:rsidRDefault="000A1CB1" w:rsidP="00497643">
            <w:pPr>
              <w:jc w:val="center"/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</w:tr>
      <w:tr w:rsidR="00EE16C6" w:rsidRPr="001F6808" w:rsidTr="00C54C17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1F6808" w:rsidRDefault="00EE16C6" w:rsidP="00203FD3">
            <w:pPr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Мука из зерновых культур, овощных и других рас</w:t>
            </w:r>
            <w:r w:rsidR="000A1CB1">
              <w:rPr>
                <w:sz w:val="21"/>
                <w:szCs w:val="21"/>
              </w:rPr>
              <w:t xml:space="preserve">тительных культур; смеси </w:t>
            </w:r>
            <w:r w:rsidRPr="00EE16C6">
              <w:rPr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E49" w:rsidRDefault="00C42E49" w:rsidP="00497643">
            <w:pPr>
              <w:jc w:val="center"/>
              <w:rPr>
                <w:sz w:val="21"/>
                <w:szCs w:val="21"/>
              </w:rPr>
            </w:pPr>
          </w:p>
          <w:p w:rsidR="00EE16C6" w:rsidRPr="001F6808" w:rsidRDefault="000A1CB1" w:rsidP="00497643">
            <w:pPr>
              <w:jc w:val="center"/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E49" w:rsidRDefault="00C42E49" w:rsidP="00203FD3">
            <w:pPr>
              <w:jc w:val="center"/>
              <w:rPr>
                <w:sz w:val="21"/>
                <w:szCs w:val="21"/>
              </w:rPr>
            </w:pPr>
          </w:p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Default="00EE16C6" w:rsidP="00203FD3">
            <w:pPr>
              <w:jc w:val="center"/>
              <w:rPr>
                <w:sz w:val="21"/>
                <w:szCs w:val="21"/>
              </w:rPr>
            </w:pPr>
          </w:p>
          <w:p w:rsidR="00C42E49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582</w:t>
            </w:r>
          </w:p>
        </w:tc>
      </w:tr>
      <w:tr w:rsidR="00EE16C6" w:rsidRPr="001F6808" w:rsidTr="00C54C17">
        <w:trPr>
          <w:gridAfter w:val="2"/>
          <w:wAfter w:w="419" w:type="dxa"/>
          <w:trHeight w:val="428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1F6808" w:rsidRDefault="00EE16C6" w:rsidP="00203FD3">
            <w:pPr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Крупа и мука грубого помола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1F6808" w:rsidRDefault="000A1CB1" w:rsidP="004976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9930,4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9851</w:t>
            </w:r>
          </w:p>
        </w:tc>
      </w:tr>
      <w:tr w:rsidR="001F6808" w:rsidRPr="001F6808" w:rsidTr="00C54C17">
        <w:trPr>
          <w:gridAfter w:val="2"/>
          <w:wAfter w:w="419" w:type="dxa"/>
          <w:trHeight w:val="2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EE16C6" w:rsidP="00203FD3">
            <w:pPr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lastRenderedPageBreak/>
              <w:t>Комбикорма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0A1CB1" w:rsidP="00497643">
            <w:pPr>
              <w:jc w:val="center"/>
              <w:rPr>
                <w:sz w:val="21"/>
                <w:szCs w:val="21"/>
              </w:rPr>
            </w:pPr>
            <w:r w:rsidRPr="00EE16C6">
              <w:rPr>
                <w:sz w:val="21"/>
                <w:szCs w:val="21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172</w:t>
            </w:r>
          </w:p>
        </w:tc>
      </w:tr>
      <w:tr w:rsidR="00EE16C6" w:rsidRPr="001F6808" w:rsidTr="00C54C17">
        <w:trPr>
          <w:gridAfter w:val="2"/>
          <w:wAfter w:w="419" w:type="dxa"/>
          <w:trHeight w:val="389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EE16C6" w:rsidRDefault="000A1CB1" w:rsidP="00203FD3">
            <w:pPr>
              <w:rPr>
                <w:sz w:val="21"/>
                <w:szCs w:val="21"/>
              </w:rPr>
            </w:pPr>
            <w:r w:rsidRPr="000A1CB1">
              <w:rPr>
                <w:sz w:val="21"/>
                <w:szCs w:val="21"/>
              </w:rPr>
              <w:t>Пиво, кроме отходов пивоварения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C6" w:rsidRPr="001F6808" w:rsidRDefault="000A1CB1" w:rsidP="00497643">
            <w:pPr>
              <w:jc w:val="center"/>
              <w:rPr>
                <w:sz w:val="21"/>
                <w:szCs w:val="21"/>
              </w:rPr>
            </w:pPr>
            <w:r w:rsidRPr="000A1CB1">
              <w:rPr>
                <w:sz w:val="21"/>
                <w:szCs w:val="21"/>
              </w:rPr>
              <w:t>тыс. дкл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6C6" w:rsidRPr="001F6808" w:rsidRDefault="00C42E4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</w:tr>
      <w:tr w:rsidR="001F6808" w:rsidRPr="001F6808" w:rsidTr="00263165">
        <w:trPr>
          <w:gridAfter w:val="2"/>
          <w:wAfter w:w="419" w:type="dxa"/>
          <w:trHeight w:val="517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1F6808" w:rsidP="00430AD4">
            <w:pPr>
              <w:spacing w:before="120"/>
              <w:jc w:val="center"/>
              <w:rPr>
                <w:sz w:val="24"/>
                <w:szCs w:val="24"/>
              </w:rPr>
            </w:pPr>
            <w:r w:rsidRPr="001F6808">
              <w:rPr>
                <w:b/>
                <w:sz w:val="24"/>
                <w:szCs w:val="24"/>
              </w:rPr>
              <w:t>Инвестиции и строительство</w:t>
            </w:r>
          </w:p>
        </w:tc>
      </w:tr>
      <w:tr w:rsidR="001F6808" w:rsidRPr="001F6808" w:rsidTr="00263165">
        <w:trPr>
          <w:gridAfter w:val="2"/>
          <w:wAfter w:w="419" w:type="dxa"/>
          <w:trHeight w:val="28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Объем инвестиций в основной капитал по источникам финансирования (без субъектов малого предпринимательства и объемов инвестиций, не наблюдаемых прямыми статистическими методами</w:t>
            </w:r>
            <w:r w:rsidR="009108E3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808" w:rsidRPr="001F6808" w:rsidRDefault="001F6808" w:rsidP="00430AD4">
            <w:pPr>
              <w:widowControl w:val="0"/>
              <w:jc w:val="center"/>
              <w:rPr>
                <w:sz w:val="21"/>
                <w:szCs w:val="21"/>
              </w:rPr>
            </w:pPr>
          </w:p>
          <w:p w:rsidR="001F6808" w:rsidRPr="001F6808" w:rsidRDefault="001F6808" w:rsidP="00430AD4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556,19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607,86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808" w:rsidRPr="001F6808" w:rsidRDefault="00430AD4" w:rsidP="00430A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643,5</w:t>
            </w:r>
          </w:p>
        </w:tc>
      </w:tr>
      <w:tr w:rsidR="001F6808" w:rsidRPr="001F6808" w:rsidTr="00263165">
        <w:trPr>
          <w:gridAfter w:val="2"/>
          <w:wAfter w:w="419" w:type="dxa"/>
          <w:trHeight w:val="27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Собственные средства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430AD4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414,63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475</w:t>
            </w:r>
          </w:p>
        </w:tc>
      </w:tr>
      <w:tr w:rsidR="001F6808" w:rsidRPr="001F6808" w:rsidTr="00263165">
        <w:trPr>
          <w:gridAfter w:val="2"/>
          <w:wAfter w:w="419" w:type="dxa"/>
          <w:trHeight w:val="258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Привлеченные средства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430AD4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141,56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175,86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168,5</w:t>
            </w:r>
          </w:p>
        </w:tc>
      </w:tr>
      <w:tr w:rsidR="001F6808" w:rsidRPr="001F6808" w:rsidTr="00670328">
        <w:trPr>
          <w:gridAfter w:val="2"/>
          <w:wAfter w:w="419" w:type="dxa"/>
          <w:trHeight w:val="343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1F6808" w:rsidP="00670328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из них: </w:t>
            </w:r>
          </w:p>
        </w:tc>
      </w:tr>
      <w:tr w:rsidR="001F6808" w:rsidRPr="001F6808" w:rsidTr="00263165">
        <w:trPr>
          <w:gridAfter w:val="2"/>
          <w:wAfter w:w="419" w:type="dxa"/>
          <w:trHeight w:val="27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кредиты банков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670328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</w:tr>
      <w:tr w:rsidR="001F6808" w:rsidRPr="001F6808" w:rsidTr="00263165">
        <w:trPr>
          <w:gridAfter w:val="2"/>
          <w:wAfter w:w="419" w:type="dxa"/>
          <w:trHeight w:val="27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бюджетные средства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670328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36,5</w:t>
            </w:r>
          </w:p>
        </w:tc>
      </w:tr>
      <w:tr w:rsidR="001F6808" w:rsidRPr="001F6808" w:rsidTr="00670328">
        <w:trPr>
          <w:trHeight w:val="419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в том числе: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1F6808" w:rsidRPr="001F6808" w:rsidRDefault="001F6808" w:rsidP="00203FD3">
            <w:pPr>
              <w:widowControl w:val="0"/>
              <w:rPr>
                <w:sz w:val="21"/>
                <w:szCs w:val="21"/>
              </w:rPr>
            </w:pPr>
          </w:p>
        </w:tc>
      </w:tr>
      <w:tr w:rsidR="001F6808" w:rsidRPr="001F6808" w:rsidTr="00263165">
        <w:trPr>
          <w:gridAfter w:val="2"/>
          <w:wAfter w:w="419" w:type="dxa"/>
          <w:trHeight w:val="468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328" w:rsidRDefault="00670328" w:rsidP="00670328">
            <w:pPr>
              <w:widowControl w:val="0"/>
              <w:jc w:val="center"/>
              <w:rPr>
                <w:sz w:val="21"/>
                <w:szCs w:val="21"/>
              </w:rPr>
            </w:pPr>
          </w:p>
          <w:p w:rsidR="001F6808" w:rsidRPr="001F6808" w:rsidRDefault="001F6808" w:rsidP="00670328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328" w:rsidRDefault="00670328" w:rsidP="00203FD3">
            <w:pPr>
              <w:jc w:val="center"/>
              <w:rPr>
                <w:sz w:val="21"/>
                <w:szCs w:val="21"/>
              </w:rPr>
            </w:pPr>
          </w:p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Default="001F6808" w:rsidP="00203FD3">
            <w:pPr>
              <w:jc w:val="center"/>
              <w:rPr>
                <w:sz w:val="21"/>
                <w:szCs w:val="21"/>
              </w:rPr>
            </w:pPr>
          </w:p>
          <w:p w:rsidR="0067032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0,2</w:t>
            </w:r>
          </w:p>
        </w:tc>
      </w:tr>
      <w:tr w:rsidR="001F6808" w:rsidRPr="001F6808" w:rsidTr="00263165">
        <w:trPr>
          <w:gridAfter w:val="2"/>
          <w:wAfter w:w="419" w:type="dxa"/>
          <w:trHeight w:val="521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средства краевого бюджета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08" w:rsidRPr="001F6808" w:rsidRDefault="001F6808" w:rsidP="00670328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48,85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08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34,8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средства бюджета муниципального образования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3D4F41" w:rsidP="00670328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12,29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670328" w:rsidP="0067032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</w:t>
            </w:r>
          </w:p>
        </w:tc>
      </w:tr>
      <w:tr w:rsidR="003D4F41" w:rsidRPr="001F6808" w:rsidTr="00263165">
        <w:trPr>
          <w:gridAfter w:val="2"/>
          <w:wAfter w:w="419" w:type="dxa"/>
          <w:trHeight w:val="256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другие источники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670328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27,94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670328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Индекс физического объема (без субъектов малого предпринимательства и объемов инвестиций, не наблюдаемых прямыми </w:t>
            </w:r>
            <w:r w:rsidRPr="001F6808">
              <w:rPr>
                <w:sz w:val="21"/>
                <w:szCs w:val="21"/>
              </w:rPr>
              <w:lastRenderedPageBreak/>
              <w:t>статистическими методами</w:t>
            </w:r>
            <w:r w:rsidR="009108E3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3D4F41" w:rsidP="009108E3">
            <w:pPr>
              <w:widowControl w:val="0"/>
              <w:jc w:val="center"/>
              <w:rPr>
                <w:sz w:val="21"/>
                <w:szCs w:val="21"/>
              </w:rPr>
            </w:pPr>
          </w:p>
          <w:p w:rsidR="003D4F41" w:rsidRPr="001F6808" w:rsidRDefault="003D4F41" w:rsidP="009108E3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670328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97,4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Индекс-дефлятор объема инвестиций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9108E3">
            <w:pPr>
              <w:widowControl w:val="0"/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9108E3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ind w:left="-9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104,7</w:t>
            </w:r>
          </w:p>
        </w:tc>
      </w:tr>
      <w:tr w:rsidR="003D4F41" w:rsidRPr="001F6808" w:rsidTr="00263165">
        <w:trPr>
          <w:gridAfter w:val="2"/>
          <w:wAfter w:w="419" w:type="dxa"/>
          <w:trHeight w:val="28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9108E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Объем работ, выполненных по виду деятельности «Строительство»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3D4F41" w:rsidP="009108E3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35536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33664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34211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9108E3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35606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35786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35793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37618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9108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39700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67C7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 физического объема работ, выполненных по виду деятельности «Строительство» по кругу крупных и средних организаций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3D4F41" w:rsidP="002067C7">
            <w:pPr>
              <w:widowControl w:val="0"/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9108E3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67C7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Индекс-дефлятор по виду деятельности «Строительство</w:t>
            </w:r>
            <w:r w:rsidR="002067C7">
              <w:rPr>
                <w:sz w:val="21"/>
                <w:szCs w:val="21"/>
              </w:rPr>
              <w:t>»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9108E3">
            <w:pPr>
              <w:widowControl w:val="0"/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9108E3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104,5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67C7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Введено в действие общей площади жилых домов за счет всех источников финансирования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3D4F41" w:rsidP="002067C7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квадратных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7875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1450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67C7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Введено в действие общей площади жилых домов в расчете на 1000 населения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3D4F41" w:rsidP="002067C7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квадратных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2067C7" w:rsidP="002067C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50,3</w:t>
            </w:r>
          </w:p>
        </w:tc>
      </w:tr>
      <w:tr w:rsidR="003D4F41" w:rsidRPr="001F6808" w:rsidTr="00263165">
        <w:trPr>
          <w:gridAfter w:val="2"/>
          <w:wAfter w:w="419" w:type="dxa"/>
          <w:trHeight w:val="484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3D4F41" w:rsidP="00564305">
            <w:pPr>
              <w:spacing w:before="120"/>
              <w:jc w:val="center"/>
              <w:rPr>
                <w:sz w:val="24"/>
                <w:szCs w:val="24"/>
              </w:rPr>
            </w:pPr>
            <w:r w:rsidRPr="001F6808">
              <w:rPr>
                <w:b/>
                <w:sz w:val="24"/>
                <w:szCs w:val="24"/>
              </w:rPr>
              <w:t>Торговля и услуги населению</w:t>
            </w:r>
          </w:p>
        </w:tc>
      </w:tr>
      <w:tr w:rsidR="00564305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305" w:rsidRPr="001F6808" w:rsidRDefault="00564305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Индекс потребительских цен на все товары и платные услуги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Default="00564305" w:rsidP="00564305">
            <w:pPr>
              <w:jc w:val="center"/>
            </w:pPr>
            <w:r w:rsidRPr="000C77C4">
              <w:rPr>
                <w:sz w:val="21"/>
                <w:szCs w:val="21"/>
              </w:rPr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4305" w:rsidRDefault="00564305" w:rsidP="00564305">
            <w:pPr>
              <w:jc w:val="center"/>
            </w:pPr>
            <w:r w:rsidRPr="000C77C4">
              <w:rPr>
                <w:sz w:val="21"/>
                <w:szCs w:val="21"/>
              </w:rPr>
              <w:t>104</w:t>
            </w:r>
          </w:p>
        </w:tc>
      </w:tr>
      <w:tr w:rsidR="003D4F41" w:rsidRPr="001F6808" w:rsidTr="00263165">
        <w:trPr>
          <w:gridAfter w:val="2"/>
          <w:wAfter w:w="419" w:type="dxa"/>
          <w:trHeight w:val="461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564305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Оборот розничной торговли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млн</w:t>
            </w:r>
            <w:r w:rsidR="003D4F41" w:rsidRPr="001F6808">
              <w:rPr>
                <w:sz w:val="21"/>
                <w:szCs w:val="21"/>
              </w:rPr>
              <w:t>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1199,3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1427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5643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Темп роста оборота розничной торговли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в</w:t>
            </w:r>
            <w:proofErr w:type="gramEnd"/>
            <w:r>
              <w:rPr>
                <w:sz w:val="21"/>
                <w:szCs w:val="21"/>
              </w:rPr>
              <w:t xml:space="preserve"> % </w:t>
            </w:r>
            <w:proofErr w:type="gramStart"/>
            <w:r>
              <w:rPr>
                <w:sz w:val="21"/>
                <w:szCs w:val="21"/>
              </w:rPr>
              <w:t>к</w:t>
            </w:r>
            <w:proofErr w:type="gramEnd"/>
            <w:r>
              <w:rPr>
                <w:sz w:val="21"/>
                <w:szCs w:val="21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564305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106,9</w:t>
            </w:r>
          </w:p>
        </w:tc>
      </w:tr>
      <w:tr w:rsidR="003D4F41" w:rsidRPr="001F6808" w:rsidTr="00263165">
        <w:trPr>
          <w:gridAfter w:val="2"/>
          <w:wAfter w:w="419" w:type="dxa"/>
          <w:trHeight w:val="28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Оборот розничной торговли на душу населения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тыс. </w:t>
            </w:r>
            <w:r w:rsidR="003D4F41" w:rsidRPr="001F6808">
              <w:rPr>
                <w:sz w:val="21"/>
                <w:szCs w:val="21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5643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49,5</w:t>
            </w:r>
          </w:p>
        </w:tc>
      </w:tr>
      <w:tr w:rsidR="003D4F41" w:rsidRPr="001F6808" w:rsidTr="00263165">
        <w:trPr>
          <w:gridAfter w:val="2"/>
          <w:wAfter w:w="419" w:type="dxa"/>
          <w:trHeight w:val="42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Объем платных услуг населению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мл</w:t>
            </w:r>
            <w:proofErr w:type="gramStart"/>
            <w:r w:rsidR="003D4F41" w:rsidRPr="001F6808">
              <w:rPr>
                <w:sz w:val="21"/>
                <w:szCs w:val="21"/>
              </w:rPr>
              <w:t>.</w:t>
            </w:r>
            <w:proofErr w:type="gramEnd"/>
            <w:r w:rsidR="003D4F41" w:rsidRPr="001F6808">
              <w:rPr>
                <w:sz w:val="21"/>
                <w:szCs w:val="21"/>
              </w:rPr>
              <w:t xml:space="preserve"> </w:t>
            </w:r>
            <w:proofErr w:type="gramStart"/>
            <w:r w:rsidR="003D4F41" w:rsidRPr="001F6808">
              <w:rPr>
                <w:sz w:val="21"/>
                <w:szCs w:val="21"/>
              </w:rPr>
              <w:t>р</w:t>
            </w:r>
            <w:proofErr w:type="gramEnd"/>
            <w:r w:rsidR="003D4F41" w:rsidRPr="001F6808">
              <w:rPr>
                <w:sz w:val="21"/>
                <w:szCs w:val="21"/>
              </w:rPr>
              <w:t>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216,4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564305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Темп роста (снижения) объема платных услуг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3D4F41" w:rsidP="00DA7C3C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 </w:t>
            </w:r>
            <w:r w:rsidR="00564305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107,2</w:t>
            </w:r>
          </w:p>
        </w:tc>
      </w:tr>
      <w:tr w:rsidR="003D4F41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Объем платных услуг населению на душу населения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тыс. </w:t>
            </w:r>
            <w:r w:rsidR="003D4F41" w:rsidRPr="001F6808">
              <w:rPr>
                <w:sz w:val="21"/>
                <w:szCs w:val="21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F41" w:rsidRPr="001F6808" w:rsidRDefault="00DA7C3C" w:rsidP="00DA7C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7,5</w:t>
            </w:r>
          </w:p>
        </w:tc>
      </w:tr>
      <w:tr w:rsidR="003D4F41" w:rsidRPr="001F6808" w:rsidTr="00263165">
        <w:trPr>
          <w:gridAfter w:val="2"/>
          <w:wAfter w:w="419" w:type="dxa"/>
          <w:trHeight w:val="463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3D4F41" w:rsidP="00DA7C3C">
            <w:pPr>
              <w:spacing w:before="120"/>
              <w:jc w:val="center"/>
              <w:rPr>
                <w:sz w:val="24"/>
                <w:szCs w:val="24"/>
              </w:rPr>
            </w:pPr>
            <w:r w:rsidRPr="001F6808">
              <w:rPr>
                <w:b/>
                <w:sz w:val="24"/>
                <w:szCs w:val="24"/>
              </w:rPr>
              <w:t>Труд и занятость</w:t>
            </w:r>
          </w:p>
        </w:tc>
      </w:tr>
      <w:tr w:rsidR="003D4F41" w:rsidRPr="001F6808" w:rsidTr="00263165">
        <w:trPr>
          <w:gridAfter w:val="2"/>
          <w:wAfter w:w="419" w:type="dxa"/>
          <w:trHeight w:val="386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Численность трудовых ресурсов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41" w:rsidRPr="001F6808" w:rsidRDefault="003D4F41" w:rsidP="00DA7C3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F41" w:rsidRPr="001F6808" w:rsidRDefault="00C54C17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16493</w:t>
            </w:r>
          </w:p>
        </w:tc>
      </w:tr>
      <w:tr w:rsidR="00F94A8F" w:rsidRPr="001F6808" w:rsidTr="00263165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Численность </w:t>
            </w:r>
            <w:proofErr w:type="gramStart"/>
            <w:r w:rsidRPr="001F6808">
              <w:rPr>
                <w:sz w:val="21"/>
                <w:szCs w:val="21"/>
              </w:rPr>
              <w:t>занятых</w:t>
            </w:r>
            <w:proofErr w:type="gramEnd"/>
            <w:r w:rsidRPr="001F6808">
              <w:rPr>
                <w:sz w:val="21"/>
                <w:szCs w:val="21"/>
              </w:rPr>
              <w:t xml:space="preserve"> в экономике (среднегодовая)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C54C17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C54C1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13443</w:t>
            </w:r>
          </w:p>
        </w:tc>
      </w:tr>
      <w:tr w:rsidR="00F94A8F" w:rsidRPr="001F6808" w:rsidTr="00D518CA">
        <w:trPr>
          <w:gridAfter w:val="2"/>
          <w:wAfter w:w="419" w:type="dxa"/>
          <w:trHeight w:val="61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Темп роста численности </w:t>
            </w:r>
            <w:proofErr w:type="gramStart"/>
            <w:r w:rsidRPr="001F6808">
              <w:rPr>
                <w:sz w:val="21"/>
                <w:szCs w:val="21"/>
              </w:rPr>
              <w:t>занятых</w:t>
            </w:r>
            <w:proofErr w:type="gramEnd"/>
            <w:r w:rsidRPr="001F6808">
              <w:rPr>
                <w:sz w:val="21"/>
                <w:szCs w:val="21"/>
              </w:rPr>
              <w:t xml:space="preserve"> в экономике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D518CA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100,3</w:t>
            </w:r>
          </w:p>
        </w:tc>
      </w:tr>
      <w:tr w:rsidR="00F94A8F" w:rsidRPr="001F6808" w:rsidTr="00D518CA">
        <w:trPr>
          <w:gridAfter w:val="2"/>
          <w:wAfter w:w="419" w:type="dxa"/>
          <w:trHeight w:val="285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из численности </w:t>
            </w:r>
            <w:proofErr w:type="gramStart"/>
            <w:r w:rsidRPr="001F6808">
              <w:rPr>
                <w:sz w:val="21"/>
                <w:szCs w:val="21"/>
              </w:rPr>
              <w:t>занятых</w:t>
            </w:r>
            <w:proofErr w:type="gramEnd"/>
            <w:r w:rsidRPr="001F6808">
              <w:rPr>
                <w:sz w:val="21"/>
                <w:szCs w:val="21"/>
              </w:rPr>
              <w:t xml:space="preserve"> работающие:</w:t>
            </w:r>
          </w:p>
        </w:tc>
      </w:tr>
      <w:tr w:rsidR="00F94A8F" w:rsidRPr="001F6808" w:rsidTr="00D518CA">
        <w:trPr>
          <w:gridAfter w:val="2"/>
          <w:wAfter w:w="419" w:type="dxa"/>
          <w:trHeight w:val="416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 предприятиях и в организациях госсектора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DA7C3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518CA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858</w:t>
            </w:r>
          </w:p>
        </w:tc>
      </w:tr>
      <w:tr w:rsidR="00F94A8F" w:rsidRPr="001F6808" w:rsidTr="00D518CA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 предприятиях и в организациях муниципального сектора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D518CA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D518CA" w:rsidP="00D518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1005</w:t>
            </w:r>
          </w:p>
        </w:tc>
      </w:tr>
      <w:tr w:rsidR="00F94A8F" w:rsidRPr="001F6808" w:rsidTr="00263165">
        <w:trPr>
          <w:gridAfter w:val="2"/>
          <w:wAfter w:w="419" w:type="dxa"/>
          <w:trHeight w:val="40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C3C" w:rsidRDefault="00F94A8F" w:rsidP="00DA7C3C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в частном секторе</w:t>
            </w:r>
          </w:p>
          <w:p w:rsidR="00F94A8F" w:rsidRPr="001F6808" w:rsidRDefault="00F94A8F" w:rsidP="00DA7C3C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(</w:t>
            </w:r>
            <w:r w:rsidR="00DA7C3C">
              <w:rPr>
                <w:sz w:val="21"/>
                <w:szCs w:val="21"/>
              </w:rPr>
              <w:t>в</w:t>
            </w:r>
            <w:r w:rsidRPr="001F6808">
              <w:rPr>
                <w:sz w:val="21"/>
                <w:szCs w:val="21"/>
              </w:rPr>
              <w:t>сего)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DA7C3C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11574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11580</w:t>
            </w:r>
          </w:p>
        </w:tc>
      </w:tr>
      <w:tr w:rsidR="00F94A8F" w:rsidRPr="001F6808" w:rsidTr="00FB3A31">
        <w:trPr>
          <w:gridAfter w:val="2"/>
          <w:wAfter w:w="419" w:type="dxa"/>
          <w:trHeight w:val="343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в том числе: 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в крестьянских (фермерских) хозяйствах (включая наемных работников)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</w:t>
            </w:r>
          </w:p>
        </w:tc>
      </w:tr>
      <w:tr w:rsidR="00F94A8F" w:rsidRPr="001F6808" w:rsidTr="00263165">
        <w:trPr>
          <w:gridAfter w:val="2"/>
          <w:wAfter w:w="419" w:type="dxa"/>
          <w:trHeight w:val="422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в зарегистрированных частных предприятиях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FB3A31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4662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120F9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4705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лица, занятые индивидуальным трудом и по найму у отдельных граждан, включая занятых в домашнем хозяйстве производством товаров и услуг для реализации (включая личное подсобное хозяйство)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6692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6650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Лица в трудоспособном возрасте, не занятые трудовой деятельностью и учебой (включая занятых в домашнем хозяйстве, военнослужащих и других)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3050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Численность безработных, зарегистрированных в государственных учреждениях службы занятости населения (на конец периода)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Уровень зарегистрированной безработицы к трудоспособному возрасту на конец отчетного периода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</w:p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%</w:t>
            </w:r>
          </w:p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Среднесписочная численность работников по кругу крупных и средних организаций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3940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Фонд начисленной заработной платы всех работников по кругу крупных и средних организаций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120F99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1183869,7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4D0E3C" w:rsidRDefault="00120F99" w:rsidP="00120F99">
            <w:pPr>
              <w:ind w:left="-108"/>
              <w:jc w:val="center"/>
            </w:pPr>
            <w:r>
              <w:t>1291944,6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ind w:left="-9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1393218,8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1494534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1508648,4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1608250,3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1627554,1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1730205,4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1755222,7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Среднемесячная начисленная заработная плата в расчете на одного работника по кругу крупных и средних организаций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24826,6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27579,5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29648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31723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34485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36660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37124</w:t>
            </w:r>
          </w:p>
        </w:tc>
      </w:tr>
      <w:tr w:rsidR="00F94A8F" w:rsidRPr="001F6808" w:rsidTr="00120F9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Темп роста заработной платы по кругу крупных и средних организаций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120F99">
            <w:pPr>
              <w:jc w:val="center"/>
              <w:rPr>
                <w:sz w:val="21"/>
                <w:szCs w:val="21"/>
              </w:rPr>
            </w:pPr>
            <w:proofErr w:type="gramStart"/>
            <w:r w:rsidRPr="001F6808">
              <w:rPr>
                <w:sz w:val="21"/>
                <w:szCs w:val="21"/>
              </w:rPr>
              <w:t>в</w:t>
            </w:r>
            <w:proofErr w:type="gramEnd"/>
            <w:r w:rsidRPr="001F6808">
              <w:rPr>
                <w:sz w:val="21"/>
                <w:szCs w:val="21"/>
              </w:rPr>
              <w:t xml:space="preserve"> %</w:t>
            </w:r>
            <w:r w:rsidR="00FB3A31">
              <w:rPr>
                <w:sz w:val="21"/>
                <w:szCs w:val="21"/>
              </w:rPr>
              <w:t xml:space="preserve"> </w:t>
            </w:r>
            <w:proofErr w:type="gramStart"/>
            <w:r w:rsidRPr="001F6808">
              <w:rPr>
                <w:sz w:val="21"/>
                <w:szCs w:val="21"/>
              </w:rPr>
              <w:t>к</w:t>
            </w:r>
            <w:proofErr w:type="gramEnd"/>
            <w:r w:rsidRPr="001F6808">
              <w:rPr>
                <w:sz w:val="21"/>
                <w:szCs w:val="21"/>
              </w:rPr>
              <w:t xml:space="preserve"> пред</w:t>
            </w:r>
            <w:r w:rsidRPr="001F6808">
              <w:rPr>
                <w:sz w:val="21"/>
                <w:szCs w:val="21"/>
              </w:rPr>
              <w:t>ы</w:t>
            </w:r>
            <w:r w:rsidRPr="001F6808">
              <w:rPr>
                <w:sz w:val="21"/>
                <w:szCs w:val="21"/>
              </w:rPr>
              <w:t>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61475" w:rsidP="00120F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107,7</w:t>
            </w:r>
          </w:p>
        </w:tc>
      </w:tr>
      <w:tr w:rsidR="00F94A8F" w:rsidRPr="001F6808" w:rsidTr="006F33AA">
        <w:trPr>
          <w:gridAfter w:val="2"/>
          <w:wAfter w:w="419" w:type="dxa"/>
          <w:trHeight w:val="426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6F33AA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1F6808">
              <w:rPr>
                <w:b/>
                <w:bCs/>
                <w:sz w:val="24"/>
                <w:szCs w:val="24"/>
              </w:rPr>
              <w:t>Туризм</w:t>
            </w:r>
          </w:p>
        </w:tc>
      </w:tr>
      <w:tr w:rsidR="00F94A8F" w:rsidRPr="001F6808" w:rsidTr="00263165">
        <w:trPr>
          <w:gridAfter w:val="2"/>
          <w:wAfter w:w="419" w:type="dxa"/>
          <w:trHeight w:val="49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Количество субъектов оказывающих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</w:tr>
      <w:tr w:rsidR="00F94A8F" w:rsidRPr="001F6808" w:rsidTr="00263165">
        <w:trPr>
          <w:gridAfter w:val="2"/>
          <w:wAfter w:w="419" w:type="dxa"/>
          <w:trHeight w:val="474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A31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Количество туристов/</w:t>
            </w:r>
          </w:p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экскурсантов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61475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26428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0A302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33500</w:t>
            </w:r>
          </w:p>
        </w:tc>
      </w:tr>
      <w:tr w:rsidR="00F94A8F" w:rsidRPr="001F6808" w:rsidTr="006F33AA">
        <w:trPr>
          <w:gridAfter w:val="2"/>
          <w:wAfter w:w="419" w:type="dxa"/>
          <w:trHeight w:val="478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FB3A31">
            <w:pPr>
              <w:spacing w:before="120"/>
              <w:jc w:val="center"/>
              <w:rPr>
                <w:sz w:val="24"/>
                <w:szCs w:val="24"/>
              </w:rPr>
            </w:pPr>
            <w:r w:rsidRPr="001F6808">
              <w:rPr>
                <w:b/>
                <w:sz w:val="24"/>
                <w:szCs w:val="24"/>
              </w:rPr>
              <w:t>Бюджет муниципального образования</w:t>
            </w:r>
          </w:p>
        </w:tc>
      </w:tr>
      <w:tr w:rsidR="00F94A8F" w:rsidRPr="001F6808" w:rsidTr="00FB3A31">
        <w:trPr>
          <w:gridAfter w:val="2"/>
          <w:wAfter w:w="419" w:type="dxa"/>
          <w:trHeight w:val="448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Доходы </w:t>
            </w:r>
          </w:p>
        </w:tc>
      </w:tr>
      <w:tr w:rsidR="00F94A8F" w:rsidRPr="001F6808" w:rsidTr="00704C83">
        <w:trPr>
          <w:gridAfter w:val="2"/>
          <w:wAfter w:w="419" w:type="dxa"/>
          <w:trHeight w:val="399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Налоговые и неналоговые доходы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242492,6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244342,2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246238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220404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223097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230863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235427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243410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249942</w:t>
            </w:r>
          </w:p>
        </w:tc>
      </w:tr>
      <w:tr w:rsidR="00F94A8F" w:rsidRPr="001F6808" w:rsidTr="00704C83">
        <w:trPr>
          <w:gridAfter w:val="2"/>
          <w:wAfter w:w="419" w:type="dxa"/>
          <w:trHeight w:val="206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Налоговые доходы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187306,4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202316,2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210555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192069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194609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202739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206739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215024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220632</w:t>
            </w:r>
          </w:p>
        </w:tc>
      </w:tr>
      <w:tr w:rsidR="00704C83" w:rsidRPr="001F6808" w:rsidTr="000605BF">
        <w:trPr>
          <w:gridAfter w:val="2"/>
          <w:wAfter w:w="419" w:type="dxa"/>
          <w:trHeight w:val="206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C83" w:rsidRPr="001F6808" w:rsidRDefault="00704C83" w:rsidP="00704C8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 них:</w:t>
            </w:r>
          </w:p>
        </w:tc>
      </w:tr>
      <w:tr w:rsidR="00F94A8F" w:rsidRPr="001F6808" w:rsidTr="00704C83">
        <w:trPr>
          <w:gridAfter w:val="2"/>
          <w:wAfter w:w="419" w:type="dxa"/>
          <w:trHeight w:val="380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127165,2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125179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130807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132689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137749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141313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146311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151064</w:t>
            </w:r>
          </w:p>
        </w:tc>
      </w:tr>
      <w:tr w:rsidR="00F94A8F" w:rsidRPr="001F6808" w:rsidTr="00704C83">
        <w:trPr>
          <w:gridAfter w:val="2"/>
          <w:wAfter w:w="419" w:type="dxa"/>
          <w:trHeight w:val="422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налоги на совокупный доход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31694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41368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38624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41045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41249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704C83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44418</w:t>
            </w:r>
          </w:p>
        </w:tc>
      </w:tr>
      <w:tr w:rsidR="00704C83" w:rsidRPr="001F6808" w:rsidTr="00704C83">
        <w:trPr>
          <w:gridAfter w:val="2"/>
          <w:wAfter w:w="419" w:type="dxa"/>
          <w:trHeight w:val="280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C83" w:rsidRDefault="00704C83" w:rsidP="00704C8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из них:</w:t>
            </w:r>
          </w:p>
        </w:tc>
      </w:tr>
      <w:tr w:rsidR="00F94A8F" w:rsidRPr="001F6808" w:rsidTr="00704C83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20836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20940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22904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23064</w:t>
            </w:r>
          </w:p>
        </w:tc>
      </w:tr>
      <w:tr w:rsidR="00F94A8F" w:rsidRPr="001F6808" w:rsidTr="00704C83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5442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</w:p>
        </w:tc>
      </w:tr>
      <w:tr w:rsidR="00704C83" w:rsidRPr="001F6808" w:rsidTr="00704C83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C83" w:rsidRPr="001F6808" w:rsidRDefault="00704C83" w:rsidP="00704C8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налоги на совокупный доход, в том числе налог на профессиональный доход самозанятых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83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C83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5362</w:t>
            </w:r>
          </w:p>
        </w:tc>
      </w:tr>
      <w:tr w:rsidR="00F94A8F" w:rsidRPr="001F6808" w:rsidTr="00704C83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704C83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12834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704C83" w:rsidP="00704C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15992</w:t>
            </w:r>
          </w:p>
        </w:tc>
      </w:tr>
      <w:tr w:rsidR="00F94A8F" w:rsidRPr="001F6808" w:rsidTr="00704C83">
        <w:trPr>
          <w:gridAfter w:val="2"/>
          <w:wAfter w:w="419" w:type="dxa"/>
          <w:trHeight w:val="321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B11922" w:rsidP="00203F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</w:t>
            </w:r>
            <w:r w:rsidR="00F94A8F" w:rsidRPr="001F6808">
              <w:rPr>
                <w:sz w:val="21"/>
                <w:szCs w:val="21"/>
              </w:rPr>
              <w:t>алог на имущество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20640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21230</w:t>
            </w:r>
          </w:p>
        </w:tc>
      </w:tr>
      <w:tr w:rsidR="00B11922" w:rsidRPr="001F6808" w:rsidTr="00B11922">
        <w:trPr>
          <w:gridAfter w:val="2"/>
          <w:wAfter w:w="419" w:type="dxa"/>
          <w:trHeight w:val="191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22" w:rsidRPr="001F6808" w:rsidRDefault="00B11922" w:rsidP="00B1192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том числе:</w:t>
            </w:r>
          </w:p>
        </w:tc>
      </w:tr>
      <w:tr w:rsidR="00F94A8F" w:rsidRPr="001F6808" w:rsidTr="00704C83">
        <w:trPr>
          <w:gridAfter w:val="2"/>
          <w:wAfter w:w="419" w:type="dxa"/>
          <w:trHeight w:val="424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налоги на имущество физ. лиц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6030</w:t>
            </w:r>
          </w:p>
        </w:tc>
      </w:tr>
      <w:tr w:rsidR="00F94A8F" w:rsidRPr="001F6808" w:rsidTr="00704C83">
        <w:trPr>
          <w:gridAfter w:val="2"/>
          <w:wAfter w:w="419" w:type="dxa"/>
          <w:trHeight w:val="25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земельный налог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15554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15200</w:t>
            </w:r>
          </w:p>
        </w:tc>
      </w:tr>
      <w:tr w:rsidR="00F94A8F" w:rsidRPr="001F6808" w:rsidTr="00704C83">
        <w:trPr>
          <w:gridAfter w:val="2"/>
          <w:wAfter w:w="419" w:type="dxa"/>
          <w:trHeight w:val="422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Неналоговые доходы и сборы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55186,2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42026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35683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28335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28488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28123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28688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28386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29310</w:t>
            </w:r>
          </w:p>
        </w:tc>
      </w:tr>
      <w:tr w:rsidR="00B11922" w:rsidRPr="001F6808" w:rsidTr="000605BF">
        <w:trPr>
          <w:gridAfter w:val="2"/>
          <w:wAfter w:w="419" w:type="dxa"/>
          <w:trHeight w:val="208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22" w:rsidRPr="001F6808" w:rsidRDefault="00B11922" w:rsidP="00B1192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том числе:</w:t>
            </w:r>
          </w:p>
        </w:tc>
      </w:tr>
      <w:tr w:rsidR="00F94A8F" w:rsidRPr="001F6808" w:rsidTr="00704C83">
        <w:trPr>
          <w:gridAfter w:val="2"/>
          <w:wAfter w:w="419" w:type="dxa"/>
          <w:trHeight w:val="208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аренда земли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27686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B11922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22150</w:t>
            </w:r>
          </w:p>
        </w:tc>
      </w:tr>
      <w:tr w:rsidR="00F94A8F" w:rsidRPr="001F6808" w:rsidTr="00B11922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B11922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Безвозмездные поступления с учетом возврата остатков субсидий и субвенций прошлых лет бюджета района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B11922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52624,2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ind w:lef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542986,3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630903,7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555038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578768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585800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3A636C" w:rsidRDefault="00B11922" w:rsidP="00B11922">
            <w:pPr>
              <w:jc w:val="center"/>
            </w:pPr>
            <w:r>
              <w:t>607233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614600</w:t>
            </w:r>
          </w:p>
        </w:tc>
      </w:tr>
      <w:tr w:rsidR="00B11922" w:rsidRPr="001F6808" w:rsidTr="00B11922">
        <w:trPr>
          <w:gridAfter w:val="2"/>
          <w:wAfter w:w="419" w:type="dxa"/>
          <w:trHeight w:val="280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22" w:rsidRPr="001F6808" w:rsidRDefault="00B11922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Прочие безвозмездные поступления, включая перечисления от других </w:t>
            </w:r>
            <w:r w:rsidRPr="001F6808">
              <w:rPr>
                <w:sz w:val="21"/>
                <w:szCs w:val="21"/>
              </w:rPr>
              <w:lastRenderedPageBreak/>
              <w:t>уровней власти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22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52870,3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B11922">
            <w:pPr>
              <w:ind w:lef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543022,1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631069,7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B11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555038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0605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0605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578768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0605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585800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3A636C" w:rsidRDefault="00B11922" w:rsidP="000605BF">
            <w:pPr>
              <w:jc w:val="center"/>
            </w:pPr>
            <w:r>
              <w:t>607233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922" w:rsidRPr="001F6808" w:rsidRDefault="00B11922" w:rsidP="000605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614600</w:t>
            </w:r>
          </w:p>
        </w:tc>
      </w:tr>
      <w:tr w:rsidR="00F94A8F" w:rsidRPr="001F6808" w:rsidTr="00EA588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lastRenderedPageBreak/>
              <w:t>Возврат остатков субсидий и субвенций прошлых лет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-2843,1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-35,8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</w:p>
        </w:tc>
      </w:tr>
      <w:tr w:rsidR="00F94A8F" w:rsidRPr="001F6808" w:rsidTr="00EA5889">
        <w:trPr>
          <w:gridAfter w:val="2"/>
          <w:wAfter w:w="419" w:type="dxa"/>
          <w:trHeight w:val="53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Всего</w:t>
            </w:r>
            <w:r w:rsidR="00EA5889">
              <w:rPr>
                <w:sz w:val="21"/>
                <w:szCs w:val="21"/>
              </w:rPr>
              <w:t xml:space="preserve"> доходов бюджета района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758516,8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ind w:lef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787328,5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877141,7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775442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781097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809631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821227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3A636C" w:rsidRDefault="00EA5889" w:rsidP="00203FD3">
            <w:pPr>
              <w:jc w:val="center"/>
            </w:pPr>
            <w:r>
              <w:t>850643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864542</w:t>
            </w:r>
          </w:p>
        </w:tc>
      </w:tr>
      <w:tr w:rsidR="003A636C" w:rsidRPr="001F6808" w:rsidTr="00BF2398">
        <w:trPr>
          <w:gridAfter w:val="2"/>
          <w:wAfter w:w="419" w:type="dxa"/>
          <w:trHeight w:val="283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6C" w:rsidRDefault="003A636C" w:rsidP="00203FD3">
            <w:pPr>
              <w:jc w:val="center"/>
              <w:rPr>
                <w:sz w:val="21"/>
                <w:szCs w:val="21"/>
              </w:rPr>
            </w:pPr>
          </w:p>
        </w:tc>
      </w:tr>
      <w:tr w:rsidR="00EA5889" w:rsidRPr="001F6808" w:rsidTr="00EA5889">
        <w:trPr>
          <w:gridAfter w:val="2"/>
          <w:wAfter w:w="419" w:type="dxa"/>
          <w:trHeight w:val="546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89" w:rsidRPr="001F6808" w:rsidRDefault="00EA5889" w:rsidP="00EA5889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 xml:space="preserve">Расходы   бюджета района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89" w:rsidRPr="001F6808" w:rsidRDefault="00EA5889" w:rsidP="00C54C17">
            <w:pPr>
              <w:widowControl w:val="0"/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</w:t>
            </w:r>
            <w:proofErr w:type="gramStart"/>
            <w:r w:rsidRPr="001F6808">
              <w:rPr>
                <w:sz w:val="21"/>
                <w:szCs w:val="21"/>
              </w:rPr>
              <w:t>.р</w:t>
            </w:r>
            <w:proofErr w:type="gramEnd"/>
            <w:r w:rsidRPr="001F6808">
              <w:rPr>
                <w:sz w:val="21"/>
                <w:szCs w:val="21"/>
              </w:rPr>
              <w:t>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787610,1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203FD3">
            <w:pPr>
              <w:jc w:val="center"/>
            </w:pPr>
            <w:r>
              <w:t>800325,6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879260,6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775442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781097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809631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821227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3A636C" w:rsidRDefault="00EA5889" w:rsidP="000605BF">
            <w:pPr>
              <w:jc w:val="center"/>
            </w:pPr>
            <w:r>
              <w:t>850643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89" w:rsidRPr="001F6808" w:rsidRDefault="00EA5889" w:rsidP="000605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864542</w:t>
            </w:r>
          </w:p>
        </w:tc>
      </w:tr>
      <w:tr w:rsidR="003A636C" w:rsidRPr="001F6808" w:rsidTr="00BF2398">
        <w:trPr>
          <w:gridAfter w:val="2"/>
          <w:wAfter w:w="419" w:type="dxa"/>
          <w:trHeight w:val="256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6C" w:rsidRDefault="00EA5889" w:rsidP="00EA588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 них:</w:t>
            </w:r>
          </w:p>
        </w:tc>
      </w:tr>
      <w:tr w:rsidR="00F94A8F" w:rsidRPr="001F6808" w:rsidTr="00EA5889">
        <w:trPr>
          <w:gridAfter w:val="2"/>
          <w:wAfter w:w="419" w:type="dxa"/>
          <w:trHeight w:val="416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90967,4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86076,8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86076,8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82733,5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86042,8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89721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94805</w:t>
            </w:r>
          </w:p>
        </w:tc>
      </w:tr>
      <w:tr w:rsidR="00F94A8F" w:rsidRPr="001F6808" w:rsidTr="00EA5889">
        <w:trPr>
          <w:gridAfter w:val="2"/>
          <w:wAfter w:w="419" w:type="dxa"/>
          <w:trHeight w:val="211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2814,5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2895,5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2925,5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2625,6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3165,7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3165,7</w:t>
            </w:r>
          </w:p>
        </w:tc>
      </w:tr>
      <w:tr w:rsidR="00F94A8F" w:rsidRPr="001F6808" w:rsidTr="00EA5889">
        <w:trPr>
          <w:gridAfter w:val="2"/>
          <w:wAfter w:w="419" w:type="dxa"/>
          <w:trHeight w:val="615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A8F" w:rsidRPr="001F6808" w:rsidRDefault="00F94A8F" w:rsidP="00EA5889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1750,8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2182,4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1969,3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A8F" w:rsidRPr="001F6808" w:rsidRDefault="00EA5889" w:rsidP="00EA58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</w:tr>
      <w:tr w:rsidR="00F94A8F" w:rsidRPr="001F6808" w:rsidTr="00EA5889">
        <w:trPr>
          <w:gridAfter w:val="2"/>
          <w:wAfter w:w="419" w:type="dxa"/>
          <w:trHeight w:val="270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40401,6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40418,9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35725,6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28474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28474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29826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29826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31242</w:t>
            </w:r>
          </w:p>
        </w:tc>
      </w:tr>
      <w:tr w:rsidR="00F94A8F" w:rsidRPr="001F6808" w:rsidTr="00EA5889">
        <w:trPr>
          <w:gridAfter w:val="2"/>
          <w:wAfter w:w="419" w:type="dxa"/>
          <w:trHeight w:val="416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57767,9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EA5889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72428,3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87673,6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73915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77075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80820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82116</w:t>
            </w:r>
          </w:p>
        </w:tc>
      </w:tr>
      <w:tr w:rsidR="00F94A8F" w:rsidRPr="001F6808" w:rsidTr="00EA5889">
        <w:trPr>
          <w:gridAfter w:val="2"/>
          <w:wAfter w:w="419" w:type="dxa"/>
          <w:trHeight w:val="197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437638,5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440875,5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520698,6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489524,7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492900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510450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517500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3A636C" w:rsidRDefault="00D264C0" w:rsidP="00203FD3">
            <w:pPr>
              <w:jc w:val="center"/>
            </w:pPr>
            <w:r>
              <w:t>535300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543880</w:t>
            </w:r>
          </w:p>
        </w:tc>
      </w:tr>
      <w:tr w:rsidR="00F94A8F" w:rsidRPr="001F6808" w:rsidTr="00EA5889">
        <w:trPr>
          <w:gridAfter w:val="2"/>
          <w:wAfter w:w="419" w:type="dxa"/>
          <w:trHeight w:val="428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95309,5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</w:pPr>
            <w:r>
              <w:t>111834,8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106173,7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80208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80775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84760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3A636C" w:rsidRDefault="00D264C0" w:rsidP="00203FD3">
            <w:pPr>
              <w:jc w:val="center"/>
            </w:pPr>
            <w:r>
              <w:t>87670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89070</w:t>
            </w:r>
          </w:p>
        </w:tc>
      </w:tr>
      <w:tr w:rsidR="00F94A8F" w:rsidRPr="001F6808" w:rsidTr="00EA5889">
        <w:trPr>
          <w:gridAfter w:val="2"/>
          <w:wAfter w:w="419" w:type="dxa"/>
          <w:trHeight w:val="502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3623,5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4025</w:t>
            </w:r>
          </w:p>
        </w:tc>
      </w:tr>
      <w:tr w:rsidR="00F94A8F" w:rsidRPr="001F6808" w:rsidTr="00EA5889">
        <w:trPr>
          <w:gridAfter w:val="2"/>
          <w:wAfter w:w="419" w:type="dxa"/>
          <w:trHeight w:val="233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203FD3">
            <w:pPr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8F" w:rsidRPr="001F6808" w:rsidRDefault="00F94A8F" w:rsidP="00C54C17">
            <w:pPr>
              <w:jc w:val="center"/>
              <w:rPr>
                <w:sz w:val="21"/>
                <w:szCs w:val="21"/>
              </w:rPr>
            </w:pPr>
            <w:r w:rsidRPr="001F6808">
              <w:rPr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59001,3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39431,3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33136,6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33370,9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34550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35478,7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37034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A8F" w:rsidRPr="001F6808" w:rsidRDefault="00D264C0" w:rsidP="00203F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38197,3</w:t>
            </w:r>
          </w:p>
        </w:tc>
      </w:tr>
    </w:tbl>
    <w:p w:rsidR="00D805DC" w:rsidRPr="001F6808" w:rsidRDefault="00D805DC" w:rsidP="00203FD3">
      <w:pPr>
        <w:ind w:left="-851"/>
        <w:rPr>
          <w:sz w:val="21"/>
          <w:szCs w:val="21"/>
        </w:rPr>
      </w:pPr>
    </w:p>
    <w:p w:rsidR="00D805DC" w:rsidRPr="009F67C8" w:rsidRDefault="00D805DC" w:rsidP="00203FD3">
      <w:pPr>
        <w:ind w:left="-851"/>
        <w:rPr>
          <w:color w:val="FF0000"/>
          <w:sz w:val="21"/>
          <w:szCs w:val="21"/>
        </w:rPr>
      </w:pPr>
    </w:p>
    <w:p w:rsidR="003A636C" w:rsidRDefault="003A636C" w:rsidP="00203FD3">
      <w:pPr>
        <w:rPr>
          <w:sz w:val="21"/>
          <w:szCs w:val="21"/>
        </w:rPr>
      </w:pPr>
    </w:p>
    <w:p w:rsidR="003A636C" w:rsidRDefault="003A636C" w:rsidP="00203FD3">
      <w:pPr>
        <w:rPr>
          <w:sz w:val="21"/>
          <w:szCs w:val="21"/>
        </w:rPr>
      </w:pPr>
    </w:p>
    <w:p w:rsidR="007B796B" w:rsidRPr="007B796B" w:rsidRDefault="00367C07" w:rsidP="00203FD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A5692" w:rsidRPr="007953B9">
        <w:rPr>
          <w:sz w:val="28"/>
          <w:szCs w:val="28"/>
        </w:rPr>
        <w:t>района</w:t>
      </w:r>
      <w:r w:rsidR="007B796B" w:rsidRPr="007953B9">
        <w:rPr>
          <w:sz w:val="28"/>
          <w:szCs w:val="28"/>
        </w:rPr>
        <w:t xml:space="preserve">                                                                                                </w:t>
      </w:r>
      <w:r w:rsidR="000A5692" w:rsidRPr="007953B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</w:t>
      </w:r>
      <w:r w:rsidR="00BF2398">
        <w:rPr>
          <w:sz w:val="28"/>
          <w:szCs w:val="28"/>
        </w:rPr>
        <w:t xml:space="preserve">                               Д</w:t>
      </w:r>
      <w:r>
        <w:rPr>
          <w:sz w:val="28"/>
          <w:szCs w:val="28"/>
        </w:rPr>
        <w:t>.</w:t>
      </w:r>
      <w:r w:rsidR="00BF2398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BF2398">
        <w:rPr>
          <w:sz w:val="28"/>
          <w:szCs w:val="28"/>
        </w:rPr>
        <w:t>Артемов</w:t>
      </w:r>
      <w:r w:rsidR="007B796B" w:rsidRPr="007953B9">
        <w:rPr>
          <w:sz w:val="28"/>
          <w:szCs w:val="28"/>
        </w:rPr>
        <w:t xml:space="preserve"> </w:t>
      </w:r>
    </w:p>
    <w:sectPr w:rsidR="007B796B" w:rsidRPr="007B796B" w:rsidSect="00335E9D">
      <w:pgSz w:w="16838" w:h="11906" w:orient="landscape"/>
      <w:pgMar w:top="1644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973" w:rsidRDefault="00832973" w:rsidP="003C07F5">
      <w:r>
        <w:separator/>
      </w:r>
    </w:p>
  </w:endnote>
  <w:endnote w:type="continuationSeparator" w:id="0">
    <w:p w:rsidR="00832973" w:rsidRDefault="00832973" w:rsidP="003C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973" w:rsidRDefault="00832973" w:rsidP="003C07F5">
      <w:r>
        <w:separator/>
      </w:r>
    </w:p>
  </w:footnote>
  <w:footnote w:type="continuationSeparator" w:id="0">
    <w:p w:rsidR="00832973" w:rsidRDefault="00832973" w:rsidP="003C0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09"/>
    <w:rsid w:val="00000070"/>
    <w:rsid w:val="000114F7"/>
    <w:rsid w:val="0001175B"/>
    <w:rsid w:val="00023288"/>
    <w:rsid w:val="000249BD"/>
    <w:rsid w:val="00033ABA"/>
    <w:rsid w:val="00043FEA"/>
    <w:rsid w:val="00056113"/>
    <w:rsid w:val="000605BF"/>
    <w:rsid w:val="000822AC"/>
    <w:rsid w:val="00083886"/>
    <w:rsid w:val="000A1CB1"/>
    <w:rsid w:val="000A3023"/>
    <w:rsid w:val="000A5692"/>
    <w:rsid w:val="000C0617"/>
    <w:rsid w:val="000E56BF"/>
    <w:rsid w:val="000F1ED3"/>
    <w:rsid w:val="00120F99"/>
    <w:rsid w:val="00130FCB"/>
    <w:rsid w:val="00153B7D"/>
    <w:rsid w:val="001665B7"/>
    <w:rsid w:val="00177538"/>
    <w:rsid w:val="00181EEF"/>
    <w:rsid w:val="00187F6D"/>
    <w:rsid w:val="001972EB"/>
    <w:rsid w:val="001A1B08"/>
    <w:rsid w:val="001B27BC"/>
    <w:rsid w:val="001D4A1C"/>
    <w:rsid w:val="001D4EC3"/>
    <w:rsid w:val="001D57CC"/>
    <w:rsid w:val="001D5970"/>
    <w:rsid w:val="001E2397"/>
    <w:rsid w:val="001E3FE1"/>
    <w:rsid w:val="001E7833"/>
    <w:rsid w:val="001F0851"/>
    <w:rsid w:val="001F19DF"/>
    <w:rsid w:val="001F5897"/>
    <w:rsid w:val="001F6808"/>
    <w:rsid w:val="00203FD3"/>
    <w:rsid w:val="002067C7"/>
    <w:rsid w:val="00242178"/>
    <w:rsid w:val="00263165"/>
    <w:rsid w:val="00284EAD"/>
    <w:rsid w:val="002935AA"/>
    <w:rsid w:val="002A07CB"/>
    <w:rsid w:val="002B6832"/>
    <w:rsid w:val="002D344B"/>
    <w:rsid w:val="002E2EFC"/>
    <w:rsid w:val="003201AF"/>
    <w:rsid w:val="003330DF"/>
    <w:rsid w:val="00335E9D"/>
    <w:rsid w:val="0035063D"/>
    <w:rsid w:val="003575DC"/>
    <w:rsid w:val="00367C07"/>
    <w:rsid w:val="00377D4B"/>
    <w:rsid w:val="00380071"/>
    <w:rsid w:val="003A636C"/>
    <w:rsid w:val="003B6045"/>
    <w:rsid w:val="003C07F5"/>
    <w:rsid w:val="003D4F41"/>
    <w:rsid w:val="003E4DFB"/>
    <w:rsid w:val="00413B10"/>
    <w:rsid w:val="00414A8A"/>
    <w:rsid w:val="00430AD4"/>
    <w:rsid w:val="00435C72"/>
    <w:rsid w:val="00442973"/>
    <w:rsid w:val="00455356"/>
    <w:rsid w:val="00461F32"/>
    <w:rsid w:val="00464EA9"/>
    <w:rsid w:val="004713DE"/>
    <w:rsid w:val="00497643"/>
    <w:rsid w:val="004C2DCC"/>
    <w:rsid w:val="004C4093"/>
    <w:rsid w:val="004C5D97"/>
    <w:rsid w:val="004D0E3C"/>
    <w:rsid w:val="004D6292"/>
    <w:rsid w:val="004F124A"/>
    <w:rsid w:val="0051155A"/>
    <w:rsid w:val="005229FE"/>
    <w:rsid w:val="00564305"/>
    <w:rsid w:val="0057060C"/>
    <w:rsid w:val="005F48A9"/>
    <w:rsid w:val="00600D77"/>
    <w:rsid w:val="006300B8"/>
    <w:rsid w:val="00630E75"/>
    <w:rsid w:val="00647A5B"/>
    <w:rsid w:val="00670328"/>
    <w:rsid w:val="006727E0"/>
    <w:rsid w:val="0068025A"/>
    <w:rsid w:val="006861C1"/>
    <w:rsid w:val="00691704"/>
    <w:rsid w:val="006A3871"/>
    <w:rsid w:val="006A76F4"/>
    <w:rsid w:val="006B0B64"/>
    <w:rsid w:val="006B48A9"/>
    <w:rsid w:val="006B6684"/>
    <w:rsid w:val="006D0F0B"/>
    <w:rsid w:val="006D4F93"/>
    <w:rsid w:val="006F0F36"/>
    <w:rsid w:val="006F33AA"/>
    <w:rsid w:val="00704C83"/>
    <w:rsid w:val="007411FF"/>
    <w:rsid w:val="00742715"/>
    <w:rsid w:val="00746C2F"/>
    <w:rsid w:val="00751093"/>
    <w:rsid w:val="00761CEF"/>
    <w:rsid w:val="00767DAB"/>
    <w:rsid w:val="00770572"/>
    <w:rsid w:val="00786329"/>
    <w:rsid w:val="007953B9"/>
    <w:rsid w:val="007A5505"/>
    <w:rsid w:val="007B796B"/>
    <w:rsid w:val="007C6410"/>
    <w:rsid w:val="007D4584"/>
    <w:rsid w:val="007E1E4B"/>
    <w:rsid w:val="007E5E99"/>
    <w:rsid w:val="00806248"/>
    <w:rsid w:val="0081349C"/>
    <w:rsid w:val="0082269F"/>
    <w:rsid w:val="00831554"/>
    <w:rsid w:val="00832973"/>
    <w:rsid w:val="0085191F"/>
    <w:rsid w:val="008701F0"/>
    <w:rsid w:val="00870212"/>
    <w:rsid w:val="008709F2"/>
    <w:rsid w:val="00880F01"/>
    <w:rsid w:val="008B05A5"/>
    <w:rsid w:val="008B1848"/>
    <w:rsid w:val="008D0B51"/>
    <w:rsid w:val="008D55AE"/>
    <w:rsid w:val="008F2853"/>
    <w:rsid w:val="008F6696"/>
    <w:rsid w:val="009108E3"/>
    <w:rsid w:val="0091420A"/>
    <w:rsid w:val="00926FD2"/>
    <w:rsid w:val="00930D21"/>
    <w:rsid w:val="00932CD3"/>
    <w:rsid w:val="009606DA"/>
    <w:rsid w:val="00970FB7"/>
    <w:rsid w:val="009810B6"/>
    <w:rsid w:val="00982275"/>
    <w:rsid w:val="009852E4"/>
    <w:rsid w:val="00991562"/>
    <w:rsid w:val="00994B22"/>
    <w:rsid w:val="009C01EE"/>
    <w:rsid w:val="009E04C7"/>
    <w:rsid w:val="009E7ECF"/>
    <w:rsid w:val="009F67C8"/>
    <w:rsid w:val="00A03713"/>
    <w:rsid w:val="00A336E3"/>
    <w:rsid w:val="00A51816"/>
    <w:rsid w:val="00A56D86"/>
    <w:rsid w:val="00A62DBD"/>
    <w:rsid w:val="00A63C8E"/>
    <w:rsid w:val="00A80359"/>
    <w:rsid w:val="00AA0F32"/>
    <w:rsid w:val="00AC5AE5"/>
    <w:rsid w:val="00AF233D"/>
    <w:rsid w:val="00B05EA0"/>
    <w:rsid w:val="00B11922"/>
    <w:rsid w:val="00B179C6"/>
    <w:rsid w:val="00B314F6"/>
    <w:rsid w:val="00B42362"/>
    <w:rsid w:val="00B4588A"/>
    <w:rsid w:val="00B51442"/>
    <w:rsid w:val="00B52AC5"/>
    <w:rsid w:val="00BA3F2D"/>
    <w:rsid w:val="00BA6DA3"/>
    <w:rsid w:val="00BC49BC"/>
    <w:rsid w:val="00BD0B3F"/>
    <w:rsid w:val="00BE23CC"/>
    <w:rsid w:val="00BE4E44"/>
    <w:rsid w:val="00BF237A"/>
    <w:rsid w:val="00BF2398"/>
    <w:rsid w:val="00BF581F"/>
    <w:rsid w:val="00C13AE0"/>
    <w:rsid w:val="00C4102E"/>
    <w:rsid w:val="00C41442"/>
    <w:rsid w:val="00C42E49"/>
    <w:rsid w:val="00C457DD"/>
    <w:rsid w:val="00C467DD"/>
    <w:rsid w:val="00C54C17"/>
    <w:rsid w:val="00C606DE"/>
    <w:rsid w:val="00C67613"/>
    <w:rsid w:val="00C90EE7"/>
    <w:rsid w:val="00C96C4B"/>
    <w:rsid w:val="00CA6C5C"/>
    <w:rsid w:val="00CB6F6B"/>
    <w:rsid w:val="00CC6FC9"/>
    <w:rsid w:val="00CF0E82"/>
    <w:rsid w:val="00CF2061"/>
    <w:rsid w:val="00CF26A2"/>
    <w:rsid w:val="00CF5A8B"/>
    <w:rsid w:val="00D020C1"/>
    <w:rsid w:val="00D12D25"/>
    <w:rsid w:val="00D264C0"/>
    <w:rsid w:val="00D33A93"/>
    <w:rsid w:val="00D372D0"/>
    <w:rsid w:val="00D41756"/>
    <w:rsid w:val="00D5146C"/>
    <w:rsid w:val="00D518CA"/>
    <w:rsid w:val="00D56D76"/>
    <w:rsid w:val="00D63277"/>
    <w:rsid w:val="00D66C09"/>
    <w:rsid w:val="00D70A83"/>
    <w:rsid w:val="00D77692"/>
    <w:rsid w:val="00D805DC"/>
    <w:rsid w:val="00D9124D"/>
    <w:rsid w:val="00DA3E0F"/>
    <w:rsid w:val="00DA7C3C"/>
    <w:rsid w:val="00DC2B94"/>
    <w:rsid w:val="00DC2D69"/>
    <w:rsid w:val="00DC3E35"/>
    <w:rsid w:val="00DD1E0D"/>
    <w:rsid w:val="00DF3838"/>
    <w:rsid w:val="00E10AF7"/>
    <w:rsid w:val="00E452F4"/>
    <w:rsid w:val="00E849D5"/>
    <w:rsid w:val="00E97488"/>
    <w:rsid w:val="00EA31BE"/>
    <w:rsid w:val="00EA5132"/>
    <w:rsid w:val="00EA5889"/>
    <w:rsid w:val="00ED01D0"/>
    <w:rsid w:val="00EE16C6"/>
    <w:rsid w:val="00EF5160"/>
    <w:rsid w:val="00F232ED"/>
    <w:rsid w:val="00F31035"/>
    <w:rsid w:val="00F332C6"/>
    <w:rsid w:val="00F54A6E"/>
    <w:rsid w:val="00F61475"/>
    <w:rsid w:val="00F801CB"/>
    <w:rsid w:val="00F94A8F"/>
    <w:rsid w:val="00FA310C"/>
    <w:rsid w:val="00FB3A31"/>
    <w:rsid w:val="00FC6B67"/>
    <w:rsid w:val="00FE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0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66C09"/>
    <w:pPr>
      <w:keepNext/>
      <w:jc w:val="center"/>
      <w:outlineLvl w:val="0"/>
    </w:pPr>
    <w:rPr>
      <w:sz w:val="28"/>
      <w:lang w:val="x-none"/>
    </w:rPr>
  </w:style>
  <w:style w:type="paragraph" w:styleId="3">
    <w:name w:val="heading 3"/>
    <w:basedOn w:val="a"/>
    <w:next w:val="a"/>
    <w:link w:val="30"/>
    <w:qFormat/>
    <w:rsid w:val="00D66C09"/>
    <w:pPr>
      <w:keepNext/>
      <w:outlineLvl w:val="2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6C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D66C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66C0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lang w:val="x-none"/>
    </w:rPr>
  </w:style>
  <w:style w:type="character" w:customStyle="1" w:styleId="a4">
    <w:name w:val="Верхний колонтитул Знак"/>
    <w:link w:val="a3"/>
    <w:rsid w:val="00D66C0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Calendar2">
    <w:name w:val="Calendar 2"/>
    <w:basedOn w:val="a1"/>
    <w:uiPriority w:val="99"/>
    <w:qFormat/>
    <w:rsid w:val="003E4DFB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footer"/>
    <w:basedOn w:val="a"/>
    <w:link w:val="a6"/>
    <w:uiPriority w:val="99"/>
    <w:semiHidden/>
    <w:unhideWhenUsed/>
    <w:rsid w:val="003C07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rsid w:val="003C07F5"/>
    <w:rPr>
      <w:rFonts w:ascii="Times New Roman" w:eastAsia="Times New Roman" w:hAnsi="Times New Roman"/>
    </w:rPr>
  </w:style>
  <w:style w:type="paragraph" w:styleId="a7">
    <w:name w:val="No Spacing"/>
    <w:uiPriority w:val="1"/>
    <w:qFormat/>
    <w:rsid w:val="00D805D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0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66C09"/>
    <w:pPr>
      <w:keepNext/>
      <w:jc w:val="center"/>
      <w:outlineLvl w:val="0"/>
    </w:pPr>
    <w:rPr>
      <w:sz w:val="28"/>
      <w:lang w:val="x-none"/>
    </w:rPr>
  </w:style>
  <w:style w:type="paragraph" w:styleId="3">
    <w:name w:val="heading 3"/>
    <w:basedOn w:val="a"/>
    <w:next w:val="a"/>
    <w:link w:val="30"/>
    <w:qFormat/>
    <w:rsid w:val="00D66C09"/>
    <w:pPr>
      <w:keepNext/>
      <w:outlineLvl w:val="2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6C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D66C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66C0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lang w:val="x-none"/>
    </w:rPr>
  </w:style>
  <w:style w:type="character" w:customStyle="1" w:styleId="a4">
    <w:name w:val="Верхний колонтитул Знак"/>
    <w:link w:val="a3"/>
    <w:rsid w:val="00D66C0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Calendar2">
    <w:name w:val="Calendar 2"/>
    <w:basedOn w:val="a1"/>
    <w:uiPriority w:val="99"/>
    <w:qFormat/>
    <w:rsid w:val="003E4DFB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footer"/>
    <w:basedOn w:val="a"/>
    <w:link w:val="a6"/>
    <w:uiPriority w:val="99"/>
    <w:semiHidden/>
    <w:unhideWhenUsed/>
    <w:rsid w:val="003C07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rsid w:val="003C07F5"/>
    <w:rPr>
      <w:rFonts w:ascii="Times New Roman" w:eastAsia="Times New Roman" w:hAnsi="Times New Roman"/>
    </w:rPr>
  </w:style>
  <w:style w:type="paragraph" w:styleId="a7">
    <w:name w:val="No Spacing"/>
    <w:uiPriority w:val="1"/>
    <w:qFormat/>
    <w:rsid w:val="00D805D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EBEBA-D9A9-461B-A85A-083B5242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ZamEconomics</dc:creator>
  <cp:lastModifiedBy>Администратор ИБ АБР</cp:lastModifiedBy>
  <cp:revision>2</cp:revision>
  <cp:lastPrinted>2021-10-11T08:47:00Z</cp:lastPrinted>
  <dcterms:created xsi:type="dcterms:W3CDTF">2021-11-12T06:15:00Z</dcterms:created>
  <dcterms:modified xsi:type="dcterms:W3CDTF">2021-11-12T06:15:00Z</dcterms:modified>
</cp:coreProperties>
</file>