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D9" w:rsidRPr="00613DD5" w:rsidRDefault="00B01CD9" w:rsidP="00B01CD9">
      <w:pPr>
        <w:shd w:val="clear" w:color="auto" w:fill="FFFFFF"/>
        <w:jc w:val="center"/>
        <w:rPr>
          <w:b/>
          <w:bCs/>
          <w:color w:val="212121"/>
          <w:spacing w:val="-2"/>
        </w:rPr>
      </w:pPr>
      <w:bookmarkStart w:id="0" w:name="_GoBack"/>
      <w:bookmarkEnd w:id="0"/>
      <w:r w:rsidRPr="00613DD5">
        <w:rPr>
          <w:b/>
          <w:bCs/>
          <w:color w:val="212121"/>
          <w:spacing w:val="-2"/>
        </w:rPr>
        <w:t>БИЙСКИЙ РАЙОННЫЙ СОВЕТ НАРОДНЫХ ДЕПУТАТОВ</w:t>
      </w:r>
    </w:p>
    <w:p w:rsidR="00B01CD9" w:rsidRPr="00613DD5" w:rsidRDefault="00B01CD9" w:rsidP="00B01CD9">
      <w:pPr>
        <w:shd w:val="clear" w:color="auto" w:fill="FFFFFF"/>
        <w:jc w:val="center"/>
        <w:rPr>
          <w:b/>
          <w:bCs/>
          <w:color w:val="212121"/>
          <w:spacing w:val="-2"/>
        </w:rPr>
      </w:pPr>
      <w:r w:rsidRPr="00613DD5">
        <w:rPr>
          <w:b/>
          <w:bCs/>
          <w:color w:val="212121"/>
          <w:spacing w:val="-2"/>
        </w:rPr>
        <w:t>АЛТАЙСКОГО КРАЯ</w:t>
      </w:r>
    </w:p>
    <w:p w:rsidR="00B01CD9" w:rsidRPr="00613DD5" w:rsidRDefault="00B01CD9" w:rsidP="00B01CD9">
      <w:pPr>
        <w:shd w:val="clear" w:color="auto" w:fill="FFFFFF"/>
        <w:ind w:right="34"/>
        <w:jc w:val="center"/>
        <w:rPr>
          <w:b/>
          <w:bCs/>
          <w:color w:val="212121"/>
          <w:spacing w:val="-1"/>
        </w:rPr>
      </w:pPr>
    </w:p>
    <w:p w:rsidR="00B01CD9" w:rsidRPr="00613DD5" w:rsidRDefault="00B01CD9" w:rsidP="00B01CD9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proofErr w:type="gramStart"/>
      <w:r w:rsidRPr="00613DD5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proofErr w:type="gramEnd"/>
      <w:r w:rsidRPr="00613DD5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Е Ш Е Н И Е</w:t>
      </w:r>
    </w:p>
    <w:p w:rsidR="00B01CD9" w:rsidRPr="00613DD5" w:rsidRDefault="00B01CD9" w:rsidP="00B01CD9">
      <w:pPr>
        <w:shd w:val="clear" w:color="auto" w:fill="FFFFFF"/>
        <w:ind w:right="106"/>
        <w:jc w:val="center"/>
      </w:pPr>
    </w:p>
    <w:p w:rsidR="00B01CD9" w:rsidRPr="00613DD5" w:rsidRDefault="00857FC5" w:rsidP="00B01CD9">
      <w:pPr>
        <w:shd w:val="clear" w:color="auto" w:fill="FFFFFF"/>
        <w:tabs>
          <w:tab w:val="left" w:pos="0"/>
        </w:tabs>
        <w:rPr>
          <w:rFonts w:ascii="Arial" w:hAnsi="Arial" w:cs="Arial"/>
          <w:b/>
        </w:rPr>
      </w:pPr>
      <w:r w:rsidRPr="00613DD5">
        <w:rPr>
          <w:rFonts w:ascii="Arial" w:hAnsi="Arial" w:cs="Arial"/>
          <w:b/>
          <w:bCs/>
          <w:color w:val="212121"/>
          <w:spacing w:val="6"/>
        </w:rPr>
        <w:t xml:space="preserve">23 декабря </w:t>
      </w:r>
      <w:smartTag w:uri="urn:schemas-microsoft-com:office:smarttags" w:element="metricconverter">
        <w:smartTagPr>
          <w:attr w:name="ProductID" w:val="2016 г"/>
        </w:smartTagPr>
        <w:r w:rsidRPr="00613DD5">
          <w:rPr>
            <w:rFonts w:ascii="Arial" w:hAnsi="Arial" w:cs="Arial"/>
            <w:b/>
            <w:bCs/>
            <w:color w:val="212121"/>
            <w:spacing w:val="6"/>
          </w:rPr>
          <w:t>2016 г</w:t>
        </w:r>
      </w:smartTag>
      <w:r w:rsidRPr="00613DD5">
        <w:rPr>
          <w:rFonts w:ascii="Arial" w:hAnsi="Arial" w:cs="Arial"/>
          <w:b/>
          <w:bCs/>
          <w:color w:val="212121"/>
          <w:spacing w:val="6"/>
        </w:rPr>
        <w:t>.</w:t>
      </w:r>
      <w:r w:rsidRPr="00613DD5">
        <w:rPr>
          <w:rFonts w:ascii="Arial" w:hAnsi="Arial" w:cs="Arial"/>
          <w:b/>
          <w:bCs/>
          <w:color w:val="212121"/>
          <w:spacing w:val="6"/>
        </w:rPr>
        <w:tab/>
      </w:r>
      <w:r w:rsidRPr="00613DD5">
        <w:rPr>
          <w:rFonts w:ascii="Arial" w:hAnsi="Arial" w:cs="Arial"/>
          <w:b/>
          <w:bCs/>
          <w:color w:val="212121"/>
          <w:spacing w:val="6"/>
        </w:rPr>
        <w:tab/>
      </w:r>
      <w:r w:rsidRPr="00613DD5">
        <w:rPr>
          <w:rFonts w:ascii="Arial" w:hAnsi="Arial" w:cs="Arial"/>
          <w:b/>
          <w:bCs/>
          <w:color w:val="212121"/>
          <w:spacing w:val="6"/>
        </w:rPr>
        <w:tab/>
      </w:r>
      <w:r w:rsidRPr="00613DD5">
        <w:rPr>
          <w:rFonts w:ascii="Arial" w:hAnsi="Arial" w:cs="Arial"/>
          <w:b/>
          <w:bCs/>
          <w:color w:val="212121"/>
          <w:spacing w:val="6"/>
        </w:rPr>
        <w:tab/>
      </w:r>
      <w:r w:rsidRPr="00613DD5">
        <w:rPr>
          <w:rFonts w:ascii="Arial" w:hAnsi="Arial" w:cs="Arial"/>
          <w:b/>
          <w:bCs/>
          <w:color w:val="212121"/>
          <w:spacing w:val="6"/>
        </w:rPr>
        <w:tab/>
      </w:r>
      <w:r w:rsidRPr="00613DD5">
        <w:rPr>
          <w:rFonts w:ascii="Arial" w:hAnsi="Arial" w:cs="Arial"/>
          <w:b/>
          <w:bCs/>
          <w:color w:val="212121"/>
          <w:spacing w:val="6"/>
        </w:rPr>
        <w:tab/>
      </w:r>
      <w:r w:rsidRPr="00613DD5">
        <w:rPr>
          <w:rFonts w:ascii="Arial" w:hAnsi="Arial" w:cs="Arial"/>
          <w:b/>
          <w:bCs/>
          <w:color w:val="212121"/>
          <w:spacing w:val="6"/>
        </w:rPr>
        <w:tab/>
      </w:r>
      <w:r w:rsidRPr="00613DD5">
        <w:rPr>
          <w:rFonts w:ascii="Arial" w:hAnsi="Arial" w:cs="Arial"/>
          <w:b/>
          <w:bCs/>
          <w:color w:val="212121"/>
          <w:spacing w:val="6"/>
        </w:rPr>
        <w:tab/>
      </w:r>
      <w:r w:rsidR="00B01CD9" w:rsidRPr="00613DD5">
        <w:rPr>
          <w:rFonts w:ascii="Arial" w:hAnsi="Arial" w:cs="Arial"/>
          <w:b/>
          <w:bCs/>
          <w:color w:val="212121"/>
        </w:rPr>
        <w:t xml:space="preserve">№ </w:t>
      </w:r>
      <w:r w:rsidR="003D41CE" w:rsidRPr="00613DD5">
        <w:rPr>
          <w:rFonts w:ascii="Arial" w:hAnsi="Arial" w:cs="Arial"/>
          <w:b/>
          <w:bCs/>
          <w:color w:val="212121"/>
        </w:rPr>
        <w:t>226</w:t>
      </w:r>
    </w:p>
    <w:p w:rsidR="00B01CD9" w:rsidRPr="00613DD5" w:rsidRDefault="00B01CD9" w:rsidP="00B01CD9">
      <w:pPr>
        <w:shd w:val="clear" w:color="auto" w:fill="FFFFFF"/>
        <w:ind w:right="17"/>
        <w:jc w:val="center"/>
        <w:rPr>
          <w:bCs/>
          <w:color w:val="212121"/>
          <w:spacing w:val="-2"/>
          <w:sz w:val="18"/>
          <w:szCs w:val="18"/>
        </w:rPr>
      </w:pPr>
      <w:r w:rsidRPr="00613DD5">
        <w:rPr>
          <w:bCs/>
          <w:color w:val="212121"/>
          <w:spacing w:val="-2"/>
          <w:sz w:val="18"/>
          <w:szCs w:val="18"/>
        </w:rPr>
        <w:t>г. Бийск</w:t>
      </w:r>
    </w:p>
    <w:p w:rsidR="00D872EE" w:rsidRPr="00613DD5" w:rsidRDefault="00D872EE" w:rsidP="00917E67">
      <w:pPr>
        <w:jc w:val="both"/>
      </w:pPr>
    </w:p>
    <w:p w:rsidR="0071676A" w:rsidRPr="00613DD5" w:rsidRDefault="00D872EE" w:rsidP="00857FC5">
      <w:r w:rsidRPr="00613DD5">
        <w:t>О</w:t>
      </w:r>
      <w:r w:rsidR="00EA5B67" w:rsidRPr="00613DD5">
        <w:t>б</w:t>
      </w:r>
      <w:r w:rsidRPr="00613DD5">
        <w:t xml:space="preserve"> </w:t>
      </w:r>
      <w:r w:rsidR="00746251" w:rsidRPr="00613DD5">
        <w:t xml:space="preserve">утверждении </w:t>
      </w:r>
      <w:r w:rsidRPr="00613DD5">
        <w:t>П</w:t>
      </w:r>
      <w:r w:rsidR="00957B08" w:rsidRPr="00613DD5">
        <w:t xml:space="preserve">оложения о </w:t>
      </w:r>
    </w:p>
    <w:p w:rsidR="0071676A" w:rsidRPr="00613DD5" w:rsidRDefault="00957B08" w:rsidP="00857FC5">
      <w:proofErr w:type="gramStart"/>
      <w:r w:rsidRPr="00613DD5">
        <w:t>порядке</w:t>
      </w:r>
      <w:proofErr w:type="gramEnd"/>
      <w:r w:rsidRPr="00613DD5">
        <w:t xml:space="preserve"> размещения и </w:t>
      </w:r>
      <w:r w:rsidR="00D872EE" w:rsidRPr="00613DD5">
        <w:t>организации</w:t>
      </w:r>
      <w:r w:rsidRPr="00613DD5">
        <w:t xml:space="preserve"> </w:t>
      </w:r>
    </w:p>
    <w:p w:rsidR="0071676A" w:rsidRPr="00613DD5" w:rsidRDefault="00746251" w:rsidP="00857FC5">
      <w:r w:rsidRPr="00613DD5">
        <w:t xml:space="preserve">работы </w:t>
      </w:r>
      <w:proofErr w:type="gramStart"/>
      <w:r w:rsidR="00D872EE" w:rsidRPr="00613DD5">
        <w:t>нестационарных</w:t>
      </w:r>
      <w:proofErr w:type="gramEnd"/>
      <w:r w:rsidR="00957B08" w:rsidRPr="00613DD5">
        <w:t xml:space="preserve"> торговых </w:t>
      </w:r>
    </w:p>
    <w:p w:rsidR="0071676A" w:rsidRPr="00613DD5" w:rsidRDefault="00D872EE" w:rsidP="00857FC5">
      <w:r w:rsidRPr="00613DD5">
        <w:t xml:space="preserve">объектов на территории </w:t>
      </w:r>
      <w:proofErr w:type="gramStart"/>
      <w:r w:rsidRPr="00613DD5">
        <w:t>Бийского</w:t>
      </w:r>
      <w:proofErr w:type="gramEnd"/>
      <w:r w:rsidRPr="00613DD5">
        <w:t xml:space="preserve"> </w:t>
      </w:r>
    </w:p>
    <w:p w:rsidR="00D872EE" w:rsidRPr="00613DD5" w:rsidRDefault="00D872EE" w:rsidP="00857FC5">
      <w:r w:rsidRPr="00613DD5">
        <w:t>района</w:t>
      </w:r>
    </w:p>
    <w:p w:rsidR="00D872EE" w:rsidRPr="00613DD5" w:rsidRDefault="00D872EE" w:rsidP="00917E67"/>
    <w:p w:rsidR="00857FC5" w:rsidRPr="00613DD5" w:rsidRDefault="00857FC5" w:rsidP="00917E67"/>
    <w:p w:rsidR="00857FC5" w:rsidRPr="00613DD5" w:rsidRDefault="00D872EE" w:rsidP="00917E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DD5">
        <w:rPr>
          <w:rFonts w:ascii="Times New Roman" w:hAnsi="Times New Roman" w:cs="Times New Roman"/>
          <w:sz w:val="28"/>
          <w:szCs w:val="28"/>
        </w:rPr>
        <w:t>В целях создания условий для дальнейшего упорядочения организации работы и размещения объектов мелкорозничной торговой сети, не являющихся объектами капитального строительства, на территории Бийского района, в соответствии с Градостроительным кодексом РФ, Федеральным законом от 06.10.2003</w:t>
      </w:r>
      <w:r w:rsidR="00096E5C" w:rsidRPr="00613DD5">
        <w:rPr>
          <w:rFonts w:ascii="Times New Roman" w:hAnsi="Times New Roman" w:cs="Times New Roman"/>
          <w:sz w:val="28"/>
          <w:szCs w:val="28"/>
        </w:rPr>
        <w:t xml:space="preserve"> г.</w:t>
      </w:r>
      <w:r w:rsidRPr="00613DD5">
        <w:rPr>
          <w:rFonts w:ascii="Times New Roman" w:hAnsi="Times New Roman" w:cs="Times New Roman"/>
          <w:sz w:val="28"/>
          <w:szCs w:val="28"/>
        </w:rPr>
        <w:t xml:space="preserve"> </w:t>
      </w:r>
      <w:r w:rsidR="00C37675" w:rsidRPr="00613DD5">
        <w:rPr>
          <w:rFonts w:ascii="Times New Roman" w:hAnsi="Times New Roman" w:cs="Times New Roman"/>
          <w:sz w:val="28"/>
          <w:szCs w:val="28"/>
        </w:rPr>
        <w:t>№</w:t>
      </w:r>
      <w:r w:rsidRPr="00613DD5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28.12.2009</w:t>
      </w:r>
      <w:r w:rsidR="00096E5C" w:rsidRPr="00613DD5">
        <w:rPr>
          <w:rFonts w:ascii="Times New Roman" w:hAnsi="Times New Roman" w:cs="Times New Roman"/>
          <w:sz w:val="28"/>
          <w:szCs w:val="28"/>
        </w:rPr>
        <w:t xml:space="preserve"> г. </w:t>
      </w:r>
      <w:r w:rsidR="00C37675" w:rsidRPr="00613DD5">
        <w:rPr>
          <w:rFonts w:ascii="Times New Roman" w:hAnsi="Times New Roman" w:cs="Times New Roman"/>
          <w:sz w:val="28"/>
          <w:szCs w:val="28"/>
        </w:rPr>
        <w:t>№</w:t>
      </w:r>
      <w:r w:rsidRPr="00613DD5">
        <w:rPr>
          <w:rFonts w:ascii="Times New Roman" w:hAnsi="Times New Roman" w:cs="Times New Roman"/>
          <w:sz w:val="28"/>
          <w:szCs w:val="28"/>
        </w:rPr>
        <w:t xml:space="preserve"> 381-ФЗ «Об основах государственного регулирования торговой деятельности в Российской Федерации</w:t>
      </w:r>
      <w:proofErr w:type="gramEnd"/>
      <w:r w:rsidRPr="00613DD5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613DD5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29.01.1992</w:t>
      </w:r>
      <w:r w:rsidR="00096E5C" w:rsidRPr="00613DD5">
        <w:rPr>
          <w:rFonts w:ascii="Times New Roman" w:hAnsi="Times New Roman" w:cs="Times New Roman"/>
          <w:sz w:val="28"/>
          <w:szCs w:val="28"/>
        </w:rPr>
        <w:t xml:space="preserve"> </w:t>
      </w:r>
      <w:r w:rsidR="00402B41" w:rsidRPr="00613DD5">
        <w:rPr>
          <w:rFonts w:ascii="Times New Roman" w:hAnsi="Times New Roman" w:cs="Times New Roman"/>
          <w:sz w:val="28"/>
          <w:szCs w:val="28"/>
        </w:rPr>
        <w:t xml:space="preserve">г. </w:t>
      </w:r>
      <w:r w:rsidR="00C37675" w:rsidRPr="00613DD5">
        <w:rPr>
          <w:rFonts w:ascii="Times New Roman" w:hAnsi="Times New Roman" w:cs="Times New Roman"/>
          <w:sz w:val="28"/>
          <w:szCs w:val="28"/>
        </w:rPr>
        <w:t>№</w:t>
      </w:r>
      <w:r w:rsidRPr="00613DD5">
        <w:rPr>
          <w:rFonts w:ascii="Times New Roman" w:hAnsi="Times New Roman" w:cs="Times New Roman"/>
          <w:sz w:val="28"/>
          <w:szCs w:val="28"/>
        </w:rPr>
        <w:t xml:space="preserve"> 65 «О свободе торговли», </w:t>
      </w:r>
      <w:r w:rsidR="00957B08" w:rsidRPr="00613DD5">
        <w:rPr>
          <w:rFonts w:ascii="Times New Roman" w:eastAsia="Calibri" w:hAnsi="Times New Roman" w:cs="Times New Roman"/>
          <w:sz w:val="28"/>
          <w:szCs w:val="28"/>
        </w:rPr>
        <w:t>Федеральным законом от 08.11.2007</w:t>
      </w:r>
      <w:r w:rsidR="00096E5C" w:rsidRPr="00613DD5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957B08" w:rsidRPr="00613D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675" w:rsidRPr="00613DD5">
        <w:rPr>
          <w:rFonts w:ascii="Times New Roman" w:eastAsia="Calibri" w:hAnsi="Times New Roman" w:cs="Times New Roman"/>
          <w:sz w:val="28"/>
          <w:szCs w:val="28"/>
        </w:rPr>
        <w:t>№</w:t>
      </w:r>
      <w:r w:rsidR="00957B08" w:rsidRPr="00613DD5">
        <w:rPr>
          <w:rFonts w:ascii="Times New Roman" w:eastAsia="Calibri" w:hAnsi="Times New Roman" w:cs="Times New Roman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613DD5">
        <w:rPr>
          <w:rFonts w:ascii="Times New Roman" w:hAnsi="Times New Roman" w:cs="Times New Roman"/>
          <w:sz w:val="28"/>
          <w:szCs w:val="28"/>
        </w:rPr>
        <w:t xml:space="preserve">руководствуясь ст.ст. </w:t>
      </w:r>
      <w:r w:rsidR="00F57618" w:rsidRPr="00613DD5">
        <w:rPr>
          <w:rFonts w:ascii="Times New Roman" w:hAnsi="Times New Roman" w:cs="Times New Roman"/>
          <w:sz w:val="28"/>
          <w:szCs w:val="28"/>
        </w:rPr>
        <w:t xml:space="preserve">5, 52, </w:t>
      </w:r>
      <w:r w:rsidRPr="00613DD5">
        <w:rPr>
          <w:rFonts w:ascii="Times New Roman" w:hAnsi="Times New Roman" w:cs="Times New Roman"/>
          <w:sz w:val="28"/>
          <w:szCs w:val="28"/>
        </w:rPr>
        <w:t>Устава Администрации Бийского района Алтайского края,</w:t>
      </w:r>
      <w:r w:rsidR="00746251" w:rsidRPr="00613DD5">
        <w:rPr>
          <w:rFonts w:ascii="Times New Roman" w:hAnsi="Times New Roman" w:cs="Times New Roman"/>
          <w:sz w:val="28"/>
          <w:szCs w:val="28"/>
        </w:rPr>
        <w:t xml:space="preserve"> Бийский рай</w:t>
      </w:r>
      <w:r w:rsidR="00402B41" w:rsidRPr="00613DD5">
        <w:rPr>
          <w:rFonts w:ascii="Times New Roman" w:hAnsi="Times New Roman" w:cs="Times New Roman"/>
          <w:sz w:val="28"/>
          <w:szCs w:val="28"/>
        </w:rPr>
        <w:t>онный  Совет народных депутатов,</w:t>
      </w:r>
      <w:proofErr w:type="gramEnd"/>
    </w:p>
    <w:p w:rsidR="00D872EE" w:rsidRPr="00613DD5" w:rsidRDefault="00D872EE" w:rsidP="00857F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D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57FC5" w:rsidRPr="00613DD5">
        <w:rPr>
          <w:rFonts w:ascii="Times New Roman" w:hAnsi="Times New Roman" w:cs="Times New Roman"/>
          <w:sz w:val="28"/>
          <w:szCs w:val="28"/>
        </w:rPr>
        <w:t xml:space="preserve"> </w:t>
      </w:r>
      <w:r w:rsidRPr="00613DD5">
        <w:rPr>
          <w:rFonts w:ascii="Times New Roman" w:hAnsi="Times New Roman" w:cs="Times New Roman"/>
          <w:sz w:val="28"/>
          <w:szCs w:val="28"/>
        </w:rPr>
        <w:t>Е</w:t>
      </w:r>
      <w:r w:rsidR="00857FC5" w:rsidRPr="00613DD5">
        <w:rPr>
          <w:rFonts w:ascii="Times New Roman" w:hAnsi="Times New Roman" w:cs="Times New Roman"/>
          <w:sz w:val="28"/>
          <w:szCs w:val="28"/>
        </w:rPr>
        <w:t xml:space="preserve"> </w:t>
      </w:r>
      <w:r w:rsidRPr="00613DD5">
        <w:rPr>
          <w:rFonts w:ascii="Times New Roman" w:hAnsi="Times New Roman" w:cs="Times New Roman"/>
          <w:sz w:val="28"/>
          <w:szCs w:val="28"/>
        </w:rPr>
        <w:t>Ш</w:t>
      </w:r>
      <w:r w:rsidR="00857FC5" w:rsidRPr="00613DD5">
        <w:rPr>
          <w:rFonts w:ascii="Times New Roman" w:hAnsi="Times New Roman" w:cs="Times New Roman"/>
          <w:sz w:val="28"/>
          <w:szCs w:val="28"/>
        </w:rPr>
        <w:t xml:space="preserve"> </w:t>
      </w:r>
      <w:r w:rsidRPr="00613DD5">
        <w:rPr>
          <w:rFonts w:ascii="Times New Roman" w:hAnsi="Times New Roman" w:cs="Times New Roman"/>
          <w:sz w:val="28"/>
          <w:szCs w:val="28"/>
        </w:rPr>
        <w:t>И</w:t>
      </w:r>
      <w:r w:rsidR="00857FC5" w:rsidRPr="00613DD5">
        <w:rPr>
          <w:rFonts w:ascii="Times New Roman" w:hAnsi="Times New Roman" w:cs="Times New Roman"/>
          <w:sz w:val="28"/>
          <w:szCs w:val="28"/>
        </w:rPr>
        <w:t xml:space="preserve"> </w:t>
      </w:r>
      <w:r w:rsidRPr="00613DD5">
        <w:rPr>
          <w:rFonts w:ascii="Times New Roman" w:hAnsi="Times New Roman" w:cs="Times New Roman"/>
          <w:sz w:val="28"/>
          <w:szCs w:val="28"/>
        </w:rPr>
        <w:t>Л:</w:t>
      </w:r>
    </w:p>
    <w:p w:rsidR="00402B41" w:rsidRPr="00613DD5" w:rsidRDefault="00402B41" w:rsidP="00917E6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2EE" w:rsidRPr="00613DD5" w:rsidRDefault="00D872EE" w:rsidP="00857FC5">
      <w:pPr>
        <w:pStyle w:val="ConsPlusTitle"/>
        <w:ind w:firstLine="708"/>
        <w:jc w:val="both"/>
        <w:outlineLvl w:val="0"/>
        <w:rPr>
          <w:b w:val="0"/>
          <w:bCs w:val="0"/>
        </w:rPr>
      </w:pPr>
      <w:r w:rsidRPr="00613DD5">
        <w:rPr>
          <w:b w:val="0"/>
          <w:bCs w:val="0"/>
        </w:rPr>
        <w:t xml:space="preserve">1. </w:t>
      </w:r>
      <w:r w:rsidR="00402B41" w:rsidRPr="00613DD5">
        <w:rPr>
          <w:b w:val="0"/>
          <w:bCs w:val="0"/>
        </w:rPr>
        <w:t>Утвердить</w:t>
      </w:r>
      <w:r w:rsidRPr="00613DD5">
        <w:rPr>
          <w:b w:val="0"/>
          <w:bCs w:val="0"/>
        </w:rPr>
        <w:t xml:space="preserve"> Положени</w:t>
      </w:r>
      <w:r w:rsidR="00746251" w:rsidRPr="00613DD5">
        <w:rPr>
          <w:b w:val="0"/>
          <w:bCs w:val="0"/>
        </w:rPr>
        <w:t>е</w:t>
      </w:r>
      <w:r w:rsidRPr="00613DD5">
        <w:rPr>
          <w:b w:val="0"/>
          <w:bCs w:val="0"/>
        </w:rPr>
        <w:t xml:space="preserve"> о порядке размещения и организации работы нестационарных торговых объектов</w:t>
      </w:r>
      <w:r w:rsidRPr="00613DD5">
        <w:t xml:space="preserve"> </w:t>
      </w:r>
      <w:r w:rsidRPr="00613DD5">
        <w:rPr>
          <w:b w:val="0"/>
          <w:bCs w:val="0"/>
        </w:rPr>
        <w:t>на территории Бийского района.</w:t>
      </w:r>
    </w:p>
    <w:p w:rsidR="003779FC" w:rsidRPr="00613DD5" w:rsidRDefault="00D872EE" w:rsidP="00917E67">
      <w:pPr>
        <w:tabs>
          <w:tab w:val="left" w:pos="1080"/>
          <w:tab w:val="left" w:pos="4500"/>
        </w:tabs>
        <w:ind w:firstLine="720"/>
        <w:jc w:val="both"/>
      </w:pPr>
      <w:r w:rsidRPr="00613DD5">
        <w:t>2.</w:t>
      </w:r>
      <w:r w:rsidR="00402B41" w:rsidRPr="00613DD5">
        <w:t xml:space="preserve"> Опубликовать данное решение в газ</w:t>
      </w:r>
      <w:r w:rsidR="00857FC5" w:rsidRPr="00613DD5">
        <w:t>ете «Моя Земля» Бийского района.</w:t>
      </w:r>
    </w:p>
    <w:p w:rsidR="006C29B3" w:rsidRPr="00613DD5" w:rsidRDefault="006C29B3" w:rsidP="002E259C">
      <w:pPr>
        <w:pStyle w:val="ConsPlusTitle"/>
        <w:jc w:val="both"/>
        <w:outlineLvl w:val="0"/>
      </w:pPr>
    </w:p>
    <w:p w:rsidR="006C29B3" w:rsidRPr="00613DD5" w:rsidRDefault="006C29B3" w:rsidP="00917E67">
      <w:pPr>
        <w:tabs>
          <w:tab w:val="left" w:pos="960"/>
        </w:tabs>
      </w:pPr>
    </w:p>
    <w:p w:rsidR="006C29B3" w:rsidRPr="00613DD5" w:rsidRDefault="006C29B3" w:rsidP="00917E67">
      <w:pPr>
        <w:tabs>
          <w:tab w:val="left" w:pos="960"/>
        </w:tabs>
      </w:pPr>
    </w:p>
    <w:p w:rsidR="003779FC" w:rsidRPr="00613DD5" w:rsidRDefault="003779FC" w:rsidP="00917E67">
      <w:pPr>
        <w:tabs>
          <w:tab w:val="left" w:pos="960"/>
        </w:tabs>
      </w:pPr>
      <w:r w:rsidRPr="00613DD5">
        <w:t xml:space="preserve">Глава района                                           </w:t>
      </w:r>
      <w:r w:rsidR="0071676A" w:rsidRPr="00613DD5">
        <w:t xml:space="preserve">    </w:t>
      </w:r>
      <w:r w:rsidRPr="00613DD5">
        <w:t xml:space="preserve">            </w:t>
      </w:r>
      <w:r w:rsidR="00EA5B67" w:rsidRPr="00613DD5">
        <w:t xml:space="preserve">                    </w:t>
      </w:r>
      <w:r w:rsidRPr="00613DD5">
        <w:t xml:space="preserve">        </w:t>
      </w:r>
      <w:r w:rsidR="00EA5B67" w:rsidRPr="00613DD5">
        <w:t>С</w:t>
      </w:r>
      <w:r w:rsidRPr="00613DD5">
        <w:t>.</w:t>
      </w:r>
      <w:r w:rsidR="00EA5B67" w:rsidRPr="00613DD5">
        <w:t>В</w:t>
      </w:r>
      <w:r w:rsidRPr="00613DD5">
        <w:t xml:space="preserve">. </w:t>
      </w:r>
      <w:r w:rsidR="00EA5B67" w:rsidRPr="00613DD5">
        <w:t>Демиденко</w:t>
      </w:r>
    </w:p>
    <w:p w:rsidR="003779FC" w:rsidRPr="00613DD5" w:rsidRDefault="003779FC" w:rsidP="00917E67">
      <w:pPr>
        <w:shd w:val="clear" w:color="auto" w:fill="FFFFFF"/>
      </w:pPr>
    </w:p>
    <w:p w:rsidR="00D872EE" w:rsidRPr="00613DD5" w:rsidRDefault="00D872EE" w:rsidP="00917E67">
      <w:pPr>
        <w:jc w:val="both"/>
      </w:pPr>
      <w:r w:rsidRPr="00613DD5">
        <w:br w:type="page"/>
      </w:r>
      <w:r w:rsidR="00746251" w:rsidRPr="00613DD5">
        <w:lastRenderedPageBreak/>
        <w:tab/>
      </w:r>
      <w:r w:rsidR="00746251" w:rsidRPr="00613DD5">
        <w:tab/>
      </w:r>
      <w:r w:rsidR="00746251" w:rsidRPr="00613DD5">
        <w:tab/>
      </w:r>
      <w:r w:rsidR="00746251" w:rsidRPr="00613DD5">
        <w:tab/>
      </w:r>
      <w:r w:rsidR="00746251" w:rsidRPr="00613DD5">
        <w:tab/>
      </w:r>
      <w:r w:rsidR="00746251" w:rsidRPr="00613DD5">
        <w:tab/>
      </w:r>
      <w:r w:rsidR="00746251" w:rsidRPr="00613DD5">
        <w:tab/>
        <w:t xml:space="preserve">        </w:t>
      </w:r>
      <w:r w:rsidR="00EA5B67" w:rsidRPr="00613DD5">
        <w:t>УТВЕРЖДЕНО</w:t>
      </w:r>
      <w:r w:rsidRPr="00613DD5">
        <w:t xml:space="preserve"> </w:t>
      </w:r>
    </w:p>
    <w:p w:rsidR="00F57618" w:rsidRPr="00613DD5" w:rsidRDefault="00F57618" w:rsidP="00917E67">
      <w:pPr>
        <w:jc w:val="center"/>
      </w:pPr>
      <w:r w:rsidRPr="00613DD5">
        <w:t xml:space="preserve">                                                         </w:t>
      </w:r>
      <w:r w:rsidR="00402B41" w:rsidRPr="00613DD5">
        <w:t xml:space="preserve">               р</w:t>
      </w:r>
      <w:r w:rsidRPr="00613DD5">
        <w:t xml:space="preserve">ешением </w:t>
      </w:r>
      <w:r w:rsidR="00746251" w:rsidRPr="00613DD5">
        <w:t xml:space="preserve"> </w:t>
      </w:r>
      <w:proofErr w:type="gramStart"/>
      <w:r w:rsidR="00746251" w:rsidRPr="00613DD5">
        <w:t>Бийского</w:t>
      </w:r>
      <w:proofErr w:type="gramEnd"/>
      <w:r w:rsidR="00746251" w:rsidRPr="00613DD5">
        <w:t xml:space="preserve"> </w:t>
      </w:r>
      <w:r w:rsidRPr="00613DD5">
        <w:t xml:space="preserve">районного </w:t>
      </w:r>
    </w:p>
    <w:p w:rsidR="00D872EE" w:rsidRPr="00613DD5" w:rsidRDefault="00F57618" w:rsidP="00917E67">
      <w:pPr>
        <w:jc w:val="center"/>
      </w:pPr>
      <w:r w:rsidRPr="00613DD5">
        <w:t xml:space="preserve">                                       </w:t>
      </w:r>
      <w:r w:rsidR="00402B41" w:rsidRPr="00613DD5">
        <w:t xml:space="preserve">                           </w:t>
      </w:r>
      <w:r w:rsidRPr="00613DD5">
        <w:t>Совета народных депутатов</w:t>
      </w:r>
    </w:p>
    <w:p w:rsidR="00D872EE" w:rsidRPr="00613DD5" w:rsidRDefault="003779FC" w:rsidP="00917E67">
      <w:pPr>
        <w:jc w:val="both"/>
      </w:pPr>
      <w:r w:rsidRPr="00613DD5">
        <w:tab/>
      </w:r>
      <w:r w:rsidRPr="00613DD5">
        <w:tab/>
      </w:r>
      <w:r w:rsidRPr="00613DD5">
        <w:tab/>
      </w:r>
      <w:r w:rsidRPr="00613DD5">
        <w:tab/>
      </w:r>
      <w:r w:rsidRPr="00613DD5">
        <w:tab/>
      </w:r>
      <w:r w:rsidRPr="00613DD5">
        <w:tab/>
      </w:r>
      <w:r w:rsidRPr="00613DD5">
        <w:tab/>
        <w:t xml:space="preserve">       </w:t>
      </w:r>
      <w:r w:rsidR="00D872EE" w:rsidRPr="00613DD5">
        <w:t xml:space="preserve">от </w:t>
      </w:r>
      <w:r w:rsidR="00857FC5" w:rsidRPr="00613DD5">
        <w:t>23.12.2016 г.</w:t>
      </w:r>
      <w:r w:rsidR="006A7117" w:rsidRPr="00613DD5">
        <w:t xml:space="preserve"> </w:t>
      </w:r>
      <w:r w:rsidR="00D872EE" w:rsidRPr="00613DD5">
        <w:t xml:space="preserve">№ </w:t>
      </w:r>
      <w:r w:rsidR="003D41CE" w:rsidRPr="00613DD5">
        <w:t>226</w:t>
      </w:r>
    </w:p>
    <w:p w:rsidR="00D872EE" w:rsidRPr="00613DD5" w:rsidRDefault="00D872EE" w:rsidP="00917E67">
      <w:pPr>
        <w:pStyle w:val="ConsPlusTitle"/>
        <w:jc w:val="center"/>
        <w:outlineLvl w:val="0"/>
      </w:pPr>
    </w:p>
    <w:p w:rsidR="00D872EE" w:rsidRPr="00613DD5" w:rsidRDefault="00D872EE" w:rsidP="00917E67">
      <w:pPr>
        <w:pStyle w:val="ConsPlusTitle"/>
        <w:jc w:val="center"/>
        <w:outlineLvl w:val="0"/>
      </w:pPr>
    </w:p>
    <w:p w:rsidR="00D872EE" w:rsidRPr="00613DD5" w:rsidRDefault="00D872EE" w:rsidP="00917E67">
      <w:pPr>
        <w:pStyle w:val="ConsPlusTitle"/>
        <w:jc w:val="center"/>
        <w:outlineLvl w:val="0"/>
        <w:rPr>
          <w:b w:val="0"/>
          <w:bCs w:val="0"/>
        </w:rPr>
      </w:pPr>
      <w:r w:rsidRPr="00613DD5">
        <w:rPr>
          <w:b w:val="0"/>
          <w:bCs w:val="0"/>
        </w:rPr>
        <w:t>ПОЛОЖЕНИЕ</w:t>
      </w:r>
    </w:p>
    <w:p w:rsidR="00D872EE" w:rsidRPr="00613DD5" w:rsidRDefault="00D872EE" w:rsidP="00917E67">
      <w:pPr>
        <w:pStyle w:val="ConsPlusTitle"/>
        <w:jc w:val="center"/>
        <w:outlineLvl w:val="0"/>
        <w:rPr>
          <w:b w:val="0"/>
          <w:bCs w:val="0"/>
        </w:rPr>
      </w:pPr>
      <w:r w:rsidRPr="00613DD5">
        <w:rPr>
          <w:b w:val="0"/>
          <w:bCs w:val="0"/>
        </w:rPr>
        <w:t>О ПОРЯДКЕ РАЗМЕЩЕНИЯ И ОРГАНИЗАЦИИ РАБОТЫ</w:t>
      </w:r>
    </w:p>
    <w:p w:rsidR="00D872EE" w:rsidRPr="00613DD5" w:rsidRDefault="00D872EE" w:rsidP="00917E67">
      <w:pPr>
        <w:pStyle w:val="ConsPlusTitle"/>
        <w:jc w:val="center"/>
        <w:outlineLvl w:val="0"/>
        <w:rPr>
          <w:b w:val="0"/>
          <w:bCs w:val="0"/>
        </w:rPr>
      </w:pPr>
      <w:r w:rsidRPr="00613DD5">
        <w:rPr>
          <w:b w:val="0"/>
          <w:bCs w:val="0"/>
        </w:rPr>
        <w:t xml:space="preserve">НЕСТАЦИОНАРНЫХ ТОРГОВЫХ ОБЪЕКТОВ </w:t>
      </w:r>
      <w:proofErr w:type="gramStart"/>
      <w:r w:rsidRPr="00613DD5">
        <w:rPr>
          <w:b w:val="0"/>
          <w:bCs w:val="0"/>
        </w:rPr>
        <w:t>НА</w:t>
      </w:r>
      <w:proofErr w:type="gramEnd"/>
    </w:p>
    <w:p w:rsidR="00D872EE" w:rsidRPr="00613DD5" w:rsidRDefault="00D872EE" w:rsidP="00917E67">
      <w:pPr>
        <w:pStyle w:val="ConsPlusTitle"/>
        <w:jc w:val="center"/>
        <w:outlineLvl w:val="0"/>
        <w:rPr>
          <w:b w:val="0"/>
          <w:bCs w:val="0"/>
        </w:rPr>
      </w:pPr>
      <w:r w:rsidRPr="00613DD5">
        <w:rPr>
          <w:b w:val="0"/>
          <w:bCs w:val="0"/>
        </w:rPr>
        <w:t xml:space="preserve">ТЕРРИТОРИИ БИЙСКОГО РАЙОНА </w:t>
      </w:r>
    </w:p>
    <w:p w:rsidR="00D872EE" w:rsidRPr="00613DD5" w:rsidRDefault="00D872EE" w:rsidP="00917E67">
      <w:pPr>
        <w:autoSpaceDE w:val="0"/>
        <w:autoSpaceDN w:val="0"/>
        <w:adjustRightInd w:val="0"/>
        <w:jc w:val="center"/>
        <w:outlineLvl w:val="0"/>
      </w:pPr>
    </w:p>
    <w:p w:rsidR="00D872EE" w:rsidRPr="00613DD5" w:rsidRDefault="00D872EE" w:rsidP="00917E67">
      <w:pPr>
        <w:autoSpaceDE w:val="0"/>
        <w:autoSpaceDN w:val="0"/>
        <w:adjustRightInd w:val="0"/>
        <w:jc w:val="center"/>
        <w:outlineLvl w:val="1"/>
      </w:pPr>
      <w:r w:rsidRPr="00613DD5">
        <w:t>1. Общие положения</w:t>
      </w:r>
    </w:p>
    <w:p w:rsidR="00D872EE" w:rsidRPr="00613DD5" w:rsidRDefault="0071676A" w:rsidP="00917E67">
      <w:pPr>
        <w:jc w:val="both"/>
      </w:pPr>
      <w:r w:rsidRPr="00613DD5">
        <w:t xml:space="preserve">         </w:t>
      </w:r>
      <w:r w:rsidR="00D872EE" w:rsidRPr="00613DD5">
        <w:t xml:space="preserve">1.1. </w:t>
      </w:r>
      <w:proofErr w:type="gramStart"/>
      <w:r w:rsidR="00D872EE" w:rsidRPr="00613DD5">
        <w:t>Настоящее Положение о порядке размещения и организации работы нестационарных торговых объектов на территории Бийского района (далее - Положение) разработано в соответствии с  Градостроительным кодексом РФ</w:t>
      </w:r>
      <w:r w:rsidR="00746251" w:rsidRPr="00613DD5">
        <w:t>,</w:t>
      </w:r>
      <w:r w:rsidR="00D872EE" w:rsidRPr="00613DD5">
        <w:t xml:space="preserve"> Федеральным законом от 06.10.2003</w:t>
      </w:r>
      <w:r w:rsidR="00490F1C" w:rsidRPr="00613DD5">
        <w:t xml:space="preserve"> г.</w:t>
      </w:r>
      <w:r w:rsidR="00D872EE" w:rsidRPr="00613DD5">
        <w:t xml:space="preserve"> </w:t>
      </w:r>
      <w:r w:rsidR="00C37675" w:rsidRPr="00613DD5">
        <w:t>№</w:t>
      </w:r>
      <w:r w:rsidR="00D872EE" w:rsidRPr="00613DD5">
        <w:t xml:space="preserve"> 131-ФЗ «Об общих принципах организации местного самоуправления в Российской Федерации», Федеральным законом от 28.12.2009</w:t>
      </w:r>
      <w:r w:rsidR="00490F1C" w:rsidRPr="00613DD5">
        <w:t xml:space="preserve"> г. </w:t>
      </w:r>
      <w:r w:rsidR="00D872EE" w:rsidRPr="00613DD5">
        <w:t xml:space="preserve"> </w:t>
      </w:r>
      <w:r w:rsidR="00C37675" w:rsidRPr="00613DD5">
        <w:t>№</w:t>
      </w:r>
      <w:r w:rsidR="00D872EE" w:rsidRPr="00613DD5">
        <w:t xml:space="preserve"> 381-ФЗ «Об основах государственного регулирования торговой деятельности в Российской Федерации», Указом Президента Российской Федерации от 29.01.1992</w:t>
      </w:r>
      <w:proofErr w:type="gramEnd"/>
      <w:r w:rsidR="00490F1C" w:rsidRPr="00613DD5">
        <w:t xml:space="preserve"> </w:t>
      </w:r>
      <w:proofErr w:type="gramStart"/>
      <w:r w:rsidR="00490F1C" w:rsidRPr="00613DD5">
        <w:t xml:space="preserve">г. </w:t>
      </w:r>
      <w:r w:rsidR="00D872EE" w:rsidRPr="00613DD5">
        <w:t xml:space="preserve"> </w:t>
      </w:r>
      <w:r w:rsidR="00C37675" w:rsidRPr="00613DD5">
        <w:t>№</w:t>
      </w:r>
      <w:r w:rsidR="00D872EE" w:rsidRPr="00613DD5">
        <w:t xml:space="preserve"> 65 «О свободе торговли», </w:t>
      </w:r>
      <w:hyperlink r:id="rId8" w:history="1">
        <w:r w:rsidR="00D872EE" w:rsidRPr="00613DD5">
          <w:t>приказом</w:t>
        </w:r>
      </w:hyperlink>
      <w:r w:rsidR="00D872EE" w:rsidRPr="00613DD5">
        <w:t xml:space="preserve"> Управления Алтайского края по развитию предпринимательства и рыночной инфраструктуры от 23.12.2010</w:t>
      </w:r>
      <w:r w:rsidR="00490F1C" w:rsidRPr="00613DD5">
        <w:t xml:space="preserve"> г. </w:t>
      </w:r>
      <w:r w:rsidR="00D872EE" w:rsidRPr="00613DD5">
        <w:t xml:space="preserve"> </w:t>
      </w:r>
      <w:r w:rsidR="00C37675" w:rsidRPr="00613DD5">
        <w:t>№</w:t>
      </w:r>
      <w:r w:rsidR="00D872EE" w:rsidRPr="00613DD5">
        <w:t xml:space="preserve"> 145 </w:t>
      </w:r>
      <w:r w:rsidR="00746251" w:rsidRPr="00613DD5">
        <w:t>«</w:t>
      </w:r>
      <w:r w:rsidR="00D872EE" w:rsidRPr="00613DD5">
        <w:t>Об утверждении Порядка разработки и утверждения схем размещения нестационарных торговых объектов на территории муниципаль</w:t>
      </w:r>
      <w:r w:rsidR="00746251" w:rsidRPr="00613DD5">
        <w:t>ных образований Алтайского края»</w:t>
      </w:r>
      <w:r w:rsidR="00D872EE" w:rsidRPr="00613DD5">
        <w:t>, Уставом Администрации Бийского района Алтайского края  и регулирует порядок размещения нестационарных торговых объектов, являющихся временными сооружениями или временными конструкциями, которые устанавливаются (организуются) на определенный</w:t>
      </w:r>
      <w:proofErr w:type="gramEnd"/>
      <w:r w:rsidR="00D872EE" w:rsidRPr="00613DD5">
        <w:t xml:space="preserve"> срок, по истечении которого владельцы обязаны их демонтировать и освободить земельный участок.</w:t>
      </w:r>
    </w:p>
    <w:p w:rsidR="00D872EE" w:rsidRPr="00613DD5" w:rsidRDefault="0071676A" w:rsidP="00917E67">
      <w:pPr>
        <w:autoSpaceDE w:val="0"/>
        <w:autoSpaceDN w:val="0"/>
        <w:adjustRightInd w:val="0"/>
        <w:jc w:val="both"/>
        <w:outlineLvl w:val="1"/>
      </w:pPr>
      <w:r w:rsidRPr="00613DD5">
        <w:t xml:space="preserve">         </w:t>
      </w:r>
      <w:r w:rsidR="00D872EE" w:rsidRPr="00613DD5">
        <w:t>Положение разработано в целях:</w:t>
      </w:r>
    </w:p>
    <w:p w:rsidR="00D872EE" w:rsidRPr="00613DD5" w:rsidRDefault="00DE42D5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1.1.1.</w:t>
      </w:r>
      <w:r w:rsidR="00D872EE" w:rsidRPr="00613DD5">
        <w:t xml:space="preserve"> </w:t>
      </w:r>
      <w:r w:rsidR="00E06285" w:rsidRPr="00613DD5">
        <w:t>У</w:t>
      </w:r>
      <w:r w:rsidR="00D872EE" w:rsidRPr="00613DD5">
        <w:t>становления единого порядка размещения нестационарных объектов торговли на территории Бийского района;</w:t>
      </w:r>
    </w:p>
    <w:p w:rsidR="00D872EE" w:rsidRPr="00613DD5" w:rsidRDefault="00DE42D5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1.1.2.</w:t>
      </w:r>
      <w:r w:rsidR="00D872EE" w:rsidRPr="00613DD5">
        <w:t xml:space="preserve"> </w:t>
      </w:r>
      <w:r w:rsidR="00E06285" w:rsidRPr="00613DD5">
        <w:t>С</w:t>
      </w:r>
      <w:r w:rsidR="00D872EE" w:rsidRPr="00613DD5">
        <w:t>оздания условий для улучшения организации и качества торгового обслуживания населения Бийского района.</w:t>
      </w:r>
    </w:p>
    <w:p w:rsidR="00D872EE" w:rsidRPr="00613DD5" w:rsidRDefault="00D872EE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1.2. Требования, предусмотренные настоящим Положением, не распространяются на отношения, связанные с размещением нестационарных объектов торговли:</w:t>
      </w:r>
    </w:p>
    <w:p w:rsidR="00D872EE" w:rsidRPr="00613DD5" w:rsidRDefault="002E259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1.2.1.</w:t>
      </w:r>
      <w:r w:rsidR="00D872EE" w:rsidRPr="00613DD5">
        <w:t xml:space="preserve"> </w:t>
      </w:r>
      <w:r w:rsidR="003F0FA8" w:rsidRPr="00613DD5">
        <w:t xml:space="preserve"> </w:t>
      </w:r>
      <w:r w:rsidR="00E45C55" w:rsidRPr="00613DD5">
        <w:t>Н</w:t>
      </w:r>
      <w:r w:rsidR="00D872EE" w:rsidRPr="00613DD5">
        <w:t>а территориях розничных рынков;</w:t>
      </w:r>
    </w:p>
    <w:p w:rsidR="003F0FA8" w:rsidRPr="00613DD5" w:rsidRDefault="002E259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 xml:space="preserve">1.2.2. </w:t>
      </w:r>
      <w:r w:rsidR="00E45C55" w:rsidRPr="00613DD5">
        <w:t>П</w:t>
      </w:r>
      <w:r w:rsidR="00D872EE" w:rsidRPr="00613DD5">
        <w:t>ри проведении праздничных, общественно-политических, культурно-массовых и спортивно-массовых мероприятий, имеющих краткосрочный характер;</w:t>
      </w:r>
    </w:p>
    <w:p w:rsidR="00D872EE" w:rsidRPr="00613DD5" w:rsidRDefault="002E259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1.2.3.</w:t>
      </w:r>
      <w:r w:rsidR="003F0FA8" w:rsidRPr="00613DD5">
        <w:t xml:space="preserve"> </w:t>
      </w:r>
      <w:r w:rsidR="00E45C55" w:rsidRPr="00613DD5">
        <w:t>П</w:t>
      </w:r>
      <w:r w:rsidR="00D872EE" w:rsidRPr="00613DD5">
        <w:t>ри</w:t>
      </w:r>
      <w:r w:rsidR="003F0FA8" w:rsidRPr="00613DD5">
        <w:t xml:space="preserve"> </w:t>
      </w:r>
      <w:r w:rsidR="00D872EE" w:rsidRPr="00613DD5">
        <w:t>проведении ярмарок выходного дня в соответствии с постановлением Администрации Алтайского края от 01.07.2010</w:t>
      </w:r>
      <w:r w:rsidR="00490F1C" w:rsidRPr="00613DD5">
        <w:t xml:space="preserve"> г.</w:t>
      </w:r>
      <w:r w:rsidR="00D872EE" w:rsidRPr="00613DD5">
        <w:t xml:space="preserve"> № 288                    «О Порядке организации деятельности ярмарок на территории Алтайского края».</w:t>
      </w:r>
    </w:p>
    <w:p w:rsidR="003F0FA8" w:rsidRPr="00613DD5" w:rsidRDefault="00D72A68" w:rsidP="00917E6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DD5">
        <w:rPr>
          <w:rFonts w:ascii="Times New Roman" w:eastAsia="Calibri" w:hAnsi="Times New Roman" w:cs="Times New Roman"/>
          <w:sz w:val="28"/>
          <w:szCs w:val="28"/>
        </w:rPr>
        <w:t>1.3.</w:t>
      </w:r>
      <w:r w:rsidR="00EF7020" w:rsidRPr="00613D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78F" w:rsidRPr="00613DD5">
        <w:rPr>
          <w:rFonts w:ascii="Times New Roman" w:eastAsia="Calibri" w:hAnsi="Times New Roman" w:cs="Times New Roman"/>
          <w:sz w:val="28"/>
          <w:szCs w:val="28"/>
        </w:rPr>
        <w:t xml:space="preserve">Положение распространяется на отношения, связанные с </w:t>
      </w:r>
      <w:r w:rsidR="0018478F" w:rsidRPr="00613DD5">
        <w:rPr>
          <w:rFonts w:ascii="Times New Roman" w:eastAsia="Calibri" w:hAnsi="Times New Roman" w:cs="Times New Roman"/>
          <w:sz w:val="28"/>
          <w:szCs w:val="28"/>
        </w:rPr>
        <w:lastRenderedPageBreak/>
        <w:t>размещением нестационарных торговых объектов на земельных участках и в зданиях, строениях, сооружениях, находящихся в государственной и муниципальной собственности, земельных участках, государственная собственность на которые не разграничена.</w:t>
      </w:r>
    </w:p>
    <w:p w:rsidR="0018478F" w:rsidRPr="00613DD5" w:rsidRDefault="0018478F" w:rsidP="00917E6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DD5">
        <w:rPr>
          <w:rFonts w:ascii="Times New Roman" w:eastAsia="Calibri" w:hAnsi="Times New Roman" w:cs="Times New Roman"/>
          <w:sz w:val="28"/>
          <w:szCs w:val="28"/>
        </w:rPr>
        <w:t>1.4.</w:t>
      </w:r>
      <w:r w:rsidR="00E45C55" w:rsidRPr="00613D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DD5">
        <w:rPr>
          <w:rFonts w:ascii="Times New Roman" w:eastAsia="Calibri" w:hAnsi="Times New Roman" w:cs="Times New Roman"/>
          <w:sz w:val="28"/>
          <w:szCs w:val="28"/>
        </w:rPr>
        <w:t>Требования, предусмотренные настоящим Положением, распространяются также на отношения, связанные с размещением нестационарных объектов по оказанию бытовых услуг населению, услуг общественного питания.</w:t>
      </w:r>
    </w:p>
    <w:p w:rsidR="00490F1C" w:rsidRPr="00613DD5" w:rsidRDefault="00490F1C" w:rsidP="00917E6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DD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8478F" w:rsidRPr="00613DD5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proofErr w:type="gramStart"/>
      <w:r w:rsidRPr="00613DD5">
        <w:rPr>
          <w:rFonts w:ascii="Times New Roman" w:eastAsia="Calibri" w:hAnsi="Times New Roman" w:cs="Times New Roman"/>
          <w:sz w:val="28"/>
          <w:szCs w:val="28"/>
        </w:rPr>
        <w:t>Места для размещения нестационарных торговых объектов на земельных участках, в зданиях, строениях, сооружениях, находящихся в муниципальной собственности, либо земельных участках, государственная собственность на которые не разграничена, юридическим лицам и индивидуальным предпринимателям предоставляются в соответствии со схемой размещения таких объектов путем проведения открытого аукциона на право заключения договора на размещение нестационарного торгового объекта.</w:t>
      </w:r>
      <w:proofErr w:type="gramEnd"/>
    </w:p>
    <w:p w:rsidR="00C0072B" w:rsidRPr="00613DD5" w:rsidRDefault="00C0072B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872EE" w:rsidRPr="00613DD5" w:rsidRDefault="00D872EE" w:rsidP="0067557B">
      <w:pPr>
        <w:autoSpaceDE w:val="0"/>
        <w:autoSpaceDN w:val="0"/>
        <w:adjustRightInd w:val="0"/>
        <w:jc w:val="center"/>
        <w:outlineLvl w:val="1"/>
      </w:pPr>
      <w:r w:rsidRPr="00613DD5">
        <w:t>2. Основные понятия и их определения</w:t>
      </w:r>
    </w:p>
    <w:p w:rsidR="00D872EE" w:rsidRPr="00613DD5" w:rsidRDefault="0018478F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2.1.</w:t>
      </w:r>
      <w:r w:rsidR="004E70AD" w:rsidRPr="00613DD5">
        <w:t xml:space="preserve"> </w:t>
      </w:r>
      <w:r w:rsidR="00D872EE" w:rsidRPr="00613DD5">
        <w:t>В настоящем Положении применяются следующие основные понятия:</w:t>
      </w:r>
    </w:p>
    <w:p w:rsidR="00D872EE" w:rsidRPr="00613DD5" w:rsidRDefault="002E259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2.1.1.</w:t>
      </w:r>
      <w:r w:rsidR="00E45C55" w:rsidRPr="00613DD5">
        <w:t>Т</w:t>
      </w:r>
      <w:r w:rsidR="00D872EE" w:rsidRPr="00613DD5">
        <w:t>орговый объект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D872EE" w:rsidRPr="00613DD5" w:rsidRDefault="002E259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2.1.2.</w:t>
      </w:r>
      <w:r w:rsidR="00E45C55" w:rsidRPr="00613DD5">
        <w:t xml:space="preserve"> С</w:t>
      </w:r>
      <w:r w:rsidR="00D872EE" w:rsidRPr="00613DD5">
        <w:t>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обеспечения;</w:t>
      </w:r>
    </w:p>
    <w:p w:rsidR="002E259C" w:rsidRPr="00613DD5" w:rsidRDefault="002E259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2.1.3.</w:t>
      </w:r>
      <w:r w:rsidR="00D872EE" w:rsidRPr="00613DD5">
        <w:t xml:space="preserve"> </w:t>
      </w:r>
      <w:r w:rsidR="00E45C55" w:rsidRPr="00613DD5">
        <w:t xml:space="preserve">  Н</w:t>
      </w:r>
      <w:r w:rsidR="00D872EE" w:rsidRPr="00613DD5">
        <w:t>естационарный торговый объект</w:t>
      </w:r>
      <w:r w:rsidR="00251307" w:rsidRPr="00613DD5">
        <w:t xml:space="preserve"> (далее НТО)</w:t>
      </w:r>
      <w:r w:rsidR="00D872EE" w:rsidRPr="00613DD5">
        <w:t>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  <w:r w:rsidRPr="00613DD5">
        <w:t xml:space="preserve"> </w:t>
      </w:r>
    </w:p>
    <w:p w:rsidR="00D872EE" w:rsidRPr="00613DD5" w:rsidRDefault="002E259C" w:rsidP="002E259C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2.1.4.</w:t>
      </w:r>
      <w:r w:rsidR="009A12C0" w:rsidRPr="00613DD5">
        <w:rPr>
          <w:color w:val="FFFFFF"/>
        </w:rPr>
        <w:t>_</w:t>
      </w:r>
      <w:r w:rsidR="00E45C55" w:rsidRPr="00613DD5">
        <w:t>С</w:t>
      </w:r>
      <w:r w:rsidR="00D872EE" w:rsidRPr="00613DD5">
        <w:t>убъект торговли - юридическое лицо, индивидуальный предприниматель,</w:t>
      </w:r>
      <w:r w:rsidR="00D87446" w:rsidRPr="00613DD5">
        <w:t xml:space="preserve"> </w:t>
      </w:r>
      <w:r w:rsidR="00D872EE" w:rsidRPr="00613DD5">
        <w:t>осуществляющие розничную торговлю и зарегистрированные в установленном законом порядке;</w:t>
      </w:r>
    </w:p>
    <w:p w:rsidR="00D872EE" w:rsidRPr="00613DD5" w:rsidRDefault="002E259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2.1.5.</w:t>
      </w:r>
      <w:r w:rsidR="00D872EE" w:rsidRPr="00613DD5">
        <w:t xml:space="preserve"> </w:t>
      </w:r>
      <w:r w:rsidR="00E45C55" w:rsidRPr="00613DD5">
        <w:t>С</w:t>
      </w:r>
      <w:r w:rsidR="00D872EE" w:rsidRPr="00613DD5">
        <w:t xml:space="preserve">хема размещения нестационарных торговых объектов (далее - </w:t>
      </w:r>
      <w:r w:rsidR="003F0FA8" w:rsidRPr="00613DD5">
        <w:t>С</w:t>
      </w:r>
      <w:r w:rsidR="00D872EE" w:rsidRPr="00613DD5">
        <w:t>хема размещения)</w:t>
      </w:r>
      <w:r w:rsidR="00DE42D5" w:rsidRPr="00613DD5">
        <w:t xml:space="preserve"> </w:t>
      </w:r>
      <w:r w:rsidR="00D872EE" w:rsidRPr="00613DD5">
        <w:t xml:space="preserve"> - утвержденная постановлением </w:t>
      </w:r>
      <w:r w:rsidR="0065677D" w:rsidRPr="00613DD5">
        <w:t>А</w:t>
      </w:r>
      <w:r w:rsidR="00D872EE" w:rsidRPr="00613DD5">
        <w:t>дминистрации</w:t>
      </w:r>
      <w:r w:rsidR="00EA5B67" w:rsidRPr="00613DD5">
        <w:t xml:space="preserve">  Бийского </w:t>
      </w:r>
      <w:r w:rsidR="00D872EE" w:rsidRPr="00613DD5">
        <w:t xml:space="preserve"> </w:t>
      </w:r>
      <w:r w:rsidR="0065677D" w:rsidRPr="00613DD5">
        <w:t>района</w:t>
      </w:r>
      <w:r w:rsidR="00D872EE" w:rsidRPr="00613DD5">
        <w:t xml:space="preserve"> схема размещения нестационарных торговых объектов, определяющая места размещения торговых объектов и содержащая сведения об их адресных ориентирах, специализации, периоде размещения;</w:t>
      </w:r>
    </w:p>
    <w:p w:rsidR="00D872EE" w:rsidRPr="00613DD5" w:rsidRDefault="002E259C" w:rsidP="00917E67">
      <w:pPr>
        <w:ind w:firstLine="709"/>
        <w:jc w:val="both"/>
      </w:pPr>
      <w:r w:rsidRPr="00613DD5">
        <w:t xml:space="preserve">2.1.6. </w:t>
      </w:r>
      <w:r w:rsidR="00E45C55" w:rsidRPr="00613DD5">
        <w:t>К</w:t>
      </w:r>
      <w:r w:rsidR="00D872EE" w:rsidRPr="00613DD5">
        <w:t>иоск - оснащенное торговым оборудованием временное сооружение, не имеющее торгового зала и помещений для хранения товаров, на площади которого хранится товарный запас, рассчитанное</w:t>
      </w:r>
      <w:r w:rsidR="0065677D" w:rsidRPr="00613DD5">
        <w:t xml:space="preserve"> на одно рабочее место продавца;</w:t>
      </w:r>
    </w:p>
    <w:p w:rsidR="00D872EE" w:rsidRPr="00613DD5" w:rsidRDefault="002E259C" w:rsidP="00917E67">
      <w:pPr>
        <w:ind w:firstLine="709"/>
        <w:jc w:val="both"/>
      </w:pPr>
      <w:r w:rsidRPr="00613DD5">
        <w:lastRenderedPageBreak/>
        <w:t>2.1.7.</w:t>
      </w:r>
      <w:r w:rsidR="003F0FA8" w:rsidRPr="00613DD5">
        <w:t xml:space="preserve"> </w:t>
      </w:r>
      <w:r w:rsidR="00E45C55" w:rsidRPr="00613DD5">
        <w:t>П</w:t>
      </w:r>
      <w:r w:rsidR="00D872EE" w:rsidRPr="00613DD5">
        <w:t xml:space="preserve">авильон - оборудованное временное сооружение, имеющее торговый зал и помещение для хранения товарного запаса, рассчитанное на </w:t>
      </w:r>
      <w:r w:rsidR="0065677D" w:rsidRPr="00613DD5">
        <w:t>одно или несколько рабочих мест;</w:t>
      </w:r>
    </w:p>
    <w:p w:rsidR="00D872EE" w:rsidRPr="00613DD5" w:rsidRDefault="002E259C" w:rsidP="00917E67">
      <w:pPr>
        <w:ind w:firstLine="709"/>
        <w:jc w:val="both"/>
      </w:pPr>
      <w:r w:rsidRPr="00613DD5">
        <w:t>2.1.8.</w:t>
      </w:r>
      <w:r w:rsidR="00D872EE" w:rsidRPr="00613DD5">
        <w:t xml:space="preserve"> </w:t>
      </w:r>
      <w:r w:rsidR="00E45C55" w:rsidRPr="00613DD5">
        <w:t>Л</w:t>
      </w:r>
      <w:r w:rsidR="00D872EE" w:rsidRPr="00613DD5">
        <w:t>етнее кафе</w:t>
      </w:r>
      <w:r w:rsidR="003561B2" w:rsidRPr="00613DD5">
        <w:t xml:space="preserve"> - </w:t>
      </w:r>
      <w:r w:rsidR="00D872EE" w:rsidRPr="00613DD5">
        <w:t>специально организованная площадка на базе стационарного предприятия общественного питания, находящаяся в его непосредственной близости, с мебелью для посетителей (с зонтиками или тентовым навесом), предназначенная для осуществления быстрого обслуживания потребителей продукцией общественного питания и продовольственными товарами в летний период года</w:t>
      </w:r>
      <w:r w:rsidR="0065677D" w:rsidRPr="00613DD5">
        <w:t>;</w:t>
      </w:r>
    </w:p>
    <w:p w:rsidR="00D872EE" w:rsidRPr="00613DD5" w:rsidRDefault="002E259C" w:rsidP="00917E67">
      <w:pPr>
        <w:ind w:firstLine="709"/>
        <w:jc w:val="both"/>
      </w:pPr>
      <w:r w:rsidRPr="00613DD5">
        <w:t xml:space="preserve">2.1.9. </w:t>
      </w:r>
      <w:r w:rsidR="00D872EE" w:rsidRPr="00613DD5">
        <w:t xml:space="preserve"> </w:t>
      </w:r>
      <w:r w:rsidR="00E45C55" w:rsidRPr="00613DD5">
        <w:t>Л</w:t>
      </w:r>
      <w:r w:rsidR="00D872EE" w:rsidRPr="00613DD5">
        <w:t>етняя торговая площадка - специально оборудованная площадка с мебелью для посетителей (с зонтиками или тентовым навесом), предназначенная для осуществления быстрого обслуживания потребителей продукцией общественного питания и продовольственными товарами в летний период года</w:t>
      </w:r>
      <w:r w:rsidR="0065677D" w:rsidRPr="00613DD5">
        <w:t>;</w:t>
      </w:r>
    </w:p>
    <w:p w:rsidR="00D872EE" w:rsidRPr="00613DD5" w:rsidRDefault="002E259C" w:rsidP="00917E67">
      <w:pPr>
        <w:ind w:firstLine="709"/>
        <w:jc w:val="both"/>
      </w:pPr>
      <w:r w:rsidRPr="00613DD5">
        <w:t xml:space="preserve">2.1.10. </w:t>
      </w:r>
      <w:r w:rsidR="00E45C55" w:rsidRPr="00613DD5">
        <w:t>П</w:t>
      </w:r>
      <w:r w:rsidR="00D872EE" w:rsidRPr="00613DD5">
        <w:t>алатка, лоток - легко возводимые сборно-разборные конструкции, оснащенные прилавком, не имеющие торгового зала и помещений для хранения товаров, на площади которых хранится товарный запас на один день торговли, рассчитанные на одно или несколько рабочих мест продавца</w:t>
      </w:r>
      <w:r w:rsidR="0065677D" w:rsidRPr="00613DD5">
        <w:t>;</w:t>
      </w:r>
    </w:p>
    <w:p w:rsidR="0018478F" w:rsidRPr="00613DD5" w:rsidRDefault="002E259C" w:rsidP="00917E6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613DD5">
        <w:rPr>
          <w:rFonts w:eastAsia="Calibri"/>
          <w:bCs/>
        </w:rPr>
        <w:t>2.1.11.</w:t>
      </w:r>
      <w:r w:rsidR="00E45C55" w:rsidRPr="00613DD5">
        <w:rPr>
          <w:rFonts w:eastAsia="Calibri"/>
          <w:bCs/>
        </w:rPr>
        <w:t xml:space="preserve"> </w:t>
      </w:r>
      <w:r w:rsidR="0018478F" w:rsidRPr="00613DD5">
        <w:rPr>
          <w:rFonts w:eastAsia="Calibri"/>
          <w:bCs/>
        </w:rPr>
        <w:t xml:space="preserve"> </w:t>
      </w:r>
      <w:r w:rsidR="00E45C55" w:rsidRPr="00613DD5">
        <w:rPr>
          <w:rFonts w:eastAsia="Calibri"/>
          <w:bCs/>
        </w:rPr>
        <w:t>В</w:t>
      </w:r>
      <w:r w:rsidR="0018478F" w:rsidRPr="00613DD5">
        <w:rPr>
          <w:rFonts w:eastAsia="Calibri"/>
          <w:bCs/>
        </w:rPr>
        <w:t>ыносное холодильное оборудование - холодильник с прозрачной стеклянной дверью для хранения и реализации прохладительных напитков;</w:t>
      </w:r>
    </w:p>
    <w:p w:rsidR="0018478F" w:rsidRPr="00613DD5" w:rsidRDefault="002E259C" w:rsidP="00917E6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613DD5">
        <w:rPr>
          <w:rFonts w:eastAsia="Calibri"/>
          <w:bCs/>
        </w:rPr>
        <w:t>2.1.12.</w:t>
      </w:r>
      <w:r w:rsidR="0018478F" w:rsidRPr="00613DD5">
        <w:rPr>
          <w:rFonts w:eastAsia="Calibri"/>
          <w:bCs/>
        </w:rPr>
        <w:t xml:space="preserve"> </w:t>
      </w:r>
      <w:r w:rsidR="00E45C55" w:rsidRPr="00613DD5">
        <w:rPr>
          <w:rFonts w:eastAsia="Calibri"/>
          <w:bCs/>
        </w:rPr>
        <w:t xml:space="preserve"> П</w:t>
      </w:r>
      <w:r w:rsidR="0018478F" w:rsidRPr="00613DD5">
        <w:rPr>
          <w:rFonts w:eastAsia="Calibri"/>
          <w:bCs/>
        </w:rPr>
        <w:t>ередвижные средства развозной и разносной уличной торговли - специально оборудованные нестационарные торговые объекты: торговые лотки, морозильные лари, изотермические емкости, торговые столы, автолавки, автоприцепы, другое торговое оборудование;</w:t>
      </w:r>
    </w:p>
    <w:p w:rsidR="00D72A68" w:rsidRPr="00613DD5" w:rsidRDefault="002E259C" w:rsidP="00917E6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DD5">
        <w:rPr>
          <w:rFonts w:ascii="Times New Roman" w:eastAsia="Calibri" w:hAnsi="Times New Roman" w:cs="Times New Roman"/>
          <w:sz w:val="28"/>
          <w:szCs w:val="28"/>
        </w:rPr>
        <w:t>2.1.13.</w:t>
      </w:r>
      <w:r w:rsidR="00E45C55" w:rsidRPr="00613DD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D72A68" w:rsidRPr="00613DD5">
        <w:rPr>
          <w:rFonts w:ascii="Times New Roman" w:eastAsia="Calibri" w:hAnsi="Times New Roman" w:cs="Times New Roman"/>
          <w:sz w:val="28"/>
          <w:szCs w:val="28"/>
        </w:rPr>
        <w:t>равила благоустройства - нормативно-правовой акт, в соответствии с которым устанавлива</w:t>
      </w:r>
      <w:r w:rsidR="00EA5B67" w:rsidRPr="00613DD5">
        <w:rPr>
          <w:rFonts w:ascii="Times New Roman" w:eastAsia="Calibri" w:hAnsi="Times New Roman" w:cs="Times New Roman"/>
          <w:sz w:val="28"/>
          <w:szCs w:val="28"/>
        </w:rPr>
        <w:t>ю</w:t>
      </w:r>
      <w:r w:rsidR="00D72A68" w:rsidRPr="00613DD5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286094" w:rsidRPr="00613DD5">
        <w:rPr>
          <w:rFonts w:ascii="Times New Roman" w:eastAsia="Calibri" w:hAnsi="Times New Roman" w:cs="Times New Roman"/>
          <w:sz w:val="28"/>
          <w:szCs w:val="28"/>
        </w:rPr>
        <w:t>т</w:t>
      </w:r>
      <w:r w:rsidR="00286094" w:rsidRPr="00613DD5">
        <w:rPr>
          <w:rFonts w:ascii="Times New Roman" w:hAnsi="Times New Roman" w:cs="Times New Roman"/>
          <w:sz w:val="28"/>
          <w:szCs w:val="28"/>
        </w:rPr>
        <w:t>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 лесов, лесов особо охраняемых природных территорий, расположенных в границах населенных пунктов поселения;</w:t>
      </w:r>
    </w:p>
    <w:p w:rsidR="00DC0C77" w:rsidRPr="00613DD5" w:rsidRDefault="002E259C" w:rsidP="00917E67">
      <w:pPr>
        <w:ind w:firstLine="709"/>
        <w:jc w:val="both"/>
      </w:pPr>
      <w:r w:rsidRPr="00613DD5">
        <w:rPr>
          <w:rFonts w:eastAsia="Calibri"/>
        </w:rPr>
        <w:t>2.1.14.</w:t>
      </w:r>
      <w:r w:rsidR="00DC0C77" w:rsidRPr="00613DD5">
        <w:t xml:space="preserve"> </w:t>
      </w:r>
      <w:r w:rsidR="00E45C55" w:rsidRPr="00613DD5">
        <w:t>П</w:t>
      </w:r>
      <w:r w:rsidR="00DC0C77" w:rsidRPr="00613DD5">
        <w:t>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</w:t>
      </w:r>
      <w:r w:rsidR="0065677D" w:rsidRPr="00613DD5">
        <w:t>аться объекты дорожного сервиса;</w:t>
      </w:r>
    </w:p>
    <w:p w:rsidR="0060040E" w:rsidRPr="00613DD5" w:rsidRDefault="0071676A" w:rsidP="00917E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DD5">
        <w:rPr>
          <w:rFonts w:ascii="Times New Roman" w:hAnsi="Times New Roman" w:cs="Times New Roman"/>
          <w:sz w:val="28"/>
          <w:szCs w:val="28"/>
        </w:rPr>
        <w:t xml:space="preserve">      </w:t>
      </w:r>
      <w:r w:rsidR="002E259C" w:rsidRPr="00613DD5">
        <w:rPr>
          <w:rFonts w:ascii="Times New Roman" w:hAnsi="Times New Roman" w:cs="Times New Roman"/>
          <w:sz w:val="28"/>
          <w:szCs w:val="28"/>
        </w:rPr>
        <w:t xml:space="preserve">    2.1.15.</w:t>
      </w:r>
      <w:r w:rsidR="00FD0FFB" w:rsidRPr="00613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5C55" w:rsidRPr="00613DD5">
        <w:rPr>
          <w:rFonts w:ascii="Times New Roman" w:hAnsi="Times New Roman" w:cs="Times New Roman"/>
          <w:sz w:val="28"/>
          <w:szCs w:val="28"/>
        </w:rPr>
        <w:t>П</w:t>
      </w:r>
      <w:r w:rsidR="00FD0FFB" w:rsidRPr="00613DD5">
        <w:rPr>
          <w:rFonts w:ascii="Times New Roman" w:hAnsi="Times New Roman" w:cs="Times New Roman"/>
          <w:sz w:val="28"/>
          <w:szCs w:val="28"/>
        </w:rPr>
        <w:t xml:space="preserve">ридорожная полоса автомобильной дороги - </w:t>
      </w:r>
      <w:r w:rsidR="0060040E" w:rsidRPr="00613DD5">
        <w:rPr>
          <w:rFonts w:ascii="Times New Roman" w:eastAsia="Calibri" w:hAnsi="Times New Roman" w:cs="Times New Roman"/>
          <w:sz w:val="28"/>
          <w:szCs w:val="28"/>
        </w:rPr>
        <w:t xml:space="preserve">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</w:t>
      </w:r>
      <w:r w:rsidR="0060040E" w:rsidRPr="00613DD5">
        <w:rPr>
          <w:rFonts w:ascii="Times New Roman" w:eastAsia="Calibri" w:hAnsi="Times New Roman" w:cs="Times New Roman"/>
          <w:sz w:val="28"/>
          <w:szCs w:val="28"/>
        </w:rPr>
        <w:lastRenderedPageBreak/>
        <w:t>сохранности с учетом перспектив развития автомобильной дороги;</w:t>
      </w:r>
      <w:proofErr w:type="gramEnd"/>
    </w:p>
    <w:p w:rsidR="00D872EE" w:rsidRPr="00613DD5" w:rsidRDefault="0018478F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 xml:space="preserve">2.2. </w:t>
      </w:r>
      <w:r w:rsidR="00D872EE" w:rsidRPr="00613DD5">
        <w:t>Определение иных понятий регламентируется Федеральным законом от 28.12.2009</w:t>
      </w:r>
      <w:r w:rsidR="003F0FA8" w:rsidRPr="00613DD5">
        <w:t xml:space="preserve"> г.</w:t>
      </w:r>
      <w:r w:rsidR="00D872EE" w:rsidRPr="00613DD5">
        <w:t xml:space="preserve"> </w:t>
      </w:r>
      <w:r w:rsidR="00C37675" w:rsidRPr="00613DD5">
        <w:t>№</w:t>
      </w:r>
      <w:r w:rsidR="00D872EE" w:rsidRPr="00613DD5">
        <w:t xml:space="preserve"> 381-ФЗ «Об основах государственного регулирования торговой деятельности в Российской Федерации» и ГОСТ </w:t>
      </w:r>
      <w:proofErr w:type="gramStart"/>
      <w:r w:rsidR="00D872EE" w:rsidRPr="00613DD5">
        <w:t>Р</w:t>
      </w:r>
      <w:proofErr w:type="gramEnd"/>
      <w:r w:rsidR="00D872EE" w:rsidRPr="00613DD5">
        <w:t xml:space="preserve"> 51303-99 «Торговля. Термины и определения», утвержденным Постановлением Госстандарта РФ от 11.08.1999</w:t>
      </w:r>
      <w:r w:rsidR="0065677D" w:rsidRPr="00613DD5">
        <w:t xml:space="preserve"> г.</w:t>
      </w:r>
      <w:r w:rsidR="00D872EE" w:rsidRPr="00613DD5">
        <w:t xml:space="preserve"> </w:t>
      </w:r>
      <w:r w:rsidR="00C37675" w:rsidRPr="00613DD5">
        <w:t>№</w:t>
      </w:r>
      <w:r w:rsidR="00D872EE" w:rsidRPr="00613DD5">
        <w:t xml:space="preserve"> 242-ст.</w:t>
      </w:r>
    </w:p>
    <w:p w:rsidR="00D872EE" w:rsidRPr="00613DD5" w:rsidRDefault="00D872EE" w:rsidP="00917E67">
      <w:pPr>
        <w:autoSpaceDE w:val="0"/>
        <w:autoSpaceDN w:val="0"/>
        <w:adjustRightInd w:val="0"/>
        <w:ind w:firstLine="709"/>
        <w:jc w:val="center"/>
        <w:outlineLvl w:val="1"/>
      </w:pPr>
    </w:p>
    <w:p w:rsidR="00D872EE" w:rsidRPr="00613DD5" w:rsidRDefault="00D872EE" w:rsidP="0067557B">
      <w:pPr>
        <w:autoSpaceDE w:val="0"/>
        <w:autoSpaceDN w:val="0"/>
        <w:adjustRightInd w:val="0"/>
        <w:ind w:left="1276" w:right="1416"/>
        <w:jc w:val="center"/>
        <w:outlineLvl w:val="1"/>
      </w:pPr>
      <w:r w:rsidRPr="00613DD5">
        <w:t xml:space="preserve">3. </w:t>
      </w:r>
      <w:r w:rsidR="00431D65" w:rsidRPr="00613DD5">
        <w:t>Требования к нестационарным торговым объектам и местам их размещения</w:t>
      </w:r>
    </w:p>
    <w:p w:rsidR="0018478F" w:rsidRPr="00613DD5" w:rsidRDefault="00D872EE" w:rsidP="00917E6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DD5">
        <w:rPr>
          <w:rFonts w:ascii="Times New Roman" w:hAnsi="Times New Roman" w:cs="Times New Roman"/>
          <w:sz w:val="28"/>
          <w:szCs w:val="28"/>
        </w:rPr>
        <w:t xml:space="preserve">3.1. </w:t>
      </w:r>
      <w:r w:rsidR="0018478F" w:rsidRPr="00613DD5">
        <w:rPr>
          <w:rFonts w:ascii="Times New Roman" w:eastAsia="Calibri" w:hAnsi="Times New Roman" w:cs="Times New Roman"/>
          <w:sz w:val="28"/>
          <w:szCs w:val="28"/>
        </w:rPr>
        <w:t>Н</w:t>
      </w:r>
      <w:r w:rsidR="003F0FA8" w:rsidRPr="00613DD5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="0018478F" w:rsidRPr="00613DD5">
        <w:rPr>
          <w:rFonts w:ascii="Times New Roman" w:eastAsia="Calibri" w:hAnsi="Times New Roman" w:cs="Times New Roman"/>
          <w:sz w:val="28"/>
          <w:szCs w:val="28"/>
        </w:rPr>
        <w:t xml:space="preserve">размещаются в местах, </w:t>
      </w:r>
      <w:r w:rsidR="00917E67" w:rsidRPr="00613DD5">
        <w:rPr>
          <w:rFonts w:ascii="Times New Roman" w:eastAsia="Calibri" w:hAnsi="Times New Roman" w:cs="Times New Roman"/>
          <w:sz w:val="28"/>
          <w:szCs w:val="28"/>
        </w:rPr>
        <w:t>определенных С</w:t>
      </w:r>
      <w:r w:rsidR="0018478F" w:rsidRPr="00613DD5">
        <w:rPr>
          <w:rFonts w:ascii="Times New Roman" w:eastAsia="Calibri" w:hAnsi="Times New Roman" w:cs="Times New Roman"/>
          <w:sz w:val="28"/>
          <w:szCs w:val="28"/>
        </w:rPr>
        <w:t>хемой размещения.</w:t>
      </w:r>
    </w:p>
    <w:p w:rsidR="00251307" w:rsidRPr="00613DD5" w:rsidRDefault="00251307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3.2. При включении НТО в схему размещения учитываются:</w:t>
      </w:r>
    </w:p>
    <w:p w:rsidR="00251307" w:rsidRPr="00613DD5" w:rsidRDefault="002E259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3.2.1.</w:t>
      </w:r>
      <w:r w:rsidR="00251307" w:rsidRPr="00613DD5">
        <w:rPr>
          <w:rFonts w:eastAsia="Calibri"/>
        </w:rPr>
        <w:t xml:space="preserve"> </w:t>
      </w:r>
      <w:proofErr w:type="gramStart"/>
      <w:r w:rsidR="00BE074C" w:rsidRPr="00613DD5">
        <w:rPr>
          <w:rFonts w:eastAsia="Calibri"/>
        </w:rPr>
        <w:t>Т</w:t>
      </w:r>
      <w:r w:rsidR="00251307" w:rsidRPr="00613DD5">
        <w:rPr>
          <w:rFonts w:eastAsia="Calibri"/>
        </w:rPr>
        <w:t>ребования земельного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охраны объектов культурного наследия, в области обеспечения санитарно-эпидемиологического благополучия населения, законодательства о градостроительной деятельности, о пожарной безопасности, о государственном регулировании производства и оборота этилового спирта, алкогольной и спиртосодержащей продукции и иные предусмотренные законодательством Российской Федерации требования;</w:t>
      </w:r>
      <w:proofErr w:type="gramEnd"/>
    </w:p>
    <w:p w:rsidR="00251307" w:rsidRPr="00613DD5" w:rsidRDefault="002E259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3.2.2.</w:t>
      </w:r>
      <w:r w:rsidR="00251307" w:rsidRPr="00613DD5">
        <w:rPr>
          <w:rFonts w:eastAsia="Calibri"/>
        </w:rPr>
        <w:t xml:space="preserve"> </w:t>
      </w:r>
      <w:r w:rsidR="00BE074C" w:rsidRPr="00613DD5">
        <w:rPr>
          <w:rFonts w:eastAsia="Calibri"/>
        </w:rPr>
        <w:t>Н</w:t>
      </w:r>
      <w:r w:rsidR="00251307" w:rsidRPr="00613DD5">
        <w:rPr>
          <w:rFonts w:eastAsia="Calibri"/>
        </w:rPr>
        <w:t>ормативы минимальной обеспеченности населения площадью торговых объектов и фактические показатели обеспеченности;</w:t>
      </w:r>
    </w:p>
    <w:p w:rsidR="00251307" w:rsidRPr="00613DD5" w:rsidRDefault="002E259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3.2.3.</w:t>
      </w:r>
      <w:r w:rsidR="00251307" w:rsidRPr="00613DD5">
        <w:rPr>
          <w:rFonts w:eastAsia="Calibri"/>
        </w:rPr>
        <w:t xml:space="preserve"> </w:t>
      </w:r>
      <w:r w:rsidR="00E45C55" w:rsidRPr="00613DD5">
        <w:rPr>
          <w:rFonts w:eastAsia="Calibri"/>
        </w:rPr>
        <w:t>Р</w:t>
      </w:r>
      <w:r w:rsidR="00251307" w:rsidRPr="00613DD5">
        <w:rPr>
          <w:rFonts w:eastAsia="Calibri"/>
        </w:rPr>
        <w:t>азмещение существующих стационарных торговых объектов.</w:t>
      </w:r>
    </w:p>
    <w:p w:rsidR="00D872EE" w:rsidRPr="00613DD5" w:rsidRDefault="00D872EE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 xml:space="preserve">3.3. Местонахождение </w:t>
      </w:r>
      <w:r w:rsidR="00251307" w:rsidRPr="00613DD5">
        <w:t>НТО</w:t>
      </w:r>
      <w:r w:rsidRPr="00613DD5">
        <w:t xml:space="preserve"> не должно:</w:t>
      </w:r>
    </w:p>
    <w:p w:rsidR="00D872EE" w:rsidRPr="00613DD5" w:rsidRDefault="002E259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3.3.1.</w:t>
      </w:r>
      <w:r w:rsidR="00D872EE" w:rsidRPr="00613DD5">
        <w:t xml:space="preserve"> </w:t>
      </w:r>
      <w:r w:rsidR="00E45C55" w:rsidRPr="00613DD5">
        <w:t>П</w:t>
      </w:r>
      <w:r w:rsidR="00D872EE" w:rsidRPr="00613DD5">
        <w:t>репятствовать свободному перемещению пешеходов и транспорта;</w:t>
      </w:r>
    </w:p>
    <w:p w:rsidR="00D872EE" w:rsidRPr="00613DD5" w:rsidRDefault="002E259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3.3.2.</w:t>
      </w:r>
      <w:r w:rsidR="00D872EE" w:rsidRPr="00613DD5">
        <w:t xml:space="preserve"> </w:t>
      </w:r>
      <w:r w:rsidR="00E45C55" w:rsidRPr="00613DD5">
        <w:t>О</w:t>
      </w:r>
      <w:r w:rsidR="00D872EE" w:rsidRPr="00613DD5">
        <w:t>граничивать видимость для участников дорожного движения;</w:t>
      </w:r>
    </w:p>
    <w:p w:rsidR="00D872EE" w:rsidRPr="00613DD5" w:rsidRDefault="002E259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3.3.3.</w:t>
      </w:r>
      <w:r w:rsidR="00D872EE" w:rsidRPr="00613DD5">
        <w:t xml:space="preserve"> </w:t>
      </w:r>
      <w:r w:rsidR="00E45C55" w:rsidRPr="00613DD5">
        <w:t>С</w:t>
      </w:r>
      <w:r w:rsidR="00D872EE" w:rsidRPr="00613DD5">
        <w:t>оздавать угрозу жизни и здоровью людей, окружающей среде, а также пожарной безопасности имущества;</w:t>
      </w:r>
    </w:p>
    <w:p w:rsidR="00D872EE" w:rsidRPr="00613DD5" w:rsidRDefault="002E259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3.3.4</w:t>
      </w:r>
      <w:r w:rsidR="002D65CA" w:rsidRPr="00613DD5">
        <w:t>.</w:t>
      </w:r>
      <w:r w:rsidRPr="00613DD5">
        <w:t xml:space="preserve"> </w:t>
      </w:r>
      <w:r w:rsidR="00E45C55" w:rsidRPr="00613DD5">
        <w:t>Н</w:t>
      </w:r>
      <w:r w:rsidR="00D872EE" w:rsidRPr="00613DD5">
        <w:t xml:space="preserve">арушать сложившуюся эстетическую среду, историко-архитектурный облик </w:t>
      </w:r>
      <w:r w:rsidR="0065677D" w:rsidRPr="00613DD5">
        <w:t>муниципальных образований</w:t>
      </w:r>
      <w:r w:rsidR="00D872EE" w:rsidRPr="00613DD5">
        <w:t>;</w:t>
      </w:r>
    </w:p>
    <w:p w:rsidR="00D872EE" w:rsidRPr="00613DD5" w:rsidRDefault="002E259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3.3.5.</w:t>
      </w:r>
      <w:r w:rsidR="00D872EE" w:rsidRPr="00613DD5">
        <w:t xml:space="preserve"> </w:t>
      </w:r>
      <w:r w:rsidR="00E45C55" w:rsidRPr="00613DD5">
        <w:t>П</w:t>
      </w:r>
      <w:r w:rsidR="00D872EE" w:rsidRPr="00613DD5">
        <w:t>репятствовать осуществлению гражданами права на тишину и покой;</w:t>
      </w:r>
    </w:p>
    <w:p w:rsidR="00D872EE" w:rsidRPr="00613DD5" w:rsidRDefault="002E259C" w:rsidP="00E45C55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3.5.6.</w:t>
      </w:r>
      <w:r w:rsidR="00D872EE" w:rsidRPr="00613DD5">
        <w:t xml:space="preserve"> </w:t>
      </w:r>
      <w:r w:rsidR="00E45C55" w:rsidRPr="00613DD5">
        <w:t>В</w:t>
      </w:r>
      <w:r w:rsidR="00D872EE" w:rsidRPr="00613DD5">
        <w:t>ходить в Перечень улиц, площадей, на которых не разрешается размещение нестационарных торговых объектов (</w:t>
      </w:r>
      <w:r w:rsidR="0071676A" w:rsidRPr="00613DD5">
        <w:t>п</w:t>
      </w:r>
      <w:r w:rsidR="00D872EE" w:rsidRPr="00613DD5">
        <w:t xml:space="preserve">риложение </w:t>
      </w:r>
      <w:r w:rsidR="0071676A" w:rsidRPr="00613DD5">
        <w:t>3</w:t>
      </w:r>
      <w:r w:rsidR="00D872EE" w:rsidRPr="00613DD5">
        <w:t>).</w:t>
      </w:r>
    </w:p>
    <w:p w:rsidR="00D872EE" w:rsidRPr="00613DD5" w:rsidRDefault="00D872EE" w:rsidP="00E45C55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 xml:space="preserve">3.4. Схема размещения </w:t>
      </w:r>
      <w:r w:rsidR="00184B98" w:rsidRPr="00613DD5">
        <w:t xml:space="preserve">НТО </w:t>
      </w:r>
      <w:r w:rsidRPr="00613DD5">
        <w:t>и вносимые в нее изменения разрабатывается и утверждается</w:t>
      </w:r>
      <w:r w:rsidR="00BC2FE3" w:rsidRPr="00613DD5">
        <w:t xml:space="preserve"> А</w:t>
      </w:r>
      <w:r w:rsidRPr="00613DD5">
        <w:t>дминистрацией Бийского района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в порядке, установленном уполномоченным органом исполнительной власти Алтайского края.</w:t>
      </w:r>
    </w:p>
    <w:p w:rsidR="00251307" w:rsidRPr="00613DD5" w:rsidRDefault="00251307" w:rsidP="00917E6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DD5">
        <w:rPr>
          <w:rFonts w:ascii="Times New Roman" w:eastAsia="Calibri" w:hAnsi="Times New Roman" w:cs="Times New Roman"/>
          <w:sz w:val="28"/>
          <w:szCs w:val="28"/>
        </w:rPr>
        <w:t>3.5.</w:t>
      </w:r>
      <w:r w:rsidRPr="00613DD5">
        <w:rPr>
          <w:rFonts w:ascii="Times New Roman" w:eastAsia="Calibri" w:hAnsi="Times New Roman" w:cs="Times New Roman"/>
        </w:rPr>
        <w:t xml:space="preserve"> </w:t>
      </w:r>
      <w:r w:rsidR="004E70AD" w:rsidRPr="00613DD5">
        <w:rPr>
          <w:rFonts w:ascii="Times New Roman" w:eastAsia="Calibri" w:hAnsi="Times New Roman" w:cs="Times New Roman"/>
        </w:rPr>
        <w:t xml:space="preserve">    </w:t>
      </w:r>
      <w:r w:rsidRPr="00613DD5">
        <w:rPr>
          <w:rFonts w:ascii="Times New Roman" w:eastAsia="Calibri" w:hAnsi="Times New Roman" w:cs="Times New Roman"/>
          <w:sz w:val="28"/>
          <w:szCs w:val="28"/>
        </w:rPr>
        <w:t>При размещении НТО должно быть обеспечено:</w:t>
      </w:r>
    </w:p>
    <w:p w:rsidR="00251307" w:rsidRPr="00613DD5" w:rsidRDefault="00ED47B6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3.5.1</w:t>
      </w:r>
      <w:r w:rsidR="00E45C55" w:rsidRPr="00613DD5">
        <w:rPr>
          <w:rFonts w:eastAsia="Calibri"/>
        </w:rPr>
        <w:t>.</w:t>
      </w:r>
      <w:r w:rsidR="00251307" w:rsidRPr="00613DD5">
        <w:rPr>
          <w:rFonts w:eastAsia="Calibri"/>
        </w:rPr>
        <w:t xml:space="preserve"> </w:t>
      </w:r>
      <w:r w:rsidR="00E45C55" w:rsidRPr="00613DD5">
        <w:rPr>
          <w:rFonts w:eastAsia="Calibri"/>
        </w:rPr>
        <w:t>Б</w:t>
      </w:r>
      <w:r w:rsidR="00251307" w:rsidRPr="00613DD5">
        <w:rPr>
          <w:rFonts w:eastAsia="Calibri"/>
        </w:rPr>
        <w:t xml:space="preserve">лагоустройство площадки для размещения </w:t>
      </w:r>
      <w:r w:rsidR="00917E67" w:rsidRPr="00613DD5">
        <w:rPr>
          <w:rFonts w:eastAsia="Calibri"/>
        </w:rPr>
        <w:t>НТО</w:t>
      </w:r>
      <w:r w:rsidR="00251307" w:rsidRPr="00613DD5">
        <w:rPr>
          <w:rFonts w:eastAsia="Calibri"/>
        </w:rPr>
        <w:t xml:space="preserve"> и прилегающей территории;</w:t>
      </w:r>
    </w:p>
    <w:p w:rsidR="00251307" w:rsidRPr="00613DD5" w:rsidRDefault="00ED47B6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3.5.</w:t>
      </w:r>
      <w:r w:rsidR="00251307" w:rsidRPr="00613DD5">
        <w:rPr>
          <w:rFonts w:eastAsia="Calibri"/>
        </w:rPr>
        <w:t>2</w:t>
      </w:r>
      <w:r w:rsidR="00E45C55" w:rsidRPr="00613DD5">
        <w:rPr>
          <w:rFonts w:eastAsia="Calibri"/>
        </w:rPr>
        <w:t>.</w:t>
      </w:r>
      <w:r w:rsidR="003F0FA8" w:rsidRPr="00613DD5">
        <w:rPr>
          <w:rFonts w:eastAsia="Calibri"/>
        </w:rPr>
        <w:t xml:space="preserve">  </w:t>
      </w:r>
      <w:r w:rsidR="00E45C55" w:rsidRPr="00613DD5">
        <w:rPr>
          <w:rFonts w:eastAsia="Calibri"/>
        </w:rPr>
        <w:t>В</w:t>
      </w:r>
      <w:r w:rsidR="00251307" w:rsidRPr="00613DD5">
        <w:rPr>
          <w:rFonts w:eastAsia="Calibri"/>
        </w:rPr>
        <w:t xml:space="preserve">озможность подключения </w:t>
      </w:r>
      <w:r w:rsidR="00917E67" w:rsidRPr="00613DD5">
        <w:rPr>
          <w:rFonts w:eastAsia="Calibri"/>
        </w:rPr>
        <w:t xml:space="preserve"> НТО</w:t>
      </w:r>
      <w:r w:rsidR="00251307" w:rsidRPr="00613DD5">
        <w:rPr>
          <w:rFonts w:eastAsia="Calibri"/>
        </w:rPr>
        <w:t xml:space="preserve"> к сетям инженерно-технического обеспечения;</w:t>
      </w:r>
    </w:p>
    <w:p w:rsidR="00251307" w:rsidRPr="00613DD5" w:rsidRDefault="00ED47B6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lastRenderedPageBreak/>
        <w:t>3.5.3</w:t>
      </w:r>
      <w:r w:rsidR="00E45C55" w:rsidRPr="00613DD5">
        <w:rPr>
          <w:rFonts w:eastAsia="Calibri"/>
        </w:rPr>
        <w:t>.</w:t>
      </w:r>
      <w:r w:rsidR="00251307" w:rsidRPr="00613DD5">
        <w:rPr>
          <w:rFonts w:eastAsia="Calibri"/>
        </w:rPr>
        <w:t xml:space="preserve"> </w:t>
      </w:r>
      <w:r w:rsidR="00E45C55" w:rsidRPr="00613DD5">
        <w:rPr>
          <w:rFonts w:eastAsia="Calibri"/>
        </w:rPr>
        <w:t>П</w:t>
      </w:r>
      <w:r w:rsidR="00251307" w:rsidRPr="00613DD5">
        <w:rPr>
          <w:rFonts w:eastAsia="Calibri"/>
        </w:rPr>
        <w:t>одъезд автотранспорта, не создающий помех для прохода пешеходов, заездные карманы;</w:t>
      </w:r>
    </w:p>
    <w:p w:rsidR="00251307" w:rsidRPr="00613DD5" w:rsidRDefault="00ED47B6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3.5.</w:t>
      </w:r>
      <w:r w:rsidR="00251307" w:rsidRPr="00613DD5">
        <w:rPr>
          <w:rFonts w:eastAsia="Calibri"/>
        </w:rPr>
        <w:t>4</w:t>
      </w:r>
      <w:r w:rsidR="00E45C55" w:rsidRPr="00613DD5">
        <w:rPr>
          <w:rFonts w:eastAsia="Calibri"/>
        </w:rPr>
        <w:t>. Б</w:t>
      </w:r>
      <w:r w:rsidR="00251307" w:rsidRPr="00613DD5">
        <w:rPr>
          <w:rFonts w:eastAsia="Calibri"/>
        </w:rPr>
        <w:t>еспрепятственный проезд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к существующим зданиям, строениям и сооружениям.</w:t>
      </w:r>
    </w:p>
    <w:p w:rsidR="00251307" w:rsidRPr="00613DD5" w:rsidRDefault="00251307" w:rsidP="00917E67">
      <w:pPr>
        <w:shd w:val="clear" w:color="auto" w:fill="FFFFFF"/>
        <w:ind w:firstLine="709"/>
        <w:jc w:val="both"/>
        <w:rPr>
          <w:rFonts w:eastAsia="Calibri"/>
        </w:rPr>
      </w:pPr>
      <w:r w:rsidRPr="00613DD5">
        <w:t xml:space="preserve">3.6. </w:t>
      </w:r>
      <w:r w:rsidR="004E70AD" w:rsidRPr="00613DD5">
        <w:t xml:space="preserve">   </w:t>
      </w:r>
      <w:r w:rsidRPr="00613DD5">
        <w:rPr>
          <w:rFonts w:eastAsia="Calibri"/>
        </w:rPr>
        <w:t>Запрещается размещение НТО:</w:t>
      </w:r>
    </w:p>
    <w:p w:rsidR="00520E93" w:rsidRPr="00613DD5" w:rsidRDefault="002E259C" w:rsidP="00917E6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DD5">
        <w:rPr>
          <w:rFonts w:ascii="Times New Roman" w:hAnsi="Times New Roman" w:cs="Times New Roman"/>
          <w:sz w:val="28"/>
          <w:szCs w:val="28"/>
        </w:rPr>
        <w:t>3.6.1.</w:t>
      </w:r>
      <w:r w:rsidR="00520E93" w:rsidRPr="00613DD5">
        <w:t xml:space="preserve"> </w:t>
      </w:r>
      <w:r w:rsidR="00E45C55" w:rsidRPr="00613DD5">
        <w:rPr>
          <w:rFonts w:ascii="Times New Roman" w:eastAsia="Calibri" w:hAnsi="Times New Roman" w:cs="Times New Roman"/>
          <w:sz w:val="28"/>
          <w:szCs w:val="28"/>
        </w:rPr>
        <w:t>С</w:t>
      </w:r>
      <w:r w:rsidR="00520E93" w:rsidRPr="00613DD5">
        <w:rPr>
          <w:rFonts w:ascii="Times New Roman" w:eastAsia="Calibri" w:hAnsi="Times New Roman" w:cs="Times New Roman"/>
          <w:sz w:val="28"/>
          <w:szCs w:val="28"/>
        </w:rPr>
        <w:t xml:space="preserve"> нарушением существующих градостроительных и других нормативов, регулирующих размещение объектов мелкорозничной торговой сети;</w:t>
      </w:r>
    </w:p>
    <w:p w:rsidR="00520E93" w:rsidRPr="00613DD5" w:rsidRDefault="002E259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3.6.2.</w:t>
      </w:r>
      <w:r w:rsidR="00520E93" w:rsidRPr="00613DD5">
        <w:rPr>
          <w:rFonts w:eastAsia="Calibri"/>
        </w:rPr>
        <w:t xml:space="preserve"> </w:t>
      </w:r>
      <w:r w:rsidR="00E45C55" w:rsidRPr="00613DD5">
        <w:rPr>
          <w:rFonts w:eastAsia="Calibri"/>
        </w:rPr>
        <w:t>Н</w:t>
      </w:r>
      <w:r w:rsidR="00520E93" w:rsidRPr="00613DD5">
        <w:rPr>
          <w:rFonts w:eastAsia="Calibri"/>
        </w:rPr>
        <w:t>а придомовых территориях;</w:t>
      </w:r>
    </w:p>
    <w:p w:rsidR="00251307" w:rsidRPr="00613DD5" w:rsidRDefault="002E259C" w:rsidP="00917E67">
      <w:pPr>
        <w:shd w:val="clear" w:color="auto" w:fill="FFFFFF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3.6.3.</w:t>
      </w:r>
      <w:r w:rsidR="003F0FA8" w:rsidRPr="00613DD5">
        <w:rPr>
          <w:rFonts w:eastAsia="Calibri"/>
        </w:rPr>
        <w:t xml:space="preserve"> </w:t>
      </w:r>
      <w:r w:rsidR="00E45C55" w:rsidRPr="00613DD5">
        <w:rPr>
          <w:rFonts w:eastAsia="Calibri"/>
        </w:rPr>
        <w:t>В</w:t>
      </w:r>
      <w:r w:rsidR="00251307" w:rsidRPr="00613DD5">
        <w:rPr>
          <w:rFonts w:eastAsia="Calibri"/>
        </w:rPr>
        <w:t>доль  автомобильных дорог общего пользования федерального, краевого  значения;</w:t>
      </w:r>
    </w:p>
    <w:p w:rsidR="00251307" w:rsidRPr="00613DD5" w:rsidRDefault="002E259C" w:rsidP="00917E67">
      <w:pPr>
        <w:shd w:val="clear" w:color="auto" w:fill="FFFFFF"/>
        <w:ind w:firstLine="709"/>
        <w:jc w:val="both"/>
      </w:pPr>
      <w:r w:rsidRPr="00613DD5">
        <w:rPr>
          <w:rFonts w:eastAsia="Calibri"/>
        </w:rPr>
        <w:t>3.6.4.</w:t>
      </w:r>
      <w:r w:rsidR="00251307" w:rsidRPr="00613DD5">
        <w:rPr>
          <w:rFonts w:eastAsia="Calibri"/>
        </w:rPr>
        <w:t xml:space="preserve"> </w:t>
      </w:r>
      <w:r w:rsidR="00E45C55" w:rsidRPr="00613DD5">
        <w:rPr>
          <w:rFonts w:eastAsia="Calibri"/>
        </w:rPr>
        <w:t>В</w:t>
      </w:r>
      <w:r w:rsidR="00251307" w:rsidRPr="00613DD5">
        <w:t xml:space="preserve"> придорожной полосе автомобильных дорог;</w:t>
      </w:r>
    </w:p>
    <w:p w:rsidR="00520E93" w:rsidRPr="00613DD5" w:rsidRDefault="002E259C" w:rsidP="00917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D5">
        <w:rPr>
          <w:rFonts w:ascii="Times New Roman" w:hAnsi="Times New Roman" w:cs="Times New Roman"/>
          <w:sz w:val="28"/>
          <w:szCs w:val="28"/>
        </w:rPr>
        <w:t>3.6.5</w:t>
      </w:r>
      <w:r w:rsidR="00E45C55" w:rsidRPr="00613DD5">
        <w:rPr>
          <w:rFonts w:ascii="Times New Roman" w:hAnsi="Times New Roman" w:cs="Times New Roman"/>
          <w:sz w:val="28"/>
          <w:szCs w:val="28"/>
        </w:rPr>
        <w:t>.</w:t>
      </w:r>
      <w:r w:rsidR="00251307" w:rsidRPr="00613DD5">
        <w:rPr>
          <w:rFonts w:ascii="Times New Roman" w:hAnsi="Times New Roman" w:cs="Times New Roman"/>
          <w:sz w:val="28"/>
          <w:szCs w:val="28"/>
        </w:rPr>
        <w:t xml:space="preserve"> </w:t>
      </w:r>
      <w:r w:rsidR="00E45C55" w:rsidRPr="00613DD5">
        <w:rPr>
          <w:rFonts w:ascii="Times New Roman" w:hAnsi="Times New Roman" w:cs="Times New Roman"/>
          <w:sz w:val="28"/>
          <w:szCs w:val="28"/>
        </w:rPr>
        <w:t>В</w:t>
      </w:r>
      <w:r w:rsidR="00251307" w:rsidRPr="00613DD5">
        <w:rPr>
          <w:rFonts w:ascii="Times New Roman" w:hAnsi="Times New Roman" w:cs="Times New Roman"/>
          <w:sz w:val="28"/>
          <w:szCs w:val="28"/>
        </w:rPr>
        <w:t xml:space="preserve">  полосе отвода автомобильных дорог;</w:t>
      </w:r>
      <w:r w:rsidR="00520E93" w:rsidRPr="00613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307" w:rsidRPr="00613DD5" w:rsidRDefault="002E259C" w:rsidP="00917E67">
      <w:pPr>
        <w:ind w:firstLine="709"/>
        <w:jc w:val="both"/>
      </w:pPr>
      <w:r w:rsidRPr="00613DD5">
        <w:rPr>
          <w:rFonts w:eastAsia="Calibri"/>
        </w:rPr>
        <w:t>3.6.6.</w:t>
      </w:r>
      <w:r w:rsidR="00251307" w:rsidRPr="00613DD5">
        <w:t xml:space="preserve"> </w:t>
      </w:r>
      <w:r w:rsidR="00420D2A" w:rsidRPr="00613DD5">
        <w:t>В</w:t>
      </w:r>
      <w:r w:rsidR="00251307" w:rsidRPr="00613DD5">
        <w:t xml:space="preserve"> </w:t>
      </w:r>
      <w:r w:rsidR="00420D2A" w:rsidRPr="00613DD5">
        <w:t>п</w:t>
      </w:r>
      <w:r w:rsidR="00251307" w:rsidRPr="00613DD5">
        <w:t xml:space="preserve">арках зданий, на газонах, цветниках, клумбах, площадках (детских, для отдыха, спортивных), на дворовых территориях жилых зданий, в местах, не </w:t>
      </w:r>
      <w:r w:rsidR="00520E93" w:rsidRPr="00613DD5">
        <w:t xml:space="preserve"> </w:t>
      </w:r>
      <w:r w:rsidR="00251307" w:rsidRPr="00613DD5">
        <w:t xml:space="preserve">оборудованных подъездами для разгрузки товара, на тротуарах шириной менее </w:t>
      </w:r>
      <w:smartTag w:uri="urn:schemas-microsoft-com:office:smarttags" w:element="metricconverter">
        <w:smartTagPr>
          <w:attr w:name="ProductID" w:val="3 метров"/>
        </w:smartTagPr>
        <w:r w:rsidR="00251307" w:rsidRPr="00613DD5">
          <w:t>3 метров</w:t>
        </w:r>
      </w:smartTag>
      <w:r w:rsidR="00251307" w:rsidRPr="00613DD5">
        <w:t>;</w:t>
      </w:r>
    </w:p>
    <w:p w:rsidR="00251307" w:rsidRPr="00613DD5" w:rsidRDefault="002E259C" w:rsidP="00917E67">
      <w:pPr>
        <w:ind w:firstLine="709"/>
        <w:jc w:val="both"/>
      </w:pPr>
      <w:r w:rsidRPr="00613DD5">
        <w:t>3.6.7.</w:t>
      </w:r>
      <w:r w:rsidR="00251307" w:rsidRPr="00613DD5">
        <w:t xml:space="preserve"> </w:t>
      </w:r>
      <w:r w:rsidR="00420D2A" w:rsidRPr="00613DD5">
        <w:t>Б</w:t>
      </w:r>
      <w:r w:rsidR="00251307" w:rsidRPr="00613DD5">
        <w:t xml:space="preserve">лиже </w:t>
      </w:r>
      <w:smartTag w:uri="urn:schemas-microsoft-com:office:smarttags" w:element="metricconverter">
        <w:smartTagPr>
          <w:attr w:name="ProductID" w:val="5 метров"/>
        </w:smartTagPr>
        <w:r w:rsidR="00251307" w:rsidRPr="00613DD5">
          <w:t>5 метров</w:t>
        </w:r>
      </w:smartTag>
      <w:r w:rsidR="00251307" w:rsidRPr="00613DD5">
        <w:t xml:space="preserve"> от окон жилых и общественных зданий и витрин </w:t>
      </w:r>
    </w:p>
    <w:p w:rsidR="00251307" w:rsidRPr="00613DD5" w:rsidRDefault="00251307" w:rsidP="00917E67">
      <w:pPr>
        <w:jc w:val="both"/>
      </w:pPr>
      <w:r w:rsidRPr="00613DD5">
        <w:t>стационарных торговых объектов;</w:t>
      </w:r>
    </w:p>
    <w:p w:rsidR="00251307" w:rsidRPr="00613DD5" w:rsidRDefault="002E259C" w:rsidP="005067A2">
      <w:pPr>
        <w:ind w:firstLine="709"/>
        <w:jc w:val="both"/>
      </w:pPr>
      <w:r w:rsidRPr="00613DD5">
        <w:t>3.6.8.</w:t>
      </w:r>
      <w:r w:rsidR="00251307" w:rsidRPr="00613DD5">
        <w:t xml:space="preserve"> </w:t>
      </w:r>
      <w:r w:rsidR="00420D2A" w:rsidRPr="00613DD5">
        <w:t>П</w:t>
      </w:r>
      <w:r w:rsidR="00251307" w:rsidRPr="00613DD5">
        <w:t>од железнодорожными путепроводами и автомобильными эстакадами, мостами;</w:t>
      </w:r>
    </w:p>
    <w:p w:rsidR="00251307" w:rsidRPr="00613DD5" w:rsidRDefault="002E259C" w:rsidP="00917E67">
      <w:pPr>
        <w:ind w:firstLine="709"/>
        <w:jc w:val="both"/>
      </w:pPr>
      <w:r w:rsidRPr="00613DD5">
        <w:t>3.6.9.</w:t>
      </w:r>
      <w:r w:rsidR="00251307" w:rsidRPr="00613DD5">
        <w:t xml:space="preserve"> </w:t>
      </w:r>
      <w:r w:rsidR="00420D2A" w:rsidRPr="00613DD5">
        <w:t>Н</w:t>
      </w:r>
      <w:r w:rsidR="00251307" w:rsidRPr="00613DD5">
        <w:t xml:space="preserve">а расстоянии менее </w:t>
      </w:r>
      <w:smartTag w:uri="urn:schemas-microsoft-com:office:smarttags" w:element="metricconverter">
        <w:smartTagPr>
          <w:attr w:name="ProductID" w:val="25 метров"/>
        </w:smartTagPr>
        <w:r w:rsidR="00251307" w:rsidRPr="00613DD5">
          <w:t>25 метров</w:t>
        </w:r>
      </w:smartTag>
      <w:r w:rsidR="00251307" w:rsidRPr="00613DD5">
        <w:t xml:space="preserve"> от мест сбора мусора и пищевых отходов, дворовых уборных, выгребных ям;</w:t>
      </w:r>
    </w:p>
    <w:p w:rsidR="00857FC5" w:rsidRPr="00613DD5" w:rsidRDefault="002E259C" w:rsidP="00857FC5">
      <w:pPr>
        <w:ind w:firstLine="708"/>
        <w:jc w:val="both"/>
      </w:pPr>
      <w:r w:rsidRPr="00613DD5">
        <w:t>3.6.10.</w:t>
      </w:r>
      <w:r w:rsidR="00251307" w:rsidRPr="00613DD5">
        <w:t xml:space="preserve"> </w:t>
      </w:r>
      <w:r w:rsidR="00420D2A" w:rsidRPr="00613DD5">
        <w:t>В</w:t>
      </w:r>
      <w:r w:rsidR="00251307" w:rsidRPr="00613DD5">
        <w:t xml:space="preserve"> случае если размещение нестационарных торговых объектов препятствует свободному подъезду пожарной, аварийно-спасательной техники или доступу к объектам инженерной инфраструктуры.</w:t>
      </w:r>
    </w:p>
    <w:p w:rsidR="00251307" w:rsidRPr="00613DD5" w:rsidRDefault="00251307" w:rsidP="00857FC5">
      <w:pPr>
        <w:ind w:firstLine="708"/>
        <w:jc w:val="both"/>
      </w:pPr>
      <w:r w:rsidRPr="00613DD5">
        <w:rPr>
          <w:rFonts w:eastAsia="Calibri"/>
        </w:rPr>
        <w:t xml:space="preserve">3.7. </w:t>
      </w:r>
      <w:r w:rsidRPr="00613DD5">
        <w:t xml:space="preserve">Размещение НТО </w:t>
      </w:r>
      <w:r w:rsidR="00520E93" w:rsidRPr="00613DD5">
        <w:t xml:space="preserve">и </w:t>
      </w:r>
      <w:r w:rsidRPr="00613DD5">
        <w:t>их техническая оснащ</w:t>
      </w:r>
      <w:r w:rsidR="00857FC5" w:rsidRPr="00613DD5">
        <w:t>е</w:t>
      </w:r>
      <w:r w:rsidRPr="00613DD5">
        <w:t>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</w:t>
      </w:r>
      <w:r w:rsidR="00857FC5" w:rsidRPr="00613DD5">
        <w:t>е</w:t>
      </w:r>
      <w:r w:rsidRPr="00613DD5">
        <w:t>ма, хранения и реализации товара, а также обеспечивать условия труда и правила личной гигиены работников.</w:t>
      </w:r>
    </w:p>
    <w:p w:rsidR="001672D9" w:rsidRPr="00613DD5" w:rsidRDefault="00EA5B67" w:rsidP="00857FC5">
      <w:pPr>
        <w:ind w:firstLine="708"/>
        <w:jc w:val="both"/>
        <w:rPr>
          <w:rFonts w:eastAsia="Calibri"/>
        </w:rPr>
      </w:pPr>
      <w:bookmarkStart w:id="1" w:name="sub_40021"/>
      <w:r w:rsidRPr="00613DD5">
        <w:rPr>
          <w:rFonts w:eastAsia="Calibri"/>
        </w:rPr>
        <w:t>3.8</w:t>
      </w:r>
      <w:r w:rsidR="001672D9" w:rsidRPr="00613DD5">
        <w:rPr>
          <w:rFonts w:eastAsia="Calibri"/>
        </w:rPr>
        <w:t xml:space="preserve">. Размещение НТО должно обеспечивать свободное движение пешеходов и доступ потребителей к объектам торговли, в том числе обеспечение </w:t>
      </w:r>
      <w:proofErr w:type="spellStart"/>
      <w:r w:rsidR="001672D9" w:rsidRPr="00613DD5">
        <w:rPr>
          <w:rFonts w:eastAsia="Calibri"/>
        </w:rPr>
        <w:t>безбарьерной</w:t>
      </w:r>
      <w:proofErr w:type="spellEnd"/>
      <w:r w:rsidR="001672D9" w:rsidRPr="00613DD5">
        <w:rPr>
          <w:rFonts w:eastAsia="Calibri"/>
        </w:rPr>
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</w:r>
    </w:p>
    <w:p w:rsidR="001672D9" w:rsidRPr="00613DD5" w:rsidRDefault="00EA5B67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3.9</w:t>
      </w:r>
      <w:r w:rsidR="001672D9" w:rsidRPr="00613DD5">
        <w:rPr>
          <w:rFonts w:eastAsia="Calibri"/>
        </w:rPr>
        <w:t>.</w:t>
      </w:r>
      <w:r w:rsidR="004E70AD" w:rsidRPr="00613DD5">
        <w:rPr>
          <w:rFonts w:eastAsia="Calibri"/>
        </w:rPr>
        <w:t xml:space="preserve"> </w:t>
      </w:r>
      <w:r w:rsidR="001672D9" w:rsidRPr="00613DD5">
        <w:rPr>
          <w:rFonts w:eastAsia="Calibri"/>
        </w:rPr>
        <w:t>Схемой размещения должно предусматриваться размещение не менее 60% НТО, используемых субъектами малого или среднего предпринимательства, осуществляющими торговую деятельность, от общего количества НТО.</w:t>
      </w:r>
    </w:p>
    <w:p w:rsidR="001672D9" w:rsidRPr="00613DD5" w:rsidRDefault="001672D9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3.</w:t>
      </w:r>
      <w:r w:rsidR="00EA5B67" w:rsidRPr="00613DD5">
        <w:rPr>
          <w:rFonts w:eastAsia="Calibri"/>
        </w:rPr>
        <w:t>10</w:t>
      </w:r>
      <w:r w:rsidRPr="00613DD5">
        <w:rPr>
          <w:rFonts w:eastAsia="Calibri"/>
        </w:rPr>
        <w:t>. Период размещения НТО устанавливает</w:t>
      </w:r>
      <w:r w:rsidR="00917E67" w:rsidRPr="00613DD5">
        <w:rPr>
          <w:rFonts w:eastAsia="Calibri"/>
        </w:rPr>
        <w:t>ся в С</w:t>
      </w:r>
      <w:r w:rsidRPr="00613DD5">
        <w:rPr>
          <w:rFonts w:eastAsia="Calibri"/>
        </w:rPr>
        <w:t>хеме размещения для каждого места размещения НТО</w:t>
      </w:r>
      <w:r w:rsidR="003B1AF7" w:rsidRPr="00613DD5">
        <w:rPr>
          <w:rFonts w:eastAsia="Calibri"/>
        </w:rPr>
        <w:t xml:space="preserve"> и в договоре на размещение НТО</w:t>
      </w:r>
      <w:r w:rsidRPr="00613DD5">
        <w:rPr>
          <w:rFonts w:eastAsia="Calibri"/>
        </w:rPr>
        <w:t>.</w:t>
      </w:r>
    </w:p>
    <w:p w:rsidR="00490F1C" w:rsidRPr="00613DD5" w:rsidRDefault="00490F1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57FC5" w:rsidRPr="00613DD5" w:rsidRDefault="00857FC5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57FC5" w:rsidRPr="00613DD5" w:rsidRDefault="00857FC5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75A0F" w:rsidRPr="00613DD5" w:rsidRDefault="00C75A0F" w:rsidP="00311262">
      <w:pPr>
        <w:autoSpaceDE w:val="0"/>
        <w:autoSpaceDN w:val="0"/>
        <w:adjustRightInd w:val="0"/>
        <w:jc w:val="center"/>
        <w:outlineLvl w:val="1"/>
      </w:pPr>
      <w:r w:rsidRPr="00613DD5">
        <w:lastRenderedPageBreak/>
        <w:t>4. Порядок разработки и утверждения схемы размещения</w:t>
      </w:r>
    </w:p>
    <w:p w:rsidR="00C75A0F" w:rsidRPr="00613DD5" w:rsidRDefault="00C75A0F" w:rsidP="00311262">
      <w:pPr>
        <w:autoSpaceDE w:val="0"/>
        <w:autoSpaceDN w:val="0"/>
        <w:adjustRightInd w:val="0"/>
        <w:jc w:val="center"/>
        <w:outlineLvl w:val="1"/>
      </w:pPr>
      <w:r w:rsidRPr="00613DD5">
        <w:t>нестационарных объектов</w:t>
      </w:r>
    </w:p>
    <w:p w:rsidR="00917E67" w:rsidRPr="00613DD5" w:rsidRDefault="00C75A0F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 xml:space="preserve">4.1. Схему размещения разрабатывает и утверждает Администрация Бийского района в </w:t>
      </w:r>
      <w:hyperlink r:id="rId9" w:history="1">
        <w:r w:rsidRPr="00613DD5">
          <w:rPr>
            <w:rFonts w:eastAsia="Calibri"/>
          </w:rPr>
          <w:t>порядке</w:t>
        </w:r>
      </w:hyperlink>
      <w:r w:rsidRPr="00613DD5">
        <w:rPr>
          <w:rFonts w:eastAsia="Calibri"/>
        </w:rPr>
        <w:t xml:space="preserve">, установленном Приказом Управления Алтайского края по развитию предпринимательства и рыночной инфраструктуры от 23.12.2010 г.  </w:t>
      </w:r>
      <w:r w:rsidR="00C37675" w:rsidRPr="00613DD5">
        <w:rPr>
          <w:rFonts w:eastAsia="Calibri"/>
        </w:rPr>
        <w:t>№</w:t>
      </w:r>
      <w:r w:rsidRPr="00613DD5">
        <w:rPr>
          <w:rFonts w:eastAsia="Calibri"/>
        </w:rPr>
        <w:t xml:space="preserve"> 145 "Об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края". </w:t>
      </w:r>
    </w:p>
    <w:p w:rsidR="00C75A0F" w:rsidRPr="00613DD5" w:rsidRDefault="00C75A0F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 xml:space="preserve">4.2. </w:t>
      </w:r>
      <w:proofErr w:type="gramStart"/>
      <w:r w:rsidR="00917E67" w:rsidRPr="00613DD5">
        <w:rPr>
          <w:rFonts w:eastAsia="Calibri"/>
        </w:rPr>
        <w:t>Включение в С</w:t>
      </w:r>
      <w:r w:rsidRPr="00613DD5">
        <w:rPr>
          <w:rFonts w:eastAsia="Calibri"/>
        </w:rPr>
        <w:t xml:space="preserve">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в соответствии с </w:t>
      </w:r>
      <w:hyperlink r:id="rId10" w:history="1">
        <w:r w:rsidRPr="00613DD5">
          <w:rPr>
            <w:rFonts w:eastAsia="Calibri"/>
          </w:rPr>
          <w:t>Постановлением</w:t>
        </w:r>
      </w:hyperlink>
      <w:r w:rsidRPr="00613DD5">
        <w:rPr>
          <w:rFonts w:eastAsia="Calibri"/>
        </w:rPr>
        <w:t xml:space="preserve"> Правительства Российской Федерации от 29.09.2010 г. </w:t>
      </w:r>
      <w:r w:rsidR="00C37675" w:rsidRPr="00613DD5">
        <w:rPr>
          <w:rFonts w:eastAsia="Calibri"/>
        </w:rPr>
        <w:t>№</w:t>
      </w:r>
      <w:r w:rsidRPr="00613DD5">
        <w:rPr>
          <w:rFonts w:eastAsia="Calibri"/>
        </w:rPr>
        <w:t xml:space="preserve">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объектов".</w:t>
      </w:r>
      <w:proofErr w:type="gramEnd"/>
    </w:p>
    <w:p w:rsidR="00C75A0F" w:rsidRPr="00613DD5" w:rsidRDefault="00C75A0F" w:rsidP="00917E6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DD5">
        <w:rPr>
          <w:rFonts w:ascii="Times New Roman" w:eastAsia="Calibri" w:hAnsi="Times New Roman" w:cs="Times New Roman"/>
          <w:sz w:val="28"/>
          <w:szCs w:val="28"/>
        </w:rPr>
        <w:t>4.3</w:t>
      </w:r>
      <w:r w:rsidRPr="00613DD5">
        <w:rPr>
          <w:rFonts w:ascii="Times New Roman" w:hAnsi="Times New Roman" w:cs="Times New Roman"/>
          <w:sz w:val="28"/>
          <w:szCs w:val="28"/>
        </w:rPr>
        <w:t>.</w:t>
      </w:r>
      <w:r w:rsidR="00AA6031" w:rsidRPr="00613D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DD5">
        <w:rPr>
          <w:rFonts w:ascii="Times New Roman" w:eastAsia="Calibri" w:hAnsi="Times New Roman" w:cs="Times New Roman"/>
          <w:sz w:val="28"/>
          <w:szCs w:val="28"/>
        </w:rPr>
        <w:t xml:space="preserve">Разработка проекта </w:t>
      </w:r>
      <w:r w:rsidR="00917E67" w:rsidRPr="00613DD5">
        <w:rPr>
          <w:rFonts w:ascii="Times New Roman" w:eastAsia="Calibri" w:hAnsi="Times New Roman" w:cs="Times New Roman"/>
          <w:sz w:val="28"/>
          <w:szCs w:val="28"/>
        </w:rPr>
        <w:t>С</w:t>
      </w:r>
      <w:r w:rsidRPr="00613DD5">
        <w:rPr>
          <w:rFonts w:ascii="Times New Roman" w:eastAsia="Calibri" w:hAnsi="Times New Roman" w:cs="Times New Roman"/>
          <w:sz w:val="28"/>
          <w:szCs w:val="28"/>
        </w:rPr>
        <w:t>хемы размещения осуществляется на основании результатов инвентаризации существующих НТО.</w:t>
      </w:r>
    </w:p>
    <w:p w:rsidR="00C75A0F" w:rsidRPr="00613DD5" w:rsidRDefault="00C75A0F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 xml:space="preserve">4.4. Органом Администрации Бийского района, уполномоченным на формирование проекта </w:t>
      </w:r>
      <w:r w:rsidR="00917E67" w:rsidRPr="00613DD5">
        <w:rPr>
          <w:rFonts w:eastAsia="Calibri"/>
        </w:rPr>
        <w:t>Сх</w:t>
      </w:r>
      <w:r w:rsidRPr="00613DD5">
        <w:rPr>
          <w:rFonts w:eastAsia="Calibri"/>
        </w:rPr>
        <w:t>емы размещения, является Управление по жилищно-коммунальному хозяйству Администрации Бийского района  (далее - уполномоченный орган).</w:t>
      </w:r>
    </w:p>
    <w:p w:rsidR="00C75A0F" w:rsidRPr="00613DD5" w:rsidRDefault="00C75A0F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4.5. Схема размещения разрабатывается сроком на 5 лет.</w:t>
      </w:r>
    </w:p>
    <w:p w:rsidR="00C75A0F" w:rsidRPr="00613DD5" w:rsidRDefault="00C75A0F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4.6. Администрации муниципал</w:t>
      </w:r>
      <w:r w:rsidR="00EA5B67" w:rsidRPr="00613DD5">
        <w:rPr>
          <w:rFonts w:eastAsia="Calibri"/>
        </w:rPr>
        <w:t>ьных образований Бийского района</w:t>
      </w:r>
      <w:r w:rsidRPr="00613DD5">
        <w:rPr>
          <w:rFonts w:eastAsia="Calibri"/>
        </w:rPr>
        <w:t xml:space="preserve"> в срок до 1 августа года, предшествующего периоду, на который разрабатывается схема размещения, проводят инвентаризацию НТО и мест их фактического размещения.</w:t>
      </w:r>
    </w:p>
    <w:p w:rsidR="00C75A0F" w:rsidRPr="00613DD5" w:rsidRDefault="00C75A0F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4.7. Результаты инвентаризации существующих НТО и мест их размещения (далее - результаты инвентаризации) включают в себя:</w:t>
      </w:r>
    </w:p>
    <w:p w:rsidR="00C75A0F" w:rsidRPr="00613DD5" w:rsidRDefault="002E259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4.7.</w:t>
      </w:r>
      <w:r w:rsidR="00C75A0F" w:rsidRPr="00613DD5">
        <w:rPr>
          <w:rFonts w:eastAsia="Calibri"/>
        </w:rPr>
        <w:t>1</w:t>
      </w:r>
      <w:r w:rsidRPr="00613DD5">
        <w:rPr>
          <w:rFonts w:eastAsia="Calibri"/>
        </w:rPr>
        <w:t>.</w:t>
      </w:r>
      <w:r w:rsidR="00C75A0F" w:rsidRPr="00613DD5">
        <w:rPr>
          <w:rFonts w:eastAsia="Calibri"/>
        </w:rPr>
        <w:t xml:space="preserve"> </w:t>
      </w:r>
      <w:r w:rsidR="00420D2A" w:rsidRPr="00613DD5">
        <w:rPr>
          <w:rFonts w:eastAsia="Calibri"/>
        </w:rPr>
        <w:t>Р</w:t>
      </w:r>
      <w:r w:rsidR="00C75A0F" w:rsidRPr="00613DD5">
        <w:rPr>
          <w:rFonts w:eastAsia="Calibri"/>
        </w:rPr>
        <w:t>еестр существующих НТО;</w:t>
      </w:r>
    </w:p>
    <w:p w:rsidR="00C75A0F" w:rsidRPr="00613DD5" w:rsidRDefault="002E259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4.7.</w:t>
      </w:r>
      <w:r w:rsidR="00C75A0F" w:rsidRPr="00613DD5">
        <w:rPr>
          <w:rFonts w:eastAsia="Calibri"/>
        </w:rPr>
        <w:t>2</w:t>
      </w:r>
      <w:r w:rsidRPr="00613DD5">
        <w:rPr>
          <w:rFonts w:eastAsia="Calibri"/>
        </w:rPr>
        <w:t>.</w:t>
      </w:r>
      <w:r w:rsidR="00C75A0F" w:rsidRPr="00613DD5">
        <w:rPr>
          <w:rFonts w:eastAsia="Calibri"/>
        </w:rPr>
        <w:t xml:space="preserve"> </w:t>
      </w:r>
      <w:r w:rsidR="00420D2A" w:rsidRPr="00613DD5">
        <w:rPr>
          <w:rFonts w:eastAsia="Calibri"/>
        </w:rPr>
        <w:t>Р</w:t>
      </w:r>
      <w:r w:rsidR="00C75A0F" w:rsidRPr="00613DD5">
        <w:rPr>
          <w:rFonts w:eastAsia="Calibri"/>
        </w:rPr>
        <w:t>еестр правообладателей существующих НТО (хозяйствующих субъектов, осуществляющих торговую деятельность);</w:t>
      </w:r>
    </w:p>
    <w:p w:rsidR="00C75A0F" w:rsidRPr="00613DD5" w:rsidRDefault="002E259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4.7.3.</w:t>
      </w:r>
      <w:r w:rsidR="00C75A0F" w:rsidRPr="00613DD5">
        <w:rPr>
          <w:rFonts w:eastAsia="Calibri"/>
        </w:rPr>
        <w:t xml:space="preserve"> </w:t>
      </w:r>
      <w:proofErr w:type="spellStart"/>
      <w:r w:rsidR="00420D2A" w:rsidRPr="00613DD5">
        <w:rPr>
          <w:rFonts w:eastAsia="Calibri"/>
        </w:rPr>
        <w:t>А</w:t>
      </w:r>
      <w:hyperlink w:anchor="Par36" w:history="1">
        <w:r w:rsidR="00C75A0F" w:rsidRPr="00613DD5">
          <w:rPr>
            <w:rFonts w:eastAsia="Calibri"/>
          </w:rPr>
          <w:t>анализ</w:t>
        </w:r>
        <w:proofErr w:type="spellEnd"/>
      </w:hyperlink>
      <w:r w:rsidR="00C75A0F" w:rsidRPr="00613DD5">
        <w:rPr>
          <w:rFonts w:eastAsia="Calibri"/>
        </w:rPr>
        <w:t xml:space="preserve"> текущего состояния инфраструктуры розничной торговли района (приложение 1).</w:t>
      </w:r>
    </w:p>
    <w:p w:rsidR="00C75A0F" w:rsidRPr="00613DD5" w:rsidRDefault="00C75A0F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4.8. В реестре существующих НТО отдельно указываются сведения об объектах:</w:t>
      </w:r>
    </w:p>
    <w:p w:rsidR="00DE6AF2" w:rsidRPr="00613DD5" w:rsidRDefault="002E259C" w:rsidP="006C29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4.8.1.</w:t>
      </w:r>
      <w:r w:rsidR="00C75A0F" w:rsidRPr="00613DD5">
        <w:rPr>
          <w:rFonts w:eastAsia="Calibri"/>
        </w:rPr>
        <w:t xml:space="preserve"> </w:t>
      </w:r>
      <w:r w:rsidR="00420D2A" w:rsidRPr="00613DD5">
        <w:rPr>
          <w:rFonts w:eastAsia="Calibri"/>
        </w:rPr>
        <w:t>Р</w:t>
      </w:r>
      <w:r w:rsidR="00C75A0F" w:rsidRPr="00613DD5">
        <w:rPr>
          <w:rFonts w:eastAsia="Calibri"/>
        </w:rPr>
        <w:t xml:space="preserve">асположенных с нарушением </w:t>
      </w:r>
      <w:r w:rsidR="006C29B3" w:rsidRPr="00613DD5">
        <w:t xml:space="preserve">СП 42.13330.2011. Свода правил. Градостроительство. Планировка и застройка городских и сельских поселений. </w:t>
      </w:r>
      <w:r w:rsidR="00C75A0F" w:rsidRPr="00613DD5">
        <w:rPr>
          <w:rFonts w:eastAsia="Calibri"/>
        </w:rPr>
        <w:t>Актуализированная редакция СНиП 2.07.01-89*", утвержденного приказом Министерства регионального развития Российс</w:t>
      </w:r>
      <w:r w:rsidR="00C72BA4" w:rsidRPr="00613DD5">
        <w:rPr>
          <w:rFonts w:eastAsia="Calibri"/>
        </w:rPr>
        <w:t>кой Федерации от</w:t>
      </w:r>
      <w:r w:rsidR="00C72BA4" w:rsidRPr="00613DD5">
        <w:rPr>
          <w:rFonts w:eastAsia="Calibri"/>
          <w:color w:val="FFFFFF"/>
        </w:rPr>
        <w:t>_</w:t>
      </w:r>
      <w:r w:rsidR="00C72BA4" w:rsidRPr="00613DD5">
        <w:rPr>
          <w:rFonts w:eastAsia="Calibri"/>
        </w:rPr>
        <w:t>28.12.2010</w:t>
      </w:r>
      <w:r w:rsidR="00C72BA4" w:rsidRPr="00613DD5">
        <w:rPr>
          <w:rFonts w:eastAsia="Calibri"/>
          <w:color w:val="FFFFFF"/>
        </w:rPr>
        <w:t>_</w:t>
      </w:r>
      <w:r w:rsidR="00C72BA4" w:rsidRPr="00613DD5">
        <w:rPr>
          <w:rFonts w:eastAsia="Calibri"/>
        </w:rPr>
        <w:t>г.</w:t>
      </w:r>
      <w:r w:rsidR="00C72BA4" w:rsidRPr="00613DD5">
        <w:rPr>
          <w:rFonts w:eastAsia="Calibri"/>
          <w:color w:val="FFFFFF"/>
        </w:rPr>
        <w:t>_</w:t>
      </w:r>
      <w:r w:rsidR="00C37675" w:rsidRPr="00613DD5">
        <w:rPr>
          <w:rFonts w:eastAsia="Calibri"/>
        </w:rPr>
        <w:t>№</w:t>
      </w:r>
      <w:r w:rsidR="00C75A0F" w:rsidRPr="00613DD5">
        <w:rPr>
          <w:rFonts w:eastAsia="Calibri"/>
        </w:rPr>
        <w:t xml:space="preserve"> 820;</w:t>
      </w:r>
      <w:r w:rsidR="00A53116" w:rsidRPr="00613DD5">
        <w:rPr>
          <w:rFonts w:eastAsia="Calibri"/>
        </w:rPr>
        <w:t xml:space="preserve"> </w:t>
      </w:r>
    </w:p>
    <w:p w:rsidR="00C75A0F" w:rsidRPr="00613DD5" w:rsidRDefault="002E259C" w:rsidP="006C29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4.8.2.</w:t>
      </w:r>
      <w:r w:rsidR="00C75A0F" w:rsidRPr="00613DD5">
        <w:rPr>
          <w:rFonts w:eastAsia="Calibri"/>
        </w:rPr>
        <w:t xml:space="preserve"> </w:t>
      </w:r>
      <w:proofErr w:type="gramStart"/>
      <w:r w:rsidR="00420D2A" w:rsidRPr="00613DD5">
        <w:rPr>
          <w:rFonts w:eastAsia="Calibri"/>
        </w:rPr>
        <w:t>Н</w:t>
      </w:r>
      <w:r w:rsidR="00C75A0F" w:rsidRPr="00613DD5">
        <w:rPr>
          <w:rFonts w:eastAsia="Calibri"/>
        </w:rPr>
        <w:t>арушающих</w:t>
      </w:r>
      <w:proofErr w:type="gramEnd"/>
      <w:r w:rsidR="00C75A0F" w:rsidRPr="00613DD5">
        <w:rPr>
          <w:rFonts w:eastAsia="Calibri"/>
        </w:rPr>
        <w:t xml:space="preserve"> требования "</w:t>
      </w:r>
      <w:hyperlink r:id="rId11" w:history="1">
        <w:r w:rsidR="00C75A0F" w:rsidRPr="00613DD5">
          <w:rPr>
            <w:rFonts w:eastAsia="Calibri"/>
          </w:rPr>
          <w:t>НПБ 103-95</w:t>
        </w:r>
      </w:hyperlink>
      <w:r w:rsidR="00C75A0F" w:rsidRPr="00613DD5">
        <w:rPr>
          <w:rFonts w:eastAsia="Calibri"/>
        </w:rPr>
        <w:t>. Торговые павильоны и киоски. Противопожарные требования";</w:t>
      </w:r>
    </w:p>
    <w:p w:rsidR="00C75A0F" w:rsidRPr="00613DD5" w:rsidRDefault="002E259C" w:rsidP="006C29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4.8.3.</w:t>
      </w:r>
      <w:r w:rsidR="00C75A0F" w:rsidRPr="00613DD5">
        <w:rPr>
          <w:rFonts w:eastAsia="Calibri"/>
        </w:rPr>
        <w:t xml:space="preserve"> </w:t>
      </w:r>
      <w:proofErr w:type="gramStart"/>
      <w:r w:rsidR="00420D2A" w:rsidRPr="00613DD5">
        <w:rPr>
          <w:rFonts w:eastAsia="Calibri"/>
        </w:rPr>
        <w:t>Я</w:t>
      </w:r>
      <w:r w:rsidR="00C75A0F" w:rsidRPr="00613DD5">
        <w:rPr>
          <w:rFonts w:eastAsia="Calibri"/>
        </w:rPr>
        <w:t>вляющихся</w:t>
      </w:r>
      <w:proofErr w:type="gramEnd"/>
      <w:r w:rsidR="00C75A0F" w:rsidRPr="00613DD5">
        <w:rPr>
          <w:rFonts w:eastAsia="Calibri"/>
        </w:rPr>
        <w:t xml:space="preserve"> объектами капитального строительства.</w:t>
      </w:r>
    </w:p>
    <w:p w:rsidR="00C75A0F" w:rsidRPr="00613DD5" w:rsidRDefault="00C75A0F" w:rsidP="006C29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Указанные объекты подлежат демонтажу в установленном по</w:t>
      </w:r>
      <w:r w:rsidR="00917E67" w:rsidRPr="00613DD5">
        <w:rPr>
          <w:rFonts w:eastAsia="Calibri"/>
        </w:rPr>
        <w:t>рядке, а места их размещения в С</w:t>
      </w:r>
      <w:r w:rsidRPr="00613DD5">
        <w:rPr>
          <w:rFonts w:eastAsia="Calibri"/>
        </w:rPr>
        <w:t>хему размещения не включаются, если на момент утверждения схемы не приведены в соответствие со статусом НТО.</w:t>
      </w:r>
    </w:p>
    <w:p w:rsidR="00C75A0F" w:rsidRPr="00613DD5" w:rsidRDefault="00C75A0F" w:rsidP="006C29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lastRenderedPageBreak/>
        <w:t xml:space="preserve">4.9. Результаты инвентаризации и предложения по включению в </w:t>
      </w:r>
      <w:r w:rsidR="00917E67" w:rsidRPr="00613DD5">
        <w:rPr>
          <w:rFonts w:eastAsia="Calibri"/>
        </w:rPr>
        <w:t>С</w:t>
      </w:r>
      <w:r w:rsidRPr="00613DD5">
        <w:rPr>
          <w:rFonts w:eastAsia="Calibri"/>
        </w:rPr>
        <w:t xml:space="preserve">хему НТО не позднее 1 сентября года, предшествующего периоду, на который разрабатывается </w:t>
      </w:r>
      <w:r w:rsidR="00917E67" w:rsidRPr="00613DD5">
        <w:rPr>
          <w:rFonts w:eastAsia="Calibri"/>
        </w:rPr>
        <w:t>С</w:t>
      </w:r>
      <w:r w:rsidRPr="00613DD5">
        <w:rPr>
          <w:rFonts w:eastAsia="Calibri"/>
        </w:rPr>
        <w:t>хема размещения, направляются администрациями  муниципальных образований Бийского района в отдел по предпринимательству и муниципальному заказу Администрации Бийского района.</w:t>
      </w:r>
    </w:p>
    <w:p w:rsidR="00C75A0F" w:rsidRPr="00613DD5" w:rsidRDefault="00C75A0F" w:rsidP="006C29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hyperlink w:anchor="Par70" w:history="1">
        <w:r w:rsidRPr="00613DD5">
          <w:rPr>
            <w:rFonts w:eastAsia="Calibri"/>
          </w:rPr>
          <w:t>Предложения</w:t>
        </w:r>
      </w:hyperlink>
      <w:r w:rsidR="00917E67" w:rsidRPr="00613DD5">
        <w:rPr>
          <w:rFonts w:eastAsia="Calibri"/>
        </w:rPr>
        <w:t xml:space="preserve"> по включению в С</w:t>
      </w:r>
      <w:r w:rsidRPr="00613DD5">
        <w:rPr>
          <w:rFonts w:eastAsia="Calibri"/>
        </w:rPr>
        <w:t xml:space="preserve">хему размещения НТО формируются администрациями муниципальных образований Бийского района (по форме, установленной в приложении 2) с учетом требований, изложенных в </w:t>
      </w:r>
      <w:hyperlink r:id="rId12" w:history="1">
        <w:r w:rsidRPr="00613DD5">
          <w:rPr>
            <w:rFonts w:eastAsia="Calibri"/>
          </w:rPr>
          <w:t>разделе 3</w:t>
        </w:r>
      </w:hyperlink>
      <w:r w:rsidRPr="00613DD5">
        <w:rPr>
          <w:rFonts w:eastAsia="Calibri"/>
        </w:rPr>
        <w:t xml:space="preserve"> настоящего Положения, анализа текущего состояния инфраструктуры розничной торговли района и предложений граждан о включении новых НТО в схему размещения. Предложения г</w:t>
      </w:r>
      <w:r w:rsidR="00917E67" w:rsidRPr="00613DD5">
        <w:rPr>
          <w:rFonts w:eastAsia="Calibri"/>
        </w:rPr>
        <w:t>раждан о включении новых НТО в С</w:t>
      </w:r>
      <w:r w:rsidRPr="00613DD5">
        <w:rPr>
          <w:rFonts w:eastAsia="Calibri"/>
        </w:rPr>
        <w:t xml:space="preserve">хему размещения рассматриваются в порядке, установленном Федеральным </w:t>
      </w:r>
      <w:hyperlink r:id="rId13" w:history="1">
        <w:r w:rsidRPr="00613DD5">
          <w:rPr>
            <w:rFonts w:eastAsia="Calibri"/>
          </w:rPr>
          <w:t>законом</w:t>
        </w:r>
      </w:hyperlink>
      <w:r w:rsidRPr="00613DD5">
        <w:rPr>
          <w:rFonts w:eastAsia="Calibri"/>
        </w:rPr>
        <w:t xml:space="preserve"> от 02.05.2006</w:t>
      </w:r>
      <w:r w:rsidR="00F25AE6" w:rsidRPr="00613DD5">
        <w:rPr>
          <w:rFonts w:eastAsia="Calibri"/>
        </w:rPr>
        <w:t xml:space="preserve"> г.</w:t>
      </w:r>
      <w:r w:rsidRPr="00613DD5">
        <w:rPr>
          <w:rFonts w:eastAsia="Calibri"/>
        </w:rPr>
        <w:t xml:space="preserve"> </w:t>
      </w:r>
      <w:r w:rsidR="00C37675" w:rsidRPr="00613DD5">
        <w:rPr>
          <w:rFonts w:eastAsia="Calibri"/>
        </w:rPr>
        <w:t>№</w:t>
      </w:r>
      <w:r w:rsidRPr="00613DD5">
        <w:rPr>
          <w:rFonts w:eastAsia="Calibri"/>
        </w:rPr>
        <w:t xml:space="preserve"> 59-ФЗ "О порядке рассмотрения обращений граждан Российской Федерации".</w:t>
      </w:r>
    </w:p>
    <w:p w:rsidR="00C75A0F" w:rsidRPr="00613DD5" w:rsidRDefault="00C75A0F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 xml:space="preserve">4.10. </w:t>
      </w:r>
      <w:proofErr w:type="gramStart"/>
      <w:r w:rsidRPr="00613DD5">
        <w:rPr>
          <w:rFonts w:eastAsia="Calibri"/>
        </w:rPr>
        <w:t xml:space="preserve">Отдел по предпринимательству и муниципальному заказу Администрации Бийского района в течение 1 месяца со дня поступления предложений администраций муниципальных образований Бийского района </w:t>
      </w:r>
      <w:r w:rsidR="00917E67" w:rsidRPr="00613DD5">
        <w:rPr>
          <w:rFonts w:eastAsia="Calibri"/>
        </w:rPr>
        <w:t xml:space="preserve"> по включению в С</w:t>
      </w:r>
      <w:r w:rsidRPr="00613DD5">
        <w:rPr>
          <w:rFonts w:eastAsia="Calibri"/>
        </w:rPr>
        <w:t xml:space="preserve">хему размещения НТО и результатов инвентаризации рассматривает их на предмет соответствия предлагаемых мест размещения НТО нормативам минимальной обеспеченности населения площадью торговых объектов с учетом требований </w:t>
      </w:r>
      <w:hyperlink r:id="rId14" w:history="1">
        <w:r w:rsidRPr="00613DD5">
          <w:rPr>
            <w:rFonts w:eastAsia="Calibri"/>
          </w:rPr>
          <w:t>раздела 3</w:t>
        </w:r>
      </w:hyperlink>
      <w:r w:rsidRPr="00613DD5">
        <w:rPr>
          <w:rFonts w:eastAsia="Calibri"/>
        </w:rPr>
        <w:t xml:space="preserve"> настоящего Положения, готовит предложения по размещению НТО и</w:t>
      </w:r>
      <w:proofErr w:type="gramEnd"/>
      <w:r w:rsidRPr="00613DD5">
        <w:rPr>
          <w:rFonts w:eastAsia="Calibri"/>
        </w:rPr>
        <w:t xml:space="preserve"> направляет их:</w:t>
      </w:r>
    </w:p>
    <w:p w:rsidR="00C75A0F" w:rsidRPr="00613DD5" w:rsidRDefault="00F25AE6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4.10.1. Д</w:t>
      </w:r>
      <w:r w:rsidR="00C75A0F" w:rsidRPr="00613DD5">
        <w:rPr>
          <w:rFonts w:eastAsia="Calibri"/>
        </w:rPr>
        <w:t xml:space="preserve">ля согласования возможности размещения НТО на предлагаемом земельном участке и подготовки </w:t>
      </w:r>
      <w:r w:rsidR="00917E67" w:rsidRPr="00613DD5">
        <w:rPr>
          <w:rFonts w:eastAsia="Calibri"/>
        </w:rPr>
        <w:t>с</w:t>
      </w:r>
      <w:r w:rsidR="00C75A0F" w:rsidRPr="00613DD5">
        <w:rPr>
          <w:rFonts w:eastAsia="Calibri"/>
        </w:rPr>
        <w:t>хемы расположения земельного участка - в комитет администрации по управлению муниципальным имуществом, земельным отношениям  Бийского района;</w:t>
      </w:r>
    </w:p>
    <w:p w:rsidR="00C75A0F" w:rsidRPr="00613DD5" w:rsidRDefault="00F25AE6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 xml:space="preserve">4.10.2. </w:t>
      </w:r>
      <w:proofErr w:type="gramStart"/>
      <w:r w:rsidR="001D3EF2" w:rsidRPr="00613DD5">
        <w:rPr>
          <w:rFonts w:eastAsia="Calibri"/>
        </w:rPr>
        <w:t>Д</w:t>
      </w:r>
      <w:r w:rsidR="00C75A0F" w:rsidRPr="00613DD5">
        <w:rPr>
          <w:rFonts w:eastAsia="Calibri"/>
        </w:rPr>
        <w:t>ля утверждения  и согласования предлагаемых мест размещения НТО на предмет соответствия требованиям, установленным правилами землепользования и застройки, с учетом обеспечения устойчивого развития территорий Бийского района, уровня плотности жилых застроек Бийского района, размещения инженерных сетей, ограничений, установленных в зонах с особыми условиями использования территорий по санитарно-гигиеническим и экологическим факторам, в зонах с особыми условиями использования территорий по природно-техногенным факторам, в зонах</w:t>
      </w:r>
      <w:proofErr w:type="gramEnd"/>
      <w:r w:rsidR="00C75A0F" w:rsidRPr="00613DD5">
        <w:rPr>
          <w:rFonts w:eastAsia="Calibri"/>
        </w:rPr>
        <w:t xml:space="preserve"> охраны объектов культурного наследия, требований санитарно-эпидемиологических правил и норм - в Управление по жилищно-коммунальному хозяйству Администрации Бийского района.</w:t>
      </w:r>
    </w:p>
    <w:p w:rsidR="00C75A0F" w:rsidRPr="00613DD5" w:rsidRDefault="00E45C55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 xml:space="preserve">4.11. </w:t>
      </w:r>
      <w:r w:rsidR="00C75A0F" w:rsidRPr="00613DD5">
        <w:rPr>
          <w:rFonts w:eastAsia="Calibri"/>
        </w:rPr>
        <w:t>При поступлении предложений по размещению НТО на земельных участках комитет администрации по управлению муниципальным имуществом, земельным отношениям  Бийского района в течение месяца со дня их поступления направляет в отдел по предпринимательству и муниципальному заказу Администрации Бийского района согласованные предложения по размещению НТО либо мотивированное несогласование предлагаемых мест размещения НТО.</w:t>
      </w:r>
    </w:p>
    <w:p w:rsidR="00C75A0F" w:rsidRPr="00613DD5" w:rsidRDefault="00C75A0F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 xml:space="preserve">Основанием для несогласования является нарушение требований, установленных в </w:t>
      </w:r>
      <w:hyperlink r:id="rId15" w:history="1">
        <w:r w:rsidRPr="00613DD5">
          <w:rPr>
            <w:rFonts w:eastAsia="Calibri"/>
          </w:rPr>
          <w:t>разделе 3</w:t>
        </w:r>
      </w:hyperlink>
      <w:r w:rsidRPr="00613DD5">
        <w:rPr>
          <w:rFonts w:eastAsia="Calibri"/>
        </w:rPr>
        <w:t xml:space="preserve"> настоящего Положения, наложение границ предлагаемого места размещения НТО на границы земельных участков, </w:t>
      </w:r>
      <w:r w:rsidRPr="00613DD5">
        <w:rPr>
          <w:rFonts w:eastAsia="Calibri"/>
        </w:rPr>
        <w:lastRenderedPageBreak/>
        <w:t>находящихся в собственности, ином вещном праве, безвозмездном срочном пользовании, аренде у других лиц либо предварительно согласованных для строительства (размещения) других объектов.</w:t>
      </w:r>
    </w:p>
    <w:p w:rsidR="003B1AF7" w:rsidRPr="00613DD5" w:rsidRDefault="00C75A0F" w:rsidP="003B1AF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13DD5">
        <w:rPr>
          <w:rFonts w:eastAsia="Calibri"/>
        </w:rPr>
        <w:t>4.12.</w:t>
      </w:r>
      <w:r w:rsidR="00E45C55" w:rsidRPr="00613DD5">
        <w:rPr>
          <w:rFonts w:eastAsia="Calibri"/>
        </w:rPr>
        <w:t xml:space="preserve"> </w:t>
      </w:r>
      <w:r w:rsidRPr="00613DD5">
        <w:rPr>
          <w:rFonts w:eastAsia="Calibri"/>
        </w:rPr>
        <w:t>Отдел по предпринимательству и муниципальному заказу Администрации Бийского района  в течение месяца со дня поступления из комитета администрации по управлению муниципальным имуществом, земель</w:t>
      </w:r>
      <w:r w:rsidR="000E3738" w:rsidRPr="00613DD5">
        <w:rPr>
          <w:rFonts w:eastAsia="Calibri"/>
        </w:rPr>
        <w:t>ным отношениям  Бийского района</w:t>
      </w:r>
      <w:r w:rsidR="003B1AF7" w:rsidRPr="00613DD5">
        <w:rPr>
          <w:rFonts w:eastAsia="Calibri"/>
        </w:rPr>
        <w:t xml:space="preserve"> предложений по размещению НТО</w:t>
      </w:r>
    </w:p>
    <w:p w:rsidR="00C75A0F" w:rsidRPr="00613DD5" w:rsidRDefault="00C75A0F" w:rsidP="000E3738">
      <w:pPr>
        <w:autoSpaceDE w:val="0"/>
        <w:autoSpaceDN w:val="0"/>
        <w:adjustRightInd w:val="0"/>
        <w:jc w:val="both"/>
        <w:rPr>
          <w:rFonts w:eastAsia="Calibri"/>
        </w:rPr>
      </w:pPr>
      <w:r w:rsidRPr="00613DD5">
        <w:rPr>
          <w:rFonts w:eastAsia="Calibri"/>
        </w:rPr>
        <w:t xml:space="preserve">направляет  для утверждения и согласования в уполномоченный орган согласованные предложения по размещению НТО либо мотивированное несогласование предлагаемых мест размещения НТО. </w:t>
      </w:r>
    </w:p>
    <w:p w:rsidR="00C75A0F" w:rsidRPr="00613DD5" w:rsidRDefault="00C75A0F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 xml:space="preserve">4.13. </w:t>
      </w:r>
      <w:proofErr w:type="gramStart"/>
      <w:r w:rsidRPr="00613DD5">
        <w:rPr>
          <w:rFonts w:eastAsia="Calibri"/>
        </w:rPr>
        <w:t xml:space="preserve">В целях согласования с федеральным органом исполнительной власти или органом исполнительной власти субъекта Российской Федерации, осуществляющими полномочия собственника имущества, включения НТО в схему размещения, уполномоченный орган в порядке, предусмотренном </w:t>
      </w:r>
      <w:hyperlink r:id="rId16" w:history="1">
        <w:r w:rsidRPr="00613DD5">
          <w:rPr>
            <w:rFonts w:eastAsia="Calibri"/>
          </w:rPr>
          <w:t>Правилами</w:t>
        </w:r>
      </w:hyperlink>
      <w:r w:rsidRPr="00613DD5">
        <w:rPr>
          <w:rFonts w:eastAsia="Calibri"/>
        </w:rPr>
        <w:t xml:space="preserve"> </w:t>
      </w:r>
      <w:r w:rsidR="002E259C" w:rsidRPr="00613DD5">
        <w:rPr>
          <w:rFonts w:eastAsia="Calibri"/>
        </w:rPr>
        <w:t xml:space="preserve"> </w:t>
      </w:r>
      <w:r w:rsidRPr="00613DD5">
        <w:rPr>
          <w:rFonts w:eastAsia="Calibri"/>
        </w:rPr>
        <w:t>включения НТО, расположенных на земельных участках, в зданиях, строениях и сооружениях, находящихся в государственной собственности, в схему размещения, утвержденными Постановлением Правительства Российской Федерации от 29.09.2010</w:t>
      </w:r>
      <w:r w:rsidR="000E3738" w:rsidRPr="00613DD5">
        <w:rPr>
          <w:rFonts w:eastAsia="Calibri"/>
        </w:rPr>
        <w:t xml:space="preserve"> г. </w:t>
      </w:r>
      <w:r w:rsidR="00C37675" w:rsidRPr="00613DD5">
        <w:rPr>
          <w:rFonts w:eastAsia="Calibri"/>
        </w:rPr>
        <w:t>№</w:t>
      </w:r>
      <w:r w:rsidRPr="00613DD5">
        <w:rPr>
          <w:rFonts w:eastAsia="Calibri"/>
        </w:rPr>
        <w:t xml:space="preserve"> 772, направляет заявление о</w:t>
      </w:r>
      <w:proofErr w:type="gramEnd"/>
      <w:r w:rsidRPr="00613DD5">
        <w:rPr>
          <w:rFonts w:eastAsia="Calibri"/>
        </w:rPr>
        <w:t xml:space="preserve"> </w:t>
      </w:r>
      <w:proofErr w:type="gramStart"/>
      <w:r w:rsidRPr="00613DD5">
        <w:rPr>
          <w:rFonts w:eastAsia="Calibri"/>
        </w:rPr>
        <w:t>включении</w:t>
      </w:r>
      <w:proofErr w:type="gramEnd"/>
      <w:r w:rsidRPr="00613DD5">
        <w:rPr>
          <w:rFonts w:eastAsia="Calibri"/>
        </w:rPr>
        <w:t xml:space="preserve"> предлагаемых НТО в </w:t>
      </w:r>
      <w:r w:rsidR="00917E67" w:rsidRPr="00613DD5">
        <w:rPr>
          <w:rFonts w:eastAsia="Calibri"/>
        </w:rPr>
        <w:t>С</w:t>
      </w:r>
      <w:r w:rsidRPr="00613DD5">
        <w:rPr>
          <w:rFonts w:eastAsia="Calibri"/>
        </w:rPr>
        <w:t>хему размещения в государственные органы, осуществляющие полномочия собственника имущества. Заявление направляется в течение 10 дней с момента поступления согласованных предложений из отдела по предпринимательству и муниципальному заказу Администрации Бийского района  и комитета</w:t>
      </w:r>
      <w:r w:rsidR="000E3738" w:rsidRPr="00613DD5">
        <w:rPr>
          <w:rFonts w:eastAsia="Calibri"/>
        </w:rPr>
        <w:t xml:space="preserve"> администрации</w:t>
      </w:r>
      <w:r w:rsidRPr="00613DD5">
        <w:rPr>
          <w:rFonts w:eastAsia="Calibri"/>
        </w:rPr>
        <w:t xml:space="preserve"> по управлению муниципальным имуществом, земельным отношениям Бийского района.</w:t>
      </w:r>
    </w:p>
    <w:p w:rsidR="00C75A0F" w:rsidRPr="00613DD5" w:rsidRDefault="00C75A0F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 xml:space="preserve">4.14. В течение 3 дней со дня приема от государственных органов, осуществляющих полномочия собственника имущества, согласований включения НТО в </w:t>
      </w:r>
      <w:r w:rsidR="00917E67" w:rsidRPr="00613DD5">
        <w:rPr>
          <w:rFonts w:eastAsia="Calibri"/>
        </w:rPr>
        <w:t>С</w:t>
      </w:r>
      <w:r w:rsidRPr="00613DD5">
        <w:rPr>
          <w:rFonts w:eastAsia="Calibri"/>
        </w:rPr>
        <w:t>хему размещения, уполномоченный орган включает согласованные предложения по размещению  НТО в проект схемы размещения.</w:t>
      </w:r>
    </w:p>
    <w:p w:rsidR="00C75A0F" w:rsidRPr="00613DD5" w:rsidRDefault="00C75A0F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 xml:space="preserve">4.15. Уполномоченный орган в течение 10 дней со дня приема от государственных органов, осуществляющих полномочия собственника имущества, согласований включения НТО в схему размещения готовит проект постановления Администрации Бийского района  об утверждении </w:t>
      </w:r>
      <w:r w:rsidR="00917E67" w:rsidRPr="00613DD5">
        <w:rPr>
          <w:rFonts w:eastAsia="Calibri"/>
        </w:rPr>
        <w:t>С</w:t>
      </w:r>
      <w:r w:rsidRPr="00613DD5">
        <w:rPr>
          <w:rFonts w:eastAsia="Calibri"/>
        </w:rPr>
        <w:t>хемы размещения и направляет на подпись Главе Администрации Бийского района.</w:t>
      </w:r>
    </w:p>
    <w:p w:rsidR="00C75A0F" w:rsidRPr="00613DD5" w:rsidRDefault="00C75A0F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4.16.  Схема размещения утверждается постановлением Администрации Бийского района до 1 декабря года, предшествующего перио</w:t>
      </w:r>
      <w:r w:rsidR="00917E67" w:rsidRPr="00613DD5">
        <w:rPr>
          <w:rFonts w:eastAsia="Calibri"/>
        </w:rPr>
        <w:t>ду, на который разрабатывается С</w:t>
      </w:r>
      <w:r w:rsidRPr="00613DD5">
        <w:rPr>
          <w:rFonts w:eastAsia="Calibri"/>
        </w:rPr>
        <w:t>хема размещения.</w:t>
      </w:r>
    </w:p>
    <w:p w:rsidR="00C75A0F" w:rsidRPr="00613DD5" w:rsidRDefault="00C75A0F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Схема начинает действовать с 1 января календарного года и действует в течение 5-ти лет.</w:t>
      </w:r>
    </w:p>
    <w:p w:rsidR="00C75A0F" w:rsidRPr="00613DD5" w:rsidRDefault="00C75A0F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В схему размещения не чаще одного раза в год могут быть внесены изменения в порядке, установленном для ее разработки и утверждения.</w:t>
      </w:r>
    </w:p>
    <w:p w:rsidR="00C75A0F" w:rsidRPr="00613DD5" w:rsidRDefault="00C75A0F" w:rsidP="00917E67">
      <w:pPr>
        <w:ind w:firstLine="709"/>
        <w:jc w:val="both"/>
      </w:pPr>
      <w:r w:rsidRPr="00613DD5">
        <w:rPr>
          <w:rFonts w:eastAsia="Calibri"/>
        </w:rPr>
        <w:t>4.1</w:t>
      </w:r>
      <w:r w:rsidR="000E3738" w:rsidRPr="00613DD5">
        <w:rPr>
          <w:rFonts w:eastAsia="Calibri"/>
        </w:rPr>
        <w:t>7</w:t>
      </w:r>
      <w:r w:rsidRPr="00613DD5">
        <w:rPr>
          <w:rFonts w:eastAsia="Calibri"/>
        </w:rPr>
        <w:t xml:space="preserve">. </w:t>
      </w:r>
      <w:proofErr w:type="gramStart"/>
      <w:r w:rsidRPr="00613DD5">
        <w:t xml:space="preserve">Утвержденная Управлением по жилищно-коммунальному хозяйству Администрации Бийского района </w:t>
      </w:r>
      <w:r w:rsidR="00917E67" w:rsidRPr="00613DD5">
        <w:t>С</w:t>
      </w:r>
      <w:r w:rsidRPr="00613DD5">
        <w:t>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Интернет - сайте Администрации Бийского района.</w:t>
      </w:r>
      <w:proofErr w:type="gramEnd"/>
    </w:p>
    <w:p w:rsidR="00C75A0F" w:rsidRPr="00613DD5" w:rsidRDefault="00C75A0F" w:rsidP="00917E67">
      <w:pPr>
        <w:ind w:firstLine="709"/>
        <w:jc w:val="both"/>
      </w:pPr>
      <w:r w:rsidRPr="00613DD5">
        <w:rPr>
          <w:rFonts w:eastAsia="Calibri"/>
        </w:rPr>
        <w:lastRenderedPageBreak/>
        <w:t>4.1</w:t>
      </w:r>
      <w:r w:rsidR="000E3738" w:rsidRPr="00613DD5">
        <w:rPr>
          <w:rFonts w:eastAsia="Calibri"/>
        </w:rPr>
        <w:t>8</w:t>
      </w:r>
      <w:r w:rsidRPr="00613DD5">
        <w:rPr>
          <w:rFonts w:eastAsia="Calibri"/>
        </w:rPr>
        <w:t>. Уполномоченный орган в 10-дневный срок после утверждения схемы размещения и (или) внесения в нее изменений обеспечивает ее представление в управление Алтайского края по развитию предпринимательства и рыночной инфраструктуры в электронном виде</w:t>
      </w:r>
    </w:p>
    <w:p w:rsidR="00C75A0F" w:rsidRPr="00613DD5" w:rsidRDefault="00C75A0F" w:rsidP="00917E67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</w:rPr>
      </w:pPr>
    </w:p>
    <w:p w:rsidR="00431D65" w:rsidRPr="00613DD5" w:rsidRDefault="003A234C" w:rsidP="00311262">
      <w:pPr>
        <w:autoSpaceDE w:val="0"/>
        <w:autoSpaceDN w:val="0"/>
        <w:adjustRightInd w:val="0"/>
        <w:jc w:val="center"/>
        <w:outlineLvl w:val="1"/>
      </w:pPr>
      <w:r w:rsidRPr="00613DD5">
        <w:t>5</w:t>
      </w:r>
      <w:r w:rsidR="00431D65" w:rsidRPr="00613DD5">
        <w:t>. Порядок размещения</w:t>
      </w:r>
      <w:r w:rsidR="00184B98" w:rsidRPr="00613DD5">
        <w:t xml:space="preserve"> НТО</w:t>
      </w:r>
    </w:p>
    <w:p w:rsidR="00431D65" w:rsidRPr="00613DD5" w:rsidRDefault="003A234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5</w:t>
      </w:r>
      <w:r w:rsidR="00431D65" w:rsidRPr="00613DD5">
        <w:rPr>
          <w:rFonts w:eastAsia="Calibri"/>
        </w:rPr>
        <w:t>.1.</w:t>
      </w:r>
      <w:r w:rsidR="00D87446" w:rsidRPr="00613DD5">
        <w:rPr>
          <w:rFonts w:eastAsia="Calibri"/>
        </w:rPr>
        <w:t xml:space="preserve"> </w:t>
      </w:r>
      <w:r w:rsidR="00431D65" w:rsidRPr="00613DD5">
        <w:rPr>
          <w:rFonts w:eastAsia="Calibri"/>
        </w:rPr>
        <w:t>Н</w:t>
      </w:r>
      <w:r w:rsidR="006D54AB" w:rsidRPr="00613DD5">
        <w:rPr>
          <w:rFonts w:eastAsia="Calibri"/>
        </w:rPr>
        <w:t>ТО</w:t>
      </w:r>
      <w:r w:rsidR="00431D65" w:rsidRPr="00613DD5">
        <w:rPr>
          <w:rFonts w:eastAsia="Calibri"/>
        </w:rPr>
        <w:t xml:space="preserve"> размещаются в мест</w:t>
      </w:r>
      <w:r w:rsidR="006D54AB" w:rsidRPr="00613DD5">
        <w:rPr>
          <w:rFonts w:eastAsia="Calibri"/>
        </w:rPr>
        <w:t>ах, определенных С</w:t>
      </w:r>
      <w:r w:rsidR="00431D65" w:rsidRPr="00613DD5">
        <w:rPr>
          <w:rFonts w:eastAsia="Calibri"/>
        </w:rPr>
        <w:t xml:space="preserve">хемой размещения НТО на территории </w:t>
      </w:r>
      <w:r w:rsidR="00184B98" w:rsidRPr="00613DD5">
        <w:rPr>
          <w:rFonts w:eastAsia="Calibri"/>
        </w:rPr>
        <w:t>Бийского</w:t>
      </w:r>
      <w:r w:rsidR="00431D65" w:rsidRPr="00613DD5">
        <w:rPr>
          <w:rFonts w:eastAsia="Calibri"/>
        </w:rPr>
        <w:t xml:space="preserve"> района, на основании договора на размещение НТО, заключаемого с Администрацией</w:t>
      </w:r>
      <w:r w:rsidR="00184B98" w:rsidRPr="00613DD5">
        <w:rPr>
          <w:rFonts w:eastAsia="Calibri"/>
        </w:rPr>
        <w:t xml:space="preserve"> Бийского </w:t>
      </w:r>
      <w:r w:rsidR="00431D65" w:rsidRPr="00613DD5">
        <w:rPr>
          <w:rFonts w:eastAsia="Calibri"/>
        </w:rPr>
        <w:t xml:space="preserve"> района на срок, указанный в схеме размещения НТО.</w:t>
      </w:r>
    </w:p>
    <w:p w:rsidR="00431D65" w:rsidRPr="00613DD5" w:rsidRDefault="003A234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2" w:name="Par3"/>
      <w:bookmarkEnd w:id="2"/>
      <w:r w:rsidRPr="00613DD5">
        <w:rPr>
          <w:rFonts w:eastAsia="Calibri"/>
        </w:rPr>
        <w:t>5</w:t>
      </w:r>
      <w:r w:rsidR="00431D65" w:rsidRPr="00613DD5">
        <w:rPr>
          <w:rFonts w:eastAsia="Calibri"/>
        </w:rPr>
        <w:t>.2.</w:t>
      </w:r>
      <w:r w:rsidR="004E70AD" w:rsidRPr="00613DD5">
        <w:rPr>
          <w:rFonts w:eastAsia="Calibri"/>
        </w:rPr>
        <w:t xml:space="preserve"> </w:t>
      </w:r>
      <w:proofErr w:type="gramStart"/>
      <w:r w:rsidR="00431D65" w:rsidRPr="00613DD5">
        <w:rPr>
          <w:rFonts w:eastAsia="Calibri"/>
        </w:rPr>
        <w:t xml:space="preserve">Заключение договора на размещение НТО на земельных участках и в зданиях, строениях, сооружениях, находящихся в муниципальной собственности, и земельных участках, государственная собственность на которые не разграничена, осуществляется по результатам аукциона, предметом которого является право на заключение договора на размещение НТО в местах, определенных </w:t>
      </w:r>
      <w:r w:rsidR="00917E67" w:rsidRPr="00613DD5">
        <w:rPr>
          <w:rFonts w:eastAsia="Calibri"/>
        </w:rPr>
        <w:t>С</w:t>
      </w:r>
      <w:r w:rsidR="00431D65" w:rsidRPr="00613DD5">
        <w:rPr>
          <w:rFonts w:eastAsia="Calibri"/>
        </w:rPr>
        <w:t xml:space="preserve">хемой размещения (за исключением случаев, указанных в </w:t>
      </w:r>
      <w:hyperlink w:anchor="Par6" w:history="1">
        <w:r w:rsidR="00010D97" w:rsidRPr="00613DD5">
          <w:rPr>
            <w:rFonts w:eastAsia="Calibri"/>
          </w:rPr>
          <w:t>п.</w:t>
        </w:r>
        <w:r w:rsidR="00010D97" w:rsidRPr="00613DD5">
          <w:rPr>
            <w:rFonts w:eastAsia="Calibri"/>
            <w:color w:val="FFFFFF"/>
          </w:rPr>
          <w:t>_</w:t>
        </w:r>
        <w:r w:rsidR="00C41E16" w:rsidRPr="00613DD5">
          <w:rPr>
            <w:rFonts w:eastAsia="Calibri"/>
          </w:rPr>
          <w:t>5</w:t>
        </w:r>
        <w:r w:rsidR="00431D65" w:rsidRPr="00613DD5">
          <w:rPr>
            <w:rFonts w:eastAsia="Calibri"/>
          </w:rPr>
          <w:t>.4</w:t>
        </w:r>
      </w:hyperlink>
      <w:r w:rsidR="00431D65" w:rsidRPr="00613DD5">
        <w:rPr>
          <w:rFonts w:eastAsia="Calibri"/>
        </w:rPr>
        <w:t>).</w:t>
      </w:r>
      <w:proofErr w:type="gramEnd"/>
    </w:p>
    <w:p w:rsidR="00431D65" w:rsidRPr="00613DD5" w:rsidRDefault="00431D65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Размещение НТО на земельных участках и в зданиях, строениях, сооружениях, находящихся в государственной собственности, осуществляется в порядке, установленном действующим законодательством.</w:t>
      </w:r>
    </w:p>
    <w:p w:rsidR="00431D65" w:rsidRPr="00613DD5" w:rsidRDefault="003A234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5</w:t>
      </w:r>
      <w:r w:rsidR="00431D65" w:rsidRPr="00613DD5">
        <w:rPr>
          <w:rFonts w:eastAsia="Calibri"/>
        </w:rPr>
        <w:t>.3. Порядок проведения аукциона и порядок определения начальной (минимальной) цены аукциона определяются постановлением Администрации</w:t>
      </w:r>
      <w:r w:rsidR="00184B98" w:rsidRPr="00613DD5">
        <w:rPr>
          <w:rFonts w:eastAsia="Calibri"/>
        </w:rPr>
        <w:t xml:space="preserve"> Бийского</w:t>
      </w:r>
      <w:r w:rsidR="00431D65" w:rsidRPr="00613DD5">
        <w:rPr>
          <w:rFonts w:eastAsia="Calibri"/>
        </w:rPr>
        <w:t xml:space="preserve"> района.</w:t>
      </w:r>
    </w:p>
    <w:p w:rsidR="00431D65" w:rsidRPr="00613DD5" w:rsidRDefault="003A234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6"/>
      <w:bookmarkEnd w:id="3"/>
      <w:r w:rsidRPr="00613DD5">
        <w:rPr>
          <w:rFonts w:eastAsia="Calibri"/>
        </w:rPr>
        <w:t>5</w:t>
      </w:r>
      <w:r w:rsidR="00431D65" w:rsidRPr="00613DD5">
        <w:rPr>
          <w:rFonts w:eastAsia="Calibri"/>
        </w:rPr>
        <w:t>.4. Заключение договора на размещение НТО без проведения аукциона осуществляется на основании заявления заинтересованного лица в случаях:</w:t>
      </w:r>
    </w:p>
    <w:p w:rsidR="00431D65" w:rsidRPr="00613DD5" w:rsidRDefault="003A234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5</w:t>
      </w:r>
      <w:r w:rsidR="00431D65" w:rsidRPr="00613DD5">
        <w:rPr>
          <w:rFonts w:eastAsia="Calibri"/>
        </w:rPr>
        <w:t xml:space="preserve">.4.1. </w:t>
      </w:r>
      <w:r w:rsidR="00420D2A" w:rsidRPr="00613DD5">
        <w:rPr>
          <w:rFonts w:eastAsia="Calibri"/>
        </w:rPr>
        <w:t>П</w:t>
      </w:r>
      <w:r w:rsidR="00431D65" w:rsidRPr="00613DD5">
        <w:rPr>
          <w:rFonts w:eastAsia="Calibri"/>
        </w:rPr>
        <w:t>оступления единственного заявления о размещении передвижного средства развозной торговли;</w:t>
      </w:r>
    </w:p>
    <w:p w:rsidR="00431D65" w:rsidRPr="00613DD5" w:rsidRDefault="003A234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5</w:t>
      </w:r>
      <w:r w:rsidR="00431D65" w:rsidRPr="00613DD5">
        <w:rPr>
          <w:rFonts w:eastAsia="Calibri"/>
        </w:rPr>
        <w:t>.4.2.</w:t>
      </w:r>
      <w:r w:rsidR="004E70AD" w:rsidRPr="00613DD5">
        <w:rPr>
          <w:rFonts w:eastAsia="Calibri"/>
        </w:rPr>
        <w:t xml:space="preserve"> </w:t>
      </w:r>
      <w:r w:rsidR="00420D2A" w:rsidRPr="00613DD5">
        <w:rPr>
          <w:rFonts w:eastAsia="Calibri"/>
        </w:rPr>
        <w:t>Р</w:t>
      </w:r>
      <w:r w:rsidR="00431D65" w:rsidRPr="00613DD5">
        <w:rPr>
          <w:rFonts w:eastAsia="Calibri"/>
        </w:rPr>
        <w:t>азмещения НТО лицами, надлежащим образом исполнявшими свои обязательства по заключенным до 01.03.2015</w:t>
      </w:r>
      <w:r w:rsidR="0009375C" w:rsidRPr="00613DD5">
        <w:rPr>
          <w:rFonts w:eastAsia="Calibri"/>
        </w:rPr>
        <w:t xml:space="preserve"> г.</w:t>
      </w:r>
      <w:r w:rsidR="00431D65" w:rsidRPr="00613DD5">
        <w:rPr>
          <w:rFonts w:eastAsia="Calibri"/>
        </w:rPr>
        <w:t xml:space="preserve"> договорам аренды земельных участков, предоставленных для размещения НТО;</w:t>
      </w:r>
    </w:p>
    <w:p w:rsidR="00431D65" w:rsidRPr="00613DD5" w:rsidRDefault="003A234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5</w:t>
      </w:r>
      <w:r w:rsidR="00431D65" w:rsidRPr="00613DD5">
        <w:rPr>
          <w:rFonts w:eastAsia="Calibri"/>
        </w:rPr>
        <w:t xml:space="preserve">.4.3. </w:t>
      </w:r>
      <w:r w:rsidR="00D62440" w:rsidRPr="00613DD5">
        <w:rPr>
          <w:rFonts w:eastAsia="Calibri"/>
        </w:rPr>
        <w:t>Р</w:t>
      </w:r>
      <w:r w:rsidR="00431D65" w:rsidRPr="00613DD5">
        <w:rPr>
          <w:rFonts w:eastAsia="Calibri"/>
        </w:rPr>
        <w:t>азмещения НТО лицами, фактически использующими земельные участки для размещения НТО после 01.03.2015</w:t>
      </w:r>
      <w:r w:rsidR="0009375C" w:rsidRPr="00613DD5">
        <w:rPr>
          <w:rFonts w:eastAsia="Calibri"/>
        </w:rPr>
        <w:t xml:space="preserve"> г.</w:t>
      </w:r>
      <w:r w:rsidR="00431D65" w:rsidRPr="00613DD5">
        <w:rPr>
          <w:rFonts w:eastAsia="Calibri"/>
        </w:rPr>
        <w:t xml:space="preserve"> без заключения договора аренды земельного участка, при условии внесения ими в полном объеме платы за использование земельного участка в размере арендной платы за аналогичные земельные участки, предоставленные по договорам аренды. Указанные лица обязаны заключить договор на размещение НТО в течение 30 дней со дня утверждения настоящего </w:t>
      </w:r>
      <w:r w:rsidR="006D54AB" w:rsidRPr="00613DD5">
        <w:rPr>
          <w:rFonts w:eastAsia="Calibri"/>
        </w:rPr>
        <w:t>П</w:t>
      </w:r>
      <w:r w:rsidR="00431D65" w:rsidRPr="00613DD5">
        <w:rPr>
          <w:rFonts w:eastAsia="Calibri"/>
        </w:rPr>
        <w:t>оложения;</w:t>
      </w:r>
    </w:p>
    <w:p w:rsidR="00431D65" w:rsidRPr="00613DD5" w:rsidRDefault="003A234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5</w:t>
      </w:r>
      <w:r w:rsidR="00431D65" w:rsidRPr="00613DD5">
        <w:rPr>
          <w:rFonts w:eastAsia="Calibri"/>
        </w:rPr>
        <w:t>.4.4.</w:t>
      </w:r>
      <w:r w:rsidR="004E70AD" w:rsidRPr="00613DD5">
        <w:rPr>
          <w:rFonts w:eastAsia="Calibri"/>
        </w:rPr>
        <w:t xml:space="preserve"> </w:t>
      </w:r>
      <w:r w:rsidR="00D62440" w:rsidRPr="00613DD5">
        <w:rPr>
          <w:rFonts w:eastAsia="Calibri"/>
        </w:rPr>
        <w:t>Р</w:t>
      </w:r>
      <w:r w:rsidR="00431D65" w:rsidRPr="00613DD5">
        <w:rPr>
          <w:rFonts w:eastAsia="Calibri"/>
        </w:rPr>
        <w:t>азмещения НТО на новый срок лицами, надлежащим образом исполнявшими свои обязательства по договору на размещение НТО, заключенному по результатам аукциона в соответствии со схемой размещения НТО.</w:t>
      </w:r>
    </w:p>
    <w:p w:rsidR="00431D65" w:rsidRPr="00613DD5" w:rsidRDefault="003A234C" w:rsidP="00FD7E7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5</w:t>
      </w:r>
      <w:r w:rsidR="00431D65" w:rsidRPr="00613DD5">
        <w:rPr>
          <w:rFonts w:eastAsia="Calibri"/>
        </w:rPr>
        <w:t xml:space="preserve">.5. </w:t>
      </w:r>
      <w:r w:rsidR="000E3738" w:rsidRPr="00613DD5">
        <w:rPr>
          <w:rFonts w:eastAsia="Calibri"/>
        </w:rPr>
        <w:t>Договор на размещение НТО заключается администрациями муниципальных образований Бийского районов  по месту размещения НТО на срок, указанный в схеме размещения НТО.</w:t>
      </w:r>
    </w:p>
    <w:p w:rsidR="00431D65" w:rsidRPr="00613DD5" w:rsidRDefault="003A234C" w:rsidP="00FD7E7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5</w:t>
      </w:r>
      <w:r w:rsidR="00431D65" w:rsidRPr="00613DD5">
        <w:rPr>
          <w:rFonts w:eastAsia="Calibri"/>
        </w:rPr>
        <w:t xml:space="preserve">.6. Размещение передвижных средств развозной торговли в случае обращения двух и более лиц за их размещением на одно и то же место, </w:t>
      </w:r>
      <w:r w:rsidR="00431D65" w:rsidRPr="00613DD5">
        <w:rPr>
          <w:rFonts w:eastAsia="Calibri"/>
        </w:rPr>
        <w:lastRenderedPageBreak/>
        <w:t xml:space="preserve">определенное схемой размещения, осуществляется путем проведения аукционов в соответствии с </w:t>
      </w:r>
      <w:hyperlink w:anchor="Par3" w:history="1">
        <w:r w:rsidR="00184B98" w:rsidRPr="00613DD5">
          <w:rPr>
            <w:rFonts w:eastAsia="Calibri"/>
          </w:rPr>
          <w:t xml:space="preserve">пунктом </w:t>
        </w:r>
        <w:r w:rsidR="00C41E16" w:rsidRPr="00613DD5">
          <w:rPr>
            <w:rFonts w:eastAsia="Calibri"/>
          </w:rPr>
          <w:t>5</w:t>
        </w:r>
        <w:r w:rsidR="00431D65" w:rsidRPr="00613DD5">
          <w:rPr>
            <w:rFonts w:eastAsia="Calibri"/>
          </w:rPr>
          <w:t>.2</w:t>
        </w:r>
      </w:hyperlink>
      <w:r w:rsidR="00431D65" w:rsidRPr="00613DD5">
        <w:rPr>
          <w:rFonts w:eastAsia="Calibri"/>
        </w:rPr>
        <w:t>.</w:t>
      </w:r>
    </w:p>
    <w:p w:rsidR="003A234C" w:rsidRPr="00613DD5" w:rsidRDefault="003A234C" w:rsidP="00917E67">
      <w:pPr>
        <w:ind w:firstLine="709"/>
        <w:jc w:val="center"/>
      </w:pPr>
    </w:p>
    <w:p w:rsidR="00D872EE" w:rsidRPr="00613DD5" w:rsidRDefault="003A234C" w:rsidP="00311262">
      <w:pPr>
        <w:autoSpaceDE w:val="0"/>
        <w:autoSpaceDN w:val="0"/>
        <w:adjustRightInd w:val="0"/>
        <w:jc w:val="center"/>
        <w:outlineLvl w:val="1"/>
      </w:pPr>
      <w:r w:rsidRPr="00613DD5">
        <w:t>6</w:t>
      </w:r>
      <w:r w:rsidR="00D872EE" w:rsidRPr="00613DD5">
        <w:t xml:space="preserve">. Требования к </w:t>
      </w:r>
      <w:r w:rsidR="00431D65" w:rsidRPr="00613DD5">
        <w:t>эксплуатации НТО</w:t>
      </w:r>
    </w:p>
    <w:bookmarkEnd w:id="1"/>
    <w:p w:rsidR="00D872EE" w:rsidRPr="00613DD5" w:rsidRDefault="003A234C" w:rsidP="00917E67">
      <w:pPr>
        <w:ind w:firstLine="709"/>
        <w:jc w:val="both"/>
      </w:pPr>
      <w:r w:rsidRPr="00613DD5">
        <w:t>6</w:t>
      </w:r>
      <w:r w:rsidR="00D872EE" w:rsidRPr="00613DD5">
        <w:t xml:space="preserve">.1. </w:t>
      </w:r>
      <w:proofErr w:type="gramStart"/>
      <w:r w:rsidR="00D872EE" w:rsidRPr="00613DD5">
        <w:t>При эксплуатации</w:t>
      </w:r>
      <w:r w:rsidR="00DD710B" w:rsidRPr="00613DD5">
        <w:t xml:space="preserve"> НТО</w:t>
      </w:r>
      <w:r w:rsidR="00D872EE" w:rsidRPr="00613DD5">
        <w:t xml:space="preserve"> должно обеспечиваться соблюдение санитарных норм и правил СП 2.3.6.1066-01 «Санитарно-эпидемиологические требования к организациям торговли и обороту в них продовольственного сырья и пищевых продуктов», СП 2.3.6.1079-01 «Санитарно-эпидемиологические требования к организациям общественного питания, изготовлению и </w:t>
      </w:r>
      <w:proofErr w:type="spellStart"/>
      <w:r w:rsidR="00D872EE" w:rsidRPr="00613DD5">
        <w:t>оборотоспособности</w:t>
      </w:r>
      <w:proofErr w:type="spellEnd"/>
      <w:r w:rsidR="00D872EE" w:rsidRPr="00613DD5">
        <w:t xml:space="preserve"> в них пищевых продуктов и продовольственного сырья», противопожарных, экологических и других правил, а также соблюдение условий труда и правил личной гигиены</w:t>
      </w:r>
      <w:proofErr w:type="gramEnd"/>
      <w:r w:rsidR="00D872EE" w:rsidRPr="00613DD5">
        <w:t xml:space="preserve"> работниками.</w:t>
      </w:r>
    </w:p>
    <w:p w:rsidR="005E7786" w:rsidRPr="00613DD5" w:rsidRDefault="003A234C" w:rsidP="00917E6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DD5">
        <w:rPr>
          <w:rFonts w:ascii="Times New Roman" w:hAnsi="Times New Roman" w:cs="Times New Roman"/>
          <w:sz w:val="28"/>
          <w:szCs w:val="28"/>
        </w:rPr>
        <w:t>6</w:t>
      </w:r>
      <w:r w:rsidR="005E7786" w:rsidRPr="00613DD5">
        <w:rPr>
          <w:rFonts w:ascii="Times New Roman" w:hAnsi="Times New Roman" w:cs="Times New Roman"/>
          <w:sz w:val="28"/>
          <w:szCs w:val="28"/>
        </w:rPr>
        <w:t>.2.</w:t>
      </w:r>
      <w:r w:rsidR="005E7786" w:rsidRPr="00613DD5">
        <w:t xml:space="preserve"> </w:t>
      </w:r>
      <w:r w:rsidR="004E70AD" w:rsidRPr="00613DD5">
        <w:t xml:space="preserve">  </w:t>
      </w:r>
      <w:r w:rsidR="004E70AD" w:rsidRPr="00613DD5">
        <w:rPr>
          <w:rFonts w:ascii="Times New Roman" w:hAnsi="Times New Roman" w:cs="Times New Roman"/>
          <w:sz w:val="28"/>
          <w:szCs w:val="28"/>
        </w:rPr>
        <w:t>НТО</w:t>
      </w:r>
      <w:r w:rsidR="005E7786" w:rsidRPr="00613DD5">
        <w:rPr>
          <w:rFonts w:ascii="Times New Roman" w:eastAsia="Calibri" w:hAnsi="Times New Roman" w:cs="Times New Roman"/>
          <w:sz w:val="28"/>
          <w:szCs w:val="28"/>
        </w:rPr>
        <w:t xml:space="preserve"> должны устанавливаться и эксплуатироваться в соответствии с </w:t>
      </w:r>
      <w:hyperlink r:id="rId17" w:history="1">
        <w:r w:rsidR="005E7786" w:rsidRPr="00613DD5">
          <w:rPr>
            <w:rFonts w:ascii="Times New Roman" w:eastAsia="Calibri" w:hAnsi="Times New Roman" w:cs="Times New Roman"/>
            <w:sz w:val="28"/>
            <w:szCs w:val="28"/>
          </w:rPr>
          <w:t>Правилами</w:t>
        </w:r>
      </w:hyperlink>
      <w:r w:rsidR="005E7786" w:rsidRPr="00613DD5">
        <w:rPr>
          <w:rFonts w:ascii="Times New Roman" w:eastAsia="Calibri" w:hAnsi="Times New Roman" w:cs="Times New Roman"/>
          <w:sz w:val="28"/>
          <w:szCs w:val="28"/>
        </w:rPr>
        <w:t xml:space="preserve"> благоустройства</w:t>
      </w:r>
      <w:r w:rsidR="00193B34" w:rsidRPr="00613DD5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0E3738" w:rsidRPr="00613DD5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="00C167D5" w:rsidRPr="00613DD5">
        <w:rPr>
          <w:rFonts w:ascii="Times New Roman" w:eastAsia="Calibri" w:hAnsi="Times New Roman" w:cs="Times New Roman"/>
          <w:sz w:val="28"/>
          <w:szCs w:val="28"/>
        </w:rPr>
        <w:t>ого</w:t>
      </w:r>
      <w:r w:rsidR="005E7786" w:rsidRPr="00613DD5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C167D5" w:rsidRPr="00613DD5">
        <w:rPr>
          <w:rFonts w:ascii="Times New Roman" w:eastAsia="Calibri" w:hAnsi="Times New Roman" w:cs="Times New Roman"/>
          <w:sz w:val="28"/>
          <w:szCs w:val="28"/>
        </w:rPr>
        <w:t>я</w:t>
      </w:r>
      <w:r w:rsidR="000E3738" w:rsidRPr="00613DD5">
        <w:rPr>
          <w:rFonts w:ascii="Times New Roman" w:eastAsia="Calibri" w:hAnsi="Times New Roman" w:cs="Times New Roman"/>
          <w:sz w:val="28"/>
          <w:szCs w:val="28"/>
        </w:rPr>
        <w:t xml:space="preserve"> Бийского района, на территории которого устанавливается НТО</w:t>
      </w:r>
      <w:r w:rsidR="005E7786" w:rsidRPr="00613D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bookmarkStart w:id="4" w:name="sub_40022"/>
      <w:r w:rsidRPr="00613DD5">
        <w:t>6</w:t>
      </w:r>
      <w:r w:rsidR="005E7786" w:rsidRPr="00613DD5">
        <w:t>.3</w:t>
      </w:r>
      <w:r w:rsidR="00D872EE" w:rsidRPr="00613DD5">
        <w:t xml:space="preserve">. </w:t>
      </w:r>
      <w:r w:rsidR="004E70AD" w:rsidRPr="00613DD5">
        <w:t xml:space="preserve">НТО </w:t>
      </w:r>
      <w:r w:rsidR="00D872EE" w:rsidRPr="00613DD5">
        <w:t xml:space="preserve">должны устанавливаться на твердые виды покрытия, оборудоваться осветительным оборудованием, малыми контейнерами для мусора. 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6</w:t>
      </w:r>
      <w:r w:rsidR="000E3738" w:rsidRPr="00613DD5">
        <w:t>.4</w:t>
      </w:r>
      <w:r w:rsidR="00D872EE" w:rsidRPr="00613DD5">
        <w:t xml:space="preserve">. Владельцы </w:t>
      </w:r>
      <w:r w:rsidR="004E70AD" w:rsidRPr="00613DD5">
        <w:t xml:space="preserve">НТО </w:t>
      </w:r>
      <w:r w:rsidR="00D872EE" w:rsidRPr="00613DD5">
        <w:t xml:space="preserve"> обязаны обеспечить самостоятельный вывоз или заключение договоров на вывоз мусора и других отходов, крупногабаритного мусора, со специализированными предприятиями с соблюдением установленных норм накопления.</w:t>
      </w:r>
    </w:p>
    <w:p w:rsidR="00D872EE" w:rsidRPr="00613DD5" w:rsidRDefault="003A234C" w:rsidP="00917E67">
      <w:pPr>
        <w:ind w:firstLine="709"/>
        <w:jc w:val="both"/>
      </w:pPr>
      <w:bookmarkStart w:id="5" w:name="sub_40023"/>
      <w:bookmarkEnd w:id="4"/>
      <w:r w:rsidRPr="00613DD5">
        <w:t>6</w:t>
      </w:r>
      <w:r w:rsidR="00D872EE" w:rsidRPr="00613DD5">
        <w:t>.</w:t>
      </w:r>
      <w:r w:rsidR="000E3738" w:rsidRPr="00613DD5">
        <w:t>5</w:t>
      </w:r>
      <w:r w:rsidR="00D872EE" w:rsidRPr="00613DD5">
        <w:t xml:space="preserve">. На Объектах допускается использование </w:t>
      </w:r>
      <w:proofErr w:type="spellStart"/>
      <w:r w:rsidR="00D872EE" w:rsidRPr="00613DD5">
        <w:t>весоизмерительных</w:t>
      </w:r>
      <w:proofErr w:type="spellEnd"/>
      <w:r w:rsidR="00D872EE" w:rsidRPr="00613DD5">
        <w:t xml:space="preserve"> приборов, соответствующих области применения к классу точности, имеющих необходимые оттиски </w:t>
      </w:r>
      <w:proofErr w:type="spellStart"/>
      <w:r w:rsidR="00D872EE" w:rsidRPr="00613DD5">
        <w:t>поверительных</w:t>
      </w:r>
      <w:proofErr w:type="spellEnd"/>
      <w:r w:rsidR="00D872EE" w:rsidRPr="00613DD5">
        <w:t xml:space="preserve"> клейм, удостоверяющих технические требования для обеспечения единства и точности измерения. Применяемые средства измерения должны проходить проверку в установленном порядке и быть исправны.</w:t>
      </w:r>
    </w:p>
    <w:p w:rsidR="00D872EE" w:rsidRPr="00613DD5" w:rsidRDefault="003A234C" w:rsidP="00917E67">
      <w:pPr>
        <w:ind w:firstLine="709"/>
        <w:jc w:val="both"/>
      </w:pPr>
      <w:bookmarkStart w:id="6" w:name="sub_40024"/>
      <w:bookmarkEnd w:id="5"/>
      <w:r w:rsidRPr="00613DD5">
        <w:t>6</w:t>
      </w:r>
      <w:r w:rsidR="00D872EE" w:rsidRPr="00613DD5">
        <w:t>.</w:t>
      </w:r>
      <w:r w:rsidR="000E3738" w:rsidRPr="00613DD5">
        <w:t>6</w:t>
      </w:r>
      <w:r w:rsidR="00D872EE" w:rsidRPr="00613DD5">
        <w:t>.</w:t>
      </w:r>
      <w:r w:rsidR="004E70AD" w:rsidRPr="00613DD5">
        <w:t xml:space="preserve"> </w:t>
      </w:r>
      <w:r w:rsidR="00D872EE" w:rsidRPr="00613DD5">
        <w:t xml:space="preserve">Владельцы </w:t>
      </w:r>
      <w:r w:rsidR="004E70AD" w:rsidRPr="00613DD5">
        <w:t xml:space="preserve">НТО </w:t>
      </w:r>
      <w:r w:rsidR="00D872EE" w:rsidRPr="00613DD5">
        <w:t>обязаны обеспечить постоянный уход за их внешним видом: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территории.</w:t>
      </w:r>
    </w:p>
    <w:p w:rsidR="00D872EE" w:rsidRPr="00613DD5" w:rsidRDefault="003A234C" w:rsidP="00917E67">
      <w:pPr>
        <w:ind w:firstLine="709"/>
        <w:jc w:val="both"/>
      </w:pPr>
      <w:bookmarkStart w:id="7" w:name="sub_40026"/>
      <w:bookmarkEnd w:id="6"/>
      <w:r w:rsidRPr="00613DD5">
        <w:t>6</w:t>
      </w:r>
      <w:r w:rsidR="00D872EE" w:rsidRPr="00613DD5">
        <w:t>.</w:t>
      </w:r>
      <w:r w:rsidR="000E3738" w:rsidRPr="00613DD5">
        <w:t>7</w:t>
      </w:r>
      <w:r w:rsidR="00D872EE" w:rsidRPr="00613DD5">
        <w:t>. На объектах должна быть вывеска: для юридического лица - фирменное наименование (наименование), место его нахождения (адрес) и режим его работы; для индивидуального предпринимателя - информация о государственной регистрации и наименование зарегистрировавшего его органа, режим его работы.</w:t>
      </w:r>
    </w:p>
    <w:p w:rsidR="00D872EE" w:rsidRPr="00613DD5" w:rsidRDefault="003A234C" w:rsidP="00917E67">
      <w:pPr>
        <w:ind w:firstLine="709"/>
        <w:jc w:val="both"/>
      </w:pPr>
      <w:bookmarkStart w:id="8" w:name="sub_40029"/>
      <w:bookmarkEnd w:id="7"/>
      <w:r w:rsidRPr="00613DD5">
        <w:t>6</w:t>
      </w:r>
      <w:r w:rsidR="00D872EE" w:rsidRPr="00613DD5">
        <w:t>.</w:t>
      </w:r>
      <w:r w:rsidR="000E3738" w:rsidRPr="00613DD5">
        <w:t>8</w:t>
      </w:r>
      <w:r w:rsidR="00D872EE" w:rsidRPr="00613DD5">
        <w:t>. Запрещается размещение летних торговых площадок и летних кафе на придомовых территориях.</w:t>
      </w:r>
    </w:p>
    <w:p w:rsidR="00D872EE" w:rsidRPr="00613DD5" w:rsidRDefault="003A234C" w:rsidP="00917E67">
      <w:pPr>
        <w:ind w:firstLine="709"/>
        <w:jc w:val="both"/>
      </w:pPr>
      <w:r w:rsidRPr="00613DD5">
        <w:t>6</w:t>
      </w:r>
      <w:r w:rsidR="00D872EE" w:rsidRPr="00613DD5">
        <w:t>.</w:t>
      </w:r>
      <w:r w:rsidR="000E3738" w:rsidRPr="00613DD5">
        <w:t>9</w:t>
      </w:r>
      <w:r w:rsidR="00D872EE" w:rsidRPr="00613DD5">
        <w:t>.</w:t>
      </w:r>
      <w:r w:rsidR="004E70AD" w:rsidRPr="00613DD5">
        <w:t xml:space="preserve"> </w:t>
      </w:r>
      <w:r w:rsidR="00D872EE" w:rsidRPr="00613DD5">
        <w:t>Н</w:t>
      </w:r>
      <w:r w:rsidR="004E70AD" w:rsidRPr="00613DD5">
        <w:t xml:space="preserve">ТО </w:t>
      </w:r>
      <w:r w:rsidR="00D872EE" w:rsidRPr="00613DD5">
        <w:t>должны быть оснащены аптечкой первой медицинской помощи.</w:t>
      </w:r>
    </w:p>
    <w:bookmarkEnd w:id="8"/>
    <w:p w:rsidR="00C66BBC" w:rsidRPr="00613DD5" w:rsidRDefault="003A234C" w:rsidP="00917E67">
      <w:pPr>
        <w:ind w:firstLine="709"/>
        <w:jc w:val="both"/>
      </w:pPr>
      <w:r w:rsidRPr="00613DD5">
        <w:t>6</w:t>
      </w:r>
      <w:r w:rsidR="000E3738" w:rsidRPr="00613DD5">
        <w:t>.10</w:t>
      </w:r>
      <w:r w:rsidR="00C66BBC" w:rsidRPr="00613DD5">
        <w:t>. Н</w:t>
      </w:r>
      <w:r w:rsidR="00251307" w:rsidRPr="00613DD5">
        <w:t>ТО</w:t>
      </w:r>
      <w:r w:rsidR="00C66BBC" w:rsidRPr="00613DD5">
        <w:t xml:space="preserve"> должны быть обеспечены  освещение</w:t>
      </w:r>
      <w:r w:rsidR="004B1F63" w:rsidRPr="00613DD5">
        <w:t>м</w:t>
      </w:r>
      <w:r w:rsidR="00C66BBC" w:rsidRPr="00613DD5">
        <w:t xml:space="preserve"> всей территории объекта в темное время суток (при наличии возможности использования существующих электрических сетей).</w:t>
      </w:r>
    </w:p>
    <w:p w:rsidR="00C66BBC" w:rsidRPr="00613DD5" w:rsidRDefault="003A234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t>6</w:t>
      </w:r>
      <w:r w:rsidR="00C66BBC" w:rsidRPr="00613DD5">
        <w:t>.1</w:t>
      </w:r>
      <w:r w:rsidR="000E3738" w:rsidRPr="00613DD5">
        <w:t>1</w:t>
      </w:r>
      <w:r w:rsidR="00C66BBC" w:rsidRPr="00613DD5">
        <w:t>. Н</w:t>
      </w:r>
      <w:r w:rsidR="00251307" w:rsidRPr="00613DD5">
        <w:t>ТО</w:t>
      </w:r>
      <w:r w:rsidR="00C66BBC" w:rsidRPr="00613DD5">
        <w:t xml:space="preserve"> должны</w:t>
      </w:r>
      <w:r w:rsidR="00DD710B" w:rsidRPr="00613DD5">
        <w:t xml:space="preserve"> быть </w:t>
      </w:r>
      <w:r w:rsidR="00F52D8E" w:rsidRPr="00613DD5">
        <w:t>обеспечены</w:t>
      </w:r>
      <w:r w:rsidR="00C66BBC" w:rsidRPr="00613DD5">
        <w:t xml:space="preserve"> исправн</w:t>
      </w:r>
      <w:r w:rsidR="00DD710B" w:rsidRPr="00613DD5">
        <w:t>ыми</w:t>
      </w:r>
      <w:r w:rsidR="00C66BBC" w:rsidRPr="00613DD5">
        <w:t xml:space="preserve"> огнетушител</w:t>
      </w:r>
      <w:r w:rsidR="00DD710B" w:rsidRPr="00613DD5">
        <w:t>ями</w:t>
      </w:r>
      <w:r w:rsidR="00C66BBC" w:rsidRPr="00613DD5">
        <w:t xml:space="preserve">, </w:t>
      </w:r>
      <w:r w:rsidR="00DD710B" w:rsidRPr="00613DD5">
        <w:t>которые должны проходить периодический</w:t>
      </w:r>
      <w:r w:rsidR="00C66BBC" w:rsidRPr="00613DD5">
        <w:t xml:space="preserve"> осмотр и проверк</w:t>
      </w:r>
      <w:r w:rsidR="00DD710B" w:rsidRPr="00613DD5">
        <w:t>у</w:t>
      </w:r>
      <w:r w:rsidR="00C66BBC" w:rsidRPr="00613DD5">
        <w:t>, а также своевременную перезарядку</w:t>
      </w:r>
      <w:r w:rsidR="00DD710B" w:rsidRPr="00613DD5">
        <w:t>.</w:t>
      </w:r>
      <w:r w:rsidR="00C66BBC" w:rsidRPr="00613DD5">
        <w:rPr>
          <w:rFonts w:eastAsia="Calibri"/>
        </w:rPr>
        <w:t xml:space="preserve"> </w:t>
      </w:r>
    </w:p>
    <w:p w:rsidR="0051038F" w:rsidRPr="00613DD5" w:rsidRDefault="003A234C" w:rsidP="00917E67">
      <w:pPr>
        <w:ind w:firstLine="709"/>
        <w:jc w:val="both"/>
      </w:pPr>
      <w:r w:rsidRPr="00613DD5">
        <w:rPr>
          <w:rFonts w:eastAsia="Calibri"/>
        </w:rPr>
        <w:lastRenderedPageBreak/>
        <w:t>6</w:t>
      </w:r>
      <w:r w:rsidR="0051038F" w:rsidRPr="00613DD5">
        <w:rPr>
          <w:rFonts w:eastAsia="Calibri"/>
        </w:rPr>
        <w:t>.1</w:t>
      </w:r>
      <w:r w:rsidR="000E3738" w:rsidRPr="00613DD5">
        <w:rPr>
          <w:rFonts w:eastAsia="Calibri"/>
        </w:rPr>
        <w:t>2</w:t>
      </w:r>
      <w:r w:rsidR="0051038F" w:rsidRPr="00613DD5">
        <w:rPr>
          <w:rFonts w:eastAsia="Calibri"/>
        </w:rPr>
        <w:t>.</w:t>
      </w:r>
      <w:r w:rsidR="004E70AD" w:rsidRPr="00613DD5">
        <w:rPr>
          <w:rFonts w:eastAsia="Calibri"/>
        </w:rPr>
        <w:t xml:space="preserve"> </w:t>
      </w:r>
      <w:r w:rsidR="00251307" w:rsidRPr="00613DD5">
        <w:t>Требования к НТО</w:t>
      </w:r>
      <w:r w:rsidR="0051038F" w:rsidRPr="00613DD5">
        <w:t xml:space="preserve"> (внешний вид, размеры, площадь, конструктивная схема и иные требования) </w:t>
      </w:r>
      <w:r w:rsidR="00DD710B" w:rsidRPr="00613DD5">
        <w:t xml:space="preserve"> должны быть согласованны  с главным градостроителем Администрации Бийского района</w:t>
      </w:r>
      <w:r w:rsidR="0051038F" w:rsidRPr="00613DD5">
        <w:t>.</w:t>
      </w:r>
    </w:p>
    <w:p w:rsidR="006F2F8E" w:rsidRPr="00613DD5" w:rsidRDefault="003A234C" w:rsidP="00917E67">
      <w:pPr>
        <w:ind w:firstLine="709"/>
        <w:jc w:val="both"/>
      </w:pPr>
      <w:r w:rsidRPr="00613DD5">
        <w:t>6</w:t>
      </w:r>
      <w:r w:rsidR="000E3738" w:rsidRPr="00613DD5">
        <w:t>.13</w:t>
      </w:r>
      <w:r w:rsidR="006F2F8E" w:rsidRPr="00613DD5">
        <w:t xml:space="preserve">. В случае расположения </w:t>
      </w:r>
      <w:r w:rsidR="00184B98" w:rsidRPr="00613DD5">
        <w:t>НТО</w:t>
      </w:r>
      <w:r w:rsidR="00A75137" w:rsidRPr="00613DD5">
        <w:t xml:space="preserve"> в пределах дорог,</w:t>
      </w:r>
      <w:r w:rsidR="006F2F8E" w:rsidRPr="00613DD5">
        <w:t xml:space="preserve"> их размещение возможно лишь на замощенной (асфальтированной) площадке в границах тротуара и при условии соблюдения свободной ширины прохода по тротуару не менее </w:t>
      </w:r>
      <w:smartTag w:uri="urn:schemas-microsoft-com:office:smarttags" w:element="metricconverter">
        <w:smartTagPr>
          <w:attr w:name="ProductID" w:val="2 метров"/>
        </w:smartTagPr>
        <w:r w:rsidR="006F2F8E" w:rsidRPr="00613DD5">
          <w:t>2 метров</w:t>
        </w:r>
      </w:smartTag>
      <w:r w:rsidR="006F2F8E" w:rsidRPr="00613DD5">
        <w:t xml:space="preserve"> от крайнего элемента объекта торговли до края проезжей части</w:t>
      </w:r>
    </w:p>
    <w:p w:rsidR="00797E2B" w:rsidRPr="00613DD5" w:rsidRDefault="003A234C" w:rsidP="00917E67">
      <w:pPr>
        <w:ind w:firstLine="709"/>
        <w:jc w:val="both"/>
      </w:pPr>
      <w:r w:rsidRPr="00613DD5">
        <w:t>6</w:t>
      </w:r>
      <w:r w:rsidR="00797E2B" w:rsidRPr="00613DD5">
        <w:t>.1</w:t>
      </w:r>
      <w:r w:rsidR="000E3738" w:rsidRPr="00613DD5">
        <w:t>4</w:t>
      </w:r>
      <w:r w:rsidR="00797E2B" w:rsidRPr="00613DD5">
        <w:t>.</w:t>
      </w:r>
      <w:r w:rsidR="004E70AD" w:rsidRPr="00613DD5">
        <w:t xml:space="preserve">  </w:t>
      </w:r>
      <w:r w:rsidR="00797E2B" w:rsidRPr="00613DD5">
        <w:t xml:space="preserve"> Размещаемые </w:t>
      </w:r>
      <w:r w:rsidR="00184B98" w:rsidRPr="00613DD5">
        <w:t>НТО</w:t>
      </w:r>
      <w:r w:rsidR="00797E2B" w:rsidRPr="00613DD5">
        <w:t xml:space="preserve"> не должны препятствовать доступу пожарных подразделений к существующим зданиям</w:t>
      </w:r>
      <w:r w:rsidR="00B47AF2" w:rsidRPr="00613DD5">
        <w:t>, строениям и</w:t>
      </w:r>
      <w:r w:rsidR="00797E2B" w:rsidRPr="00613DD5">
        <w:t xml:space="preserve"> сооружениям.</w:t>
      </w:r>
    </w:p>
    <w:p w:rsidR="002E2508" w:rsidRPr="00613DD5" w:rsidRDefault="003A234C" w:rsidP="00917E67">
      <w:pPr>
        <w:ind w:firstLine="709"/>
        <w:jc w:val="both"/>
      </w:pPr>
      <w:r w:rsidRPr="00613DD5">
        <w:t>6</w:t>
      </w:r>
      <w:r w:rsidR="00797E2B" w:rsidRPr="00613DD5">
        <w:t>.1</w:t>
      </w:r>
      <w:r w:rsidR="000E3738" w:rsidRPr="00613DD5">
        <w:t>5</w:t>
      </w:r>
      <w:r w:rsidR="00797E2B" w:rsidRPr="00613DD5">
        <w:t>. Н</w:t>
      </w:r>
      <w:r w:rsidR="00184B98" w:rsidRPr="00613DD5">
        <w:t>ТО</w:t>
      </w:r>
      <w:r w:rsidR="00797E2B" w:rsidRPr="00613DD5">
        <w:t xml:space="preserve">, для которых, исходя из их функционального назначения, а также по санитарно-гигиеническим требованиям и нормативам, требуется подключение к сетям водоснабжения и </w:t>
      </w:r>
      <w:proofErr w:type="spellStart"/>
      <w:r w:rsidR="00797E2B" w:rsidRPr="00613DD5">
        <w:t>канализования</w:t>
      </w:r>
      <w:proofErr w:type="spellEnd"/>
      <w:r w:rsidR="00797E2B" w:rsidRPr="00613DD5">
        <w:t>, могут размещаться вблизи инженерных коммуникаций при наличии технической возможности подключения.</w:t>
      </w:r>
    </w:p>
    <w:p w:rsidR="002E2508" w:rsidRPr="00613DD5" w:rsidRDefault="003A234C" w:rsidP="00917E67">
      <w:pPr>
        <w:ind w:firstLine="709"/>
        <w:jc w:val="both"/>
      </w:pPr>
      <w:r w:rsidRPr="00613DD5">
        <w:t>6</w:t>
      </w:r>
      <w:r w:rsidR="002E2508" w:rsidRPr="00613DD5">
        <w:t>.1</w:t>
      </w:r>
      <w:r w:rsidR="000E3738" w:rsidRPr="00613DD5">
        <w:t>6</w:t>
      </w:r>
      <w:r w:rsidR="002E2508" w:rsidRPr="00613DD5">
        <w:t xml:space="preserve">. При размещении </w:t>
      </w:r>
      <w:r w:rsidR="00184B98" w:rsidRPr="00613DD5">
        <w:t>НТО</w:t>
      </w:r>
      <w:r w:rsidR="002E2508" w:rsidRPr="00613DD5">
        <w:t xml:space="preserve"> запрещается переоборудовать их конструкции, менять конфигурацию, увеличивать площадь и размеры </w:t>
      </w:r>
      <w:r w:rsidR="00DD710B" w:rsidRPr="00613DD5">
        <w:t>НТО</w:t>
      </w:r>
      <w:r w:rsidR="002E2508" w:rsidRPr="00613DD5">
        <w:t xml:space="preserve">, </w:t>
      </w:r>
      <w:r w:rsidR="00DD710B" w:rsidRPr="00613DD5">
        <w:t>ограждения и другие конструкции. Т</w:t>
      </w:r>
      <w:r w:rsidR="002E2508" w:rsidRPr="00613DD5">
        <w:t xml:space="preserve">акже запрещается организовывать фундамент </w:t>
      </w:r>
      <w:r w:rsidR="00DD710B" w:rsidRPr="00613DD5">
        <w:t>НТО</w:t>
      </w:r>
      <w:r w:rsidR="002E2508" w:rsidRPr="00613DD5">
        <w:t xml:space="preserve"> и нарушать благоустройство территории.</w:t>
      </w:r>
    </w:p>
    <w:p w:rsidR="003D0BD9" w:rsidRPr="00613DD5" w:rsidRDefault="003A234C" w:rsidP="00917E67">
      <w:pPr>
        <w:shd w:val="clear" w:color="auto" w:fill="FFFFFF"/>
        <w:ind w:firstLine="709"/>
        <w:jc w:val="both"/>
      </w:pPr>
      <w:r w:rsidRPr="00613DD5">
        <w:t>6</w:t>
      </w:r>
      <w:r w:rsidR="00781DAA" w:rsidRPr="00613DD5">
        <w:t>.1</w:t>
      </w:r>
      <w:r w:rsidR="000E3738" w:rsidRPr="00613DD5">
        <w:t>7</w:t>
      </w:r>
      <w:r w:rsidR="00781DAA" w:rsidRPr="00613DD5">
        <w:t xml:space="preserve">. </w:t>
      </w:r>
      <w:r w:rsidR="003D2161" w:rsidRPr="00613DD5">
        <w:t>И</w:t>
      </w:r>
      <w:r w:rsidR="003D0BD9" w:rsidRPr="00613DD5">
        <w:t xml:space="preserve">змерительные приборы, используемые в </w:t>
      </w:r>
      <w:r w:rsidR="00DD710B" w:rsidRPr="00613DD5">
        <w:t>НТО</w:t>
      </w:r>
      <w:r w:rsidR="003D0BD9" w:rsidRPr="00613DD5">
        <w:t xml:space="preserve">, должны соответствовать области применения и классу точности, иметь необходимые оттиски </w:t>
      </w:r>
      <w:r w:rsidR="00E45C55" w:rsidRPr="00613DD5">
        <w:t xml:space="preserve"> </w:t>
      </w:r>
      <w:proofErr w:type="spellStart"/>
      <w:r w:rsidR="003D0BD9" w:rsidRPr="00613DD5">
        <w:t>поверительных</w:t>
      </w:r>
      <w:proofErr w:type="spellEnd"/>
      <w:r w:rsidR="003D0BD9" w:rsidRPr="00613DD5">
        <w:t xml:space="preserve"> клейм для обеспечения единства и точности измерения.</w:t>
      </w:r>
    </w:p>
    <w:p w:rsidR="003D0BD9" w:rsidRPr="00613DD5" w:rsidRDefault="003A234C" w:rsidP="00917E67">
      <w:pPr>
        <w:ind w:firstLine="709"/>
        <w:jc w:val="both"/>
      </w:pPr>
      <w:r w:rsidRPr="00613DD5">
        <w:t>6</w:t>
      </w:r>
      <w:r w:rsidR="00520E93" w:rsidRPr="00613DD5">
        <w:t>.1</w:t>
      </w:r>
      <w:r w:rsidR="000E3738" w:rsidRPr="00613DD5">
        <w:t>8</w:t>
      </w:r>
      <w:r w:rsidR="003D0BD9" w:rsidRPr="00613DD5">
        <w:t>.</w:t>
      </w:r>
      <w:r w:rsidR="00F96108" w:rsidRPr="00613DD5">
        <w:t xml:space="preserve"> </w:t>
      </w:r>
      <w:r w:rsidR="003D0BD9" w:rsidRPr="00613DD5">
        <w:t>Не допускается осуществлять складирование товара, упаковок, мусора на элементах благоустройства, прилегающей территории и кровлях.</w:t>
      </w:r>
    </w:p>
    <w:p w:rsidR="003D0BD9" w:rsidRPr="00613DD5" w:rsidRDefault="003A234C" w:rsidP="00857FC5">
      <w:pPr>
        <w:ind w:firstLine="708"/>
        <w:jc w:val="both"/>
      </w:pPr>
      <w:r w:rsidRPr="00613DD5">
        <w:t>6.1</w:t>
      </w:r>
      <w:r w:rsidR="000E3738" w:rsidRPr="00613DD5">
        <w:t>9</w:t>
      </w:r>
      <w:r w:rsidR="003D2161" w:rsidRPr="00613DD5">
        <w:t xml:space="preserve">. Торговая деятельность в </w:t>
      </w:r>
      <w:r w:rsidR="004E70AD" w:rsidRPr="00613DD5">
        <w:t xml:space="preserve">НТО </w:t>
      </w:r>
      <w:r w:rsidR="003D0BD9" w:rsidRPr="00613DD5">
        <w:t>осуществляется в режиме, определ</w:t>
      </w:r>
      <w:r w:rsidR="00857FC5" w:rsidRPr="00613DD5">
        <w:t>е</w:t>
      </w:r>
      <w:r w:rsidR="003D0BD9" w:rsidRPr="00613DD5">
        <w:t xml:space="preserve">нном в договоре на размещение </w:t>
      </w:r>
      <w:r w:rsidR="003D2161" w:rsidRPr="00613DD5">
        <w:t>нестационарного торгового объекта</w:t>
      </w:r>
      <w:r w:rsidR="003D0BD9" w:rsidRPr="00613DD5">
        <w:t xml:space="preserve">, но не ранее 07.00 часов и не позднее 23.00 часов по </w:t>
      </w:r>
      <w:r w:rsidR="00AC5311" w:rsidRPr="00613DD5">
        <w:t>местному</w:t>
      </w:r>
      <w:r w:rsidR="003D0BD9" w:rsidRPr="00613DD5">
        <w:t xml:space="preserve"> времени.</w:t>
      </w:r>
    </w:p>
    <w:p w:rsidR="00857FC5" w:rsidRPr="00613DD5" w:rsidRDefault="00857FC5" w:rsidP="00857FC5">
      <w:pPr>
        <w:ind w:firstLine="708"/>
        <w:jc w:val="both"/>
      </w:pPr>
    </w:p>
    <w:p w:rsidR="00D872EE" w:rsidRPr="00613DD5" w:rsidRDefault="003A234C" w:rsidP="00857FC5">
      <w:pPr>
        <w:jc w:val="center"/>
      </w:pPr>
      <w:bookmarkStart w:id="9" w:name="sub_40031"/>
      <w:r w:rsidRPr="00613DD5">
        <w:t>7</w:t>
      </w:r>
      <w:r w:rsidR="00D872EE" w:rsidRPr="00613DD5">
        <w:t>. Порядок продажи товаров</w:t>
      </w:r>
    </w:p>
    <w:p w:rsidR="00D872EE" w:rsidRPr="00613DD5" w:rsidRDefault="003A234C" w:rsidP="00857FC5">
      <w:pPr>
        <w:ind w:firstLine="708"/>
      </w:pPr>
      <w:bookmarkStart w:id="10" w:name="sub_40037"/>
      <w:bookmarkEnd w:id="9"/>
      <w:r w:rsidRPr="00613DD5">
        <w:t>7</w:t>
      </w:r>
      <w:r w:rsidR="00D872EE" w:rsidRPr="00613DD5">
        <w:t xml:space="preserve">.1. При реализации товаров на каждом </w:t>
      </w:r>
      <w:r w:rsidR="004E70AD" w:rsidRPr="00613DD5">
        <w:t>НТО</w:t>
      </w:r>
      <w:r w:rsidR="00D872EE" w:rsidRPr="00613DD5">
        <w:t xml:space="preserve"> должны быть документы, указывающие источник их поступления, а также документы, подтверждающие качество и безопасность продукции.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D872EE" w:rsidRPr="00613DD5">
        <w:t>.2. Образцы всех продовольственных и непродовольственных товаров должны быть снабжены единообразными и четко оформленными ценниками с указанием наименования товара, его сорта, цены за вес или единицу товара, даты его оформления, подписью материально ответственного лица и печатью юридического лица или индивидуального предпринимателя.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D872EE" w:rsidRPr="00613DD5">
        <w:t>.3. Торговля продовольственными товарами с применением посуды одноразового использования может осуществляться только при наличии емкостей для ее сбора.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D872EE" w:rsidRPr="00613DD5">
        <w:t xml:space="preserve">.4. На каждом </w:t>
      </w:r>
      <w:r w:rsidR="004E70AD" w:rsidRPr="00613DD5">
        <w:t>НТО</w:t>
      </w:r>
      <w:r w:rsidR="00D872EE" w:rsidRPr="00613DD5">
        <w:t xml:space="preserve"> в течение всего времени работы должны находиться и предъявляться по требованию органов, уполномоченных на проведение государственного и муниципального контроля (надзора) в соответствии с законодательством Российской Федерации, следующие документы: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D872EE" w:rsidRPr="00613DD5">
        <w:t xml:space="preserve">.4.1. Договор на размещение </w:t>
      </w:r>
      <w:r w:rsidR="00843CEA" w:rsidRPr="00613DD5">
        <w:t>НТО</w:t>
      </w:r>
      <w:r w:rsidR="00D872EE" w:rsidRPr="00613DD5">
        <w:t>;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D872EE" w:rsidRPr="00613DD5">
        <w:t>.4.2. Заверенная копия свидетельства о государственной регистрации юридического лица или индивидуального предпринимателя;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lastRenderedPageBreak/>
        <w:t>7</w:t>
      </w:r>
      <w:r w:rsidR="00D872EE" w:rsidRPr="00613DD5">
        <w:t>.4.3. Журнал учета мероприятий по контролю, личные медицинские книжки работников, ветеринарное заключение;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D872EE" w:rsidRPr="00613DD5">
        <w:t>.4.4. Документ о регистрации контрольно-кассовой техники (кроме случаев, когда в соответствии с федеральным законодательством контрольно-кассовая техника не применяется);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</w:pPr>
      <w:r w:rsidRPr="00613DD5">
        <w:t>7</w:t>
      </w:r>
      <w:r w:rsidR="00B90CA8" w:rsidRPr="00613DD5">
        <w:t xml:space="preserve">.4.5. </w:t>
      </w:r>
      <w:r w:rsidR="004E70AD" w:rsidRPr="00613DD5">
        <w:t xml:space="preserve"> </w:t>
      </w:r>
      <w:r w:rsidR="00D872EE" w:rsidRPr="00613DD5">
        <w:t xml:space="preserve"> Книга отзывов и предложений, прошитая, пронумерованная и заверенная руководителем юридического лица или индивидуальным предпринимателем.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D872EE" w:rsidRPr="00613DD5">
        <w:t xml:space="preserve">.5. Работники </w:t>
      </w:r>
      <w:r w:rsidR="00843CEA" w:rsidRPr="00613DD5">
        <w:t>НТО</w:t>
      </w:r>
      <w:r w:rsidR="00D872EE" w:rsidRPr="00613DD5">
        <w:t xml:space="preserve"> торговли обязаны: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D872EE" w:rsidRPr="00613DD5">
        <w:t>.5.1. Строго выполнять требования пожарной безопасности и санитарного законодательства;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D872EE" w:rsidRPr="00613DD5">
        <w:t>.5.2. Содержать</w:t>
      </w:r>
      <w:r w:rsidR="004E70AD" w:rsidRPr="00613DD5">
        <w:t xml:space="preserve"> НТО</w:t>
      </w:r>
      <w:r w:rsidR="00D872EE" w:rsidRPr="00613DD5">
        <w:t>, торговое оборудование в чистоте;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D872EE" w:rsidRPr="00613DD5">
        <w:t>.5.3. Предохранять товары от пыли, загрязнения;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D872EE" w:rsidRPr="00613DD5">
        <w:t>.5.4. Иметь чистую форменную одежду;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D872EE" w:rsidRPr="00613DD5">
        <w:t>.5.5. Строго соблюдать правила личной гигиены и санитарного содержания прилегающей территории, иметь медицинскую книжку;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D872EE" w:rsidRPr="00613DD5">
        <w:t xml:space="preserve">.5.6. Предоставлять потребителям достоверную информацию о реализуемых товарах (оказываемых услугах) в соответствии с Законом Российской Федерации от 07.02.1992 </w:t>
      </w:r>
      <w:r w:rsidR="00C37675" w:rsidRPr="00613DD5">
        <w:t>№</w:t>
      </w:r>
      <w:r w:rsidR="00D872EE" w:rsidRPr="00613DD5">
        <w:t xml:space="preserve"> 2300-1 «О защите прав потребителей» и ГОСТом Р51074 «Общие требования. Информация для потребителя».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D872EE" w:rsidRPr="00613DD5">
        <w:t xml:space="preserve">.6. </w:t>
      </w:r>
      <w:proofErr w:type="gramStart"/>
      <w:r w:rsidR="00D872EE" w:rsidRPr="00613DD5">
        <w:t xml:space="preserve">В </w:t>
      </w:r>
      <w:r w:rsidR="00C12C6F" w:rsidRPr="00613DD5">
        <w:t>НТО</w:t>
      </w:r>
      <w:r w:rsidR="00D872EE" w:rsidRPr="00613DD5">
        <w:t xml:space="preserve"> запрещается реализация скоропортящихся и особо скоропортящихся пищевых продуктов (колбасные изделия, копчености, молоко, молочные продукты, в том числе: кисломолочные, мясные и рыбные кулинарные изделия, кремовые кондитерские изделия, кондитерские изделия без упаковки, масложировая и маргариновая продукция, майонез, рыба горячего, холодного копчения и т.п.) при отсутствии холодильного оборудования на рабочем месте (охлаждаемая витрина) для их хранения, отдельного помещения моечной, фасовочной</w:t>
      </w:r>
      <w:proofErr w:type="gramEnd"/>
      <w:r w:rsidR="00D872EE" w:rsidRPr="00613DD5">
        <w:t>, необходимого набора разделочного и торгового инвентаря, весового оборудования и санитарно-бытовых помещений.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9A4E5A" w:rsidRPr="00613DD5">
        <w:t xml:space="preserve">.7. </w:t>
      </w:r>
      <w:r w:rsidR="00D872EE" w:rsidRPr="00613DD5">
        <w:t>Замороженная продукция может реализовываться только в зимний период или при наличии низкотемпературного холодильного оборудования. Запрещается повторное замораживание данной продукции.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9A4E5A" w:rsidRPr="00613DD5">
        <w:t xml:space="preserve">.8. </w:t>
      </w:r>
      <w:r w:rsidR="00D872EE" w:rsidRPr="00613DD5">
        <w:t>Запрещается реализация куриного яйца, мяса, субпродуктов без ветеринарного удостоверения и клейма.</w:t>
      </w:r>
    </w:p>
    <w:p w:rsidR="009A4E5A" w:rsidRPr="00613DD5" w:rsidRDefault="003A234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7</w:t>
      </w:r>
      <w:r w:rsidR="009A4E5A" w:rsidRPr="00613DD5">
        <w:rPr>
          <w:rFonts w:eastAsia="Calibri"/>
        </w:rPr>
        <w:t>.9. Отпуск хлеба, выпечных кондитерских и хлебобулочных изделий осуществляется в упакованном виде. При наличии одного рабочего места допускается продажа пищевых продуктов лишь в промышленной упаковке.</w:t>
      </w:r>
    </w:p>
    <w:p w:rsidR="009A4E5A" w:rsidRPr="00613DD5" w:rsidRDefault="003A234C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7</w:t>
      </w:r>
      <w:r w:rsidR="009A4E5A" w:rsidRPr="00613DD5">
        <w:rPr>
          <w:rFonts w:eastAsia="Calibri"/>
        </w:rPr>
        <w:t xml:space="preserve">.10. Реализация картофеля, свежей </w:t>
      </w:r>
      <w:r w:rsidR="000E3738" w:rsidRPr="00613DD5">
        <w:rPr>
          <w:rFonts w:eastAsia="Calibri"/>
        </w:rPr>
        <w:t>плодоовощной</w:t>
      </w:r>
      <w:r w:rsidR="009A4E5A" w:rsidRPr="00613DD5">
        <w:rPr>
          <w:rFonts w:eastAsia="Calibri"/>
        </w:rPr>
        <w:t xml:space="preserve"> продукции, в т.ч. бахчевым навалом, с земли не</w:t>
      </w:r>
      <w:r w:rsidR="00B06249" w:rsidRPr="00613DD5">
        <w:rPr>
          <w:rFonts w:eastAsia="Calibri"/>
        </w:rPr>
        <w:t xml:space="preserve"> должна </w:t>
      </w:r>
      <w:r w:rsidR="009A4E5A" w:rsidRPr="00613DD5">
        <w:rPr>
          <w:rFonts w:eastAsia="Calibri"/>
        </w:rPr>
        <w:t>осуществляется. Продажа бахчевых культур частями и с</w:t>
      </w:r>
      <w:r w:rsidR="004E70AD" w:rsidRPr="00613DD5">
        <w:rPr>
          <w:rFonts w:eastAsia="Calibri"/>
        </w:rPr>
        <w:t xml:space="preserve"> </w:t>
      </w:r>
      <w:r w:rsidR="009A4E5A" w:rsidRPr="00613DD5">
        <w:rPr>
          <w:rFonts w:eastAsia="Calibri"/>
        </w:rPr>
        <w:t xml:space="preserve"> надрезами не допускается.</w:t>
      </w:r>
    </w:p>
    <w:p w:rsidR="009A4E5A" w:rsidRPr="00613DD5" w:rsidRDefault="003F0FA8" w:rsidP="00917E67">
      <w:pPr>
        <w:autoSpaceDE w:val="0"/>
        <w:autoSpaceDN w:val="0"/>
        <w:adjustRightInd w:val="0"/>
        <w:jc w:val="both"/>
        <w:rPr>
          <w:rFonts w:eastAsia="Calibri"/>
        </w:rPr>
      </w:pPr>
      <w:r w:rsidRPr="00613DD5">
        <w:rPr>
          <w:rFonts w:eastAsia="Calibri"/>
        </w:rPr>
        <w:t xml:space="preserve">         </w:t>
      </w:r>
      <w:r w:rsidR="003A234C" w:rsidRPr="00613DD5">
        <w:rPr>
          <w:rFonts w:eastAsia="Calibri"/>
        </w:rPr>
        <w:t>7</w:t>
      </w:r>
      <w:r w:rsidR="009A4E5A" w:rsidRPr="00613DD5">
        <w:rPr>
          <w:rFonts w:eastAsia="Calibri"/>
        </w:rPr>
        <w:t xml:space="preserve">.11. </w:t>
      </w:r>
      <w:r w:rsidR="000E3738" w:rsidRPr="00613DD5">
        <w:rPr>
          <w:rFonts w:eastAsia="Calibri"/>
        </w:rPr>
        <w:t xml:space="preserve">Запрещается </w:t>
      </w:r>
      <w:r w:rsidR="009A4E5A" w:rsidRPr="00613DD5">
        <w:rPr>
          <w:rFonts w:eastAsia="Calibri"/>
        </w:rPr>
        <w:t xml:space="preserve"> реализовывать замороженную продукцию, пищевые продукты, изготовленные в быту: маринованные и соленые грибы, все виды консервированных и герметически упакованных в банки продуктов, соки, изделия на основе сахара (</w:t>
      </w:r>
      <w:proofErr w:type="spellStart"/>
      <w:r w:rsidR="009A4E5A" w:rsidRPr="00613DD5">
        <w:rPr>
          <w:rFonts w:eastAsia="Calibri"/>
        </w:rPr>
        <w:t>козинаки</w:t>
      </w:r>
      <w:proofErr w:type="spellEnd"/>
      <w:r w:rsidR="009A4E5A" w:rsidRPr="00613DD5">
        <w:rPr>
          <w:rFonts w:eastAsia="Calibri"/>
        </w:rPr>
        <w:t>, леденцы, воздушный рис и т.п.).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7</w:t>
      </w:r>
      <w:r w:rsidR="00D872EE" w:rsidRPr="00613DD5">
        <w:t>.</w:t>
      </w:r>
      <w:r w:rsidR="009A4E5A" w:rsidRPr="00613DD5">
        <w:t>12</w:t>
      </w:r>
      <w:r w:rsidR="00D872EE" w:rsidRPr="00613DD5">
        <w:t>. Запрещается раскладка товаров на тротуарах, земле, газонах, деревьях, парапетах, ящиках</w:t>
      </w:r>
      <w:r w:rsidR="004B2EBA" w:rsidRPr="00613DD5">
        <w:t xml:space="preserve">, вдоль автомобильных дорог общего пользования </w:t>
      </w:r>
      <w:r w:rsidR="004B2EBA" w:rsidRPr="00613DD5">
        <w:lastRenderedPageBreak/>
        <w:t>федерального</w:t>
      </w:r>
      <w:r w:rsidR="00225E2D" w:rsidRPr="00613DD5">
        <w:t xml:space="preserve">, краевого </w:t>
      </w:r>
      <w:r w:rsidR="004B2EBA" w:rsidRPr="00613DD5">
        <w:t xml:space="preserve">значения, в  </w:t>
      </w:r>
      <w:r w:rsidR="00462802" w:rsidRPr="00613DD5">
        <w:t xml:space="preserve"> </w:t>
      </w:r>
      <w:r w:rsidR="00FD0FFB" w:rsidRPr="00613DD5">
        <w:t>придорожной полосе автомобильной дороги</w:t>
      </w:r>
      <w:r w:rsidR="00DC0C77" w:rsidRPr="00613DD5">
        <w:t xml:space="preserve"> и полосе отвода автомобильных дорог</w:t>
      </w:r>
      <w:r w:rsidR="00F96108" w:rsidRPr="00613DD5">
        <w:t xml:space="preserve"> и </w:t>
      </w:r>
      <w:r w:rsidR="004802D0" w:rsidRPr="00613DD5">
        <w:t xml:space="preserve">в местах определенных п. </w:t>
      </w:r>
      <w:r w:rsidR="00184B98" w:rsidRPr="00613DD5">
        <w:t>3.</w:t>
      </w:r>
      <w:r w:rsidR="00B06249" w:rsidRPr="00613DD5">
        <w:t>6 настоящего П</w:t>
      </w:r>
      <w:r w:rsidR="004802D0" w:rsidRPr="00613DD5">
        <w:t>оложения.</w:t>
      </w:r>
    </w:p>
    <w:p w:rsidR="00857FC5" w:rsidRPr="00613DD5" w:rsidRDefault="00857FC5" w:rsidP="00857FC5">
      <w:pPr>
        <w:autoSpaceDE w:val="0"/>
        <w:autoSpaceDN w:val="0"/>
        <w:adjustRightInd w:val="0"/>
        <w:jc w:val="center"/>
        <w:outlineLvl w:val="1"/>
      </w:pPr>
      <w:bookmarkStart w:id="11" w:name="sub_40041"/>
      <w:bookmarkEnd w:id="10"/>
    </w:p>
    <w:p w:rsidR="00D872EE" w:rsidRPr="00613DD5" w:rsidRDefault="003A234C" w:rsidP="00857FC5">
      <w:pPr>
        <w:autoSpaceDE w:val="0"/>
        <w:autoSpaceDN w:val="0"/>
        <w:adjustRightInd w:val="0"/>
        <w:jc w:val="center"/>
        <w:outlineLvl w:val="1"/>
      </w:pPr>
      <w:r w:rsidRPr="00613DD5">
        <w:t>8</w:t>
      </w:r>
      <w:r w:rsidR="00D872EE" w:rsidRPr="00613DD5">
        <w:t>. Особенности организации работы сезонной торговли,</w:t>
      </w:r>
    </w:p>
    <w:p w:rsidR="00D872EE" w:rsidRPr="00613DD5" w:rsidRDefault="00D872EE" w:rsidP="009E4B40">
      <w:pPr>
        <w:autoSpaceDE w:val="0"/>
        <w:autoSpaceDN w:val="0"/>
        <w:adjustRightInd w:val="0"/>
        <w:jc w:val="center"/>
        <w:outlineLvl w:val="1"/>
      </w:pPr>
      <w:r w:rsidRPr="00613DD5">
        <w:t>осуществляемой в качестве летнего кафе и летней торговой площадки</w:t>
      </w:r>
    </w:p>
    <w:bookmarkEnd w:id="11"/>
    <w:p w:rsidR="00D872EE" w:rsidRPr="00613DD5" w:rsidRDefault="003A234C" w:rsidP="00917E67">
      <w:pPr>
        <w:ind w:firstLine="709"/>
        <w:jc w:val="both"/>
      </w:pPr>
      <w:r w:rsidRPr="00613DD5">
        <w:t>8</w:t>
      </w:r>
      <w:r w:rsidR="00D872EE" w:rsidRPr="00613DD5">
        <w:t>.1. Услуга общественного питания, осуществляемая в соответствии с утвер</w:t>
      </w:r>
      <w:r w:rsidR="00483D97" w:rsidRPr="00613DD5">
        <w:t>жденной А</w:t>
      </w:r>
      <w:r w:rsidR="00D872EE" w:rsidRPr="00613DD5">
        <w:t>дминистрацией Бийского района Схемой размещения объектов в качестве летнего кафе, летней торговой площадки организуется на период с 1 мая по 1 октября.</w:t>
      </w:r>
    </w:p>
    <w:p w:rsidR="00D872EE" w:rsidRPr="00613DD5" w:rsidRDefault="003A234C" w:rsidP="00917E67">
      <w:pPr>
        <w:ind w:firstLine="709"/>
        <w:jc w:val="both"/>
      </w:pPr>
      <w:bookmarkStart w:id="12" w:name="sub_40042"/>
      <w:r w:rsidRPr="00613DD5">
        <w:t>8</w:t>
      </w:r>
      <w:r w:rsidR="00D872EE" w:rsidRPr="00613DD5">
        <w:t>.2. Летние кафе и летние торговые площадки должны быть благоустроены, оборудованы барной стойкой в комплексе с торгово-технологическим оборудованием для быстрого доведения пищи до готовности, мебелью для посетителей (с зонтиками и (или) тентовым навесом), иметь современное декоративно-художественное оформление, включая ограждение, освещение, озеленение, содержаться в соответствии с требованиями санитарных норм и правил.</w:t>
      </w:r>
    </w:p>
    <w:p w:rsidR="00D872EE" w:rsidRPr="00613DD5" w:rsidRDefault="003A234C" w:rsidP="00917E67">
      <w:pPr>
        <w:ind w:firstLine="709"/>
        <w:jc w:val="both"/>
      </w:pPr>
      <w:bookmarkStart w:id="13" w:name="sub_40043"/>
      <w:bookmarkEnd w:id="12"/>
      <w:r w:rsidRPr="00613DD5">
        <w:t>8</w:t>
      </w:r>
      <w:r w:rsidR="00D872EE" w:rsidRPr="00613DD5">
        <w:t>.3.</w:t>
      </w:r>
      <w:r w:rsidR="004E70AD" w:rsidRPr="00613DD5">
        <w:t xml:space="preserve"> </w:t>
      </w:r>
      <w:r w:rsidR="00D872EE" w:rsidRPr="00613DD5">
        <w:t>Для летних кафе при числе посадочных мест не более 50 определяется ассортимент блюд, соответствующий типу предприятия. Одноразовая посуда должна использоваться без взимания дополнительной платы.</w:t>
      </w:r>
    </w:p>
    <w:p w:rsidR="00D872EE" w:rsidRPr="00613DD5" w:rsidRDefault="003A234C" w:rsidP="00917E67">
      <w:pPr>
        <w:ind w:firstLine="709"/>
        <w:jc w:val="both"/>
      </w:pPr>
      <w:bookmarkStart w:id="14" w:name="sub_40044"/>
      <w:bookmarkEnd w:id="13"/>
      <w:r w:rsidRPr="00613DD5">
        <w:t>8</w:t>
      </w:r>
      <w:r w:rsidR="00D872EE" w:rsidRPr="00613DD5">
        <w:t>.4. Летние кафе и площадки размещаются на асфальтированных участках (бетонном покрытии, площадках, выложенных тротуарной плиткой и т.п.), должны быть удалены от дорог общего пользования, не препятствовать движению пешеходов.</w:t>
      </w:r>
    </w:p>
    <w:p w:rsidR="00D872EE" w:rsidRPr="00613DD5" w:rsidRDefault="003A234C" w:rsidP="00917E67">
      <w:pPr>
        <w:ind w:firstLine="709"/>
        <w:jc w:val="both"/>
      </w:pPr>
      <w:bookmarkStart w:id="15" w:name="sub_40045"/>
      <w:bookmarkEnd w:id="14"/>
      <w:r w:rsidRPr="00613DD5">
        <w:t>8</w:t>
      </w:r>
      <w:r w:rsidR="00D872EE" w:rsidRPr="00613DD5">
        <w:t xml:space="preserve">.5. При организации летнего кафе и летней торговой площадки необходимо обеспечение централизованным водоснабжением и </w:t>
      </w:r>
      <w:proofErr w:type="spellStart"/>
      <w:r w:rsidR="00D872EE" w:rsidRPr="00613DD5">
        <w:t>канализованием</w:t>
      </w:r>
      <w:proofErr w:type="spellEnd"/>
      <w:r w:rsidR="00D872EE" w:rsidRPr="00613DD5">
        <w:t>, в том числе и по временным схемам, наличие общественного туалета или биотуалета, умывальной раковины, отдельной умывальной раковины и туалета для персонала. Допускается использование туалетов ближайших организаций после заключения соответствующего договора. Расстояние от летнего кафе до туалета не д</w:t>
      </w:r>
      <w:r w:rsidR="00FD3A50" w:rsidRPr="00613DD5">
        <w:t>олжно быть менее 25 и более 100</w:t>
      </w:r>
      <w:r w:rsidR="00FD3A50" w:rsidRPr="00613DD5">
        <w:rPr>
          <w:color w:val="FFFFFF"/>
        </w:rPr>
        <w:t>_</w:t>
      </w:r>
      <w:r w:rsidR="00D872EE" w:rsidRPr="00613DD5">
        <w:t>метров.</w:t>
      </w:r>
    </w:p>
    <w:p w:rsidR="00D872EE" w:rsidRPr="00613DD5" w:rsidRDefault="003A234C" w:rsidP="00917E67">
      <w:pPr>
        <w:ind w:firstLine="709"/>
        <w:jc w:val="both"/>
      </w:pPr>
      <w:bookmarkStart w:id="16" w:name="sub_40046"/>
      <w:bookmarkEnd w:id="15"/>
      <w:r w:rsidRPr="00613DD5">
        <w:t>8</w:t>
      </w:r>
      <w:r w:rsidR="00D872EE" w:rsidRPr="00613DD5">
        <w:t xml:space="preserve">.6. </w:t>
      </w:r>
      <w:proofErr w:type="gramStart"/>
      <w:r w:rsidR="00D872EE" w:rsidRPr="00613DD5">
        <w:t>Летние кафе, организованные на базе стационарного предприятия общественного питания и находящиеся в его непосредственной близости, могут работать по основному меню данного предприятия с использованием фарфорофаянсовой, керамической, стеклянной посуды, столовых приборов из нержавеющей стали, используемых в стационарном предприятии.</w:t>
      </w:r>
      <w:proofErr w:type="gramEnd"/>
    </w:p>
    <w:p w:rsidR="00D872EE" w:rsidRPr="00613DD5" w:rsidRDefault="003A234C" w:rsidP="00917E67">
      <w:pPr>
        <w:ind w:firstLine="709"/>
        <w:jc w:val="both"/>
      </w:pPr>
      <w:bookmarkStart w:id="17" w:name="sub_40047"/>
      <w:bookmarkEnd w:id="16"/>
      <w:r w:rsidRPr="00613DD5">
        <w:t>8</w:t>
      </w:r>
      <w:r w:rsidR="00D872EE" w:rsidRPr="00613DD5">
        <w:t>.7. В летнем кафе и на летней торговой площадке обслуживание осуществляется официантами либо барменом через барную стойку, расчет с посетителями осуществляется официантами на основании выписанного барменом счета, по чеку через контрольно-кассовые машины.</w:t>
      </w:r>
    </w:p>
    <w:p w:rsidR="00D872EE" w:rsidRPr="00613DD5" w:rsidRDefault="003A234C" w:rsidP="00917E67">
      <w:pPr>
        <w:ind w:firstLine="709"/>
        <w:jc w:val="both"/>
      </w:pPr>
      <w:bookmarkStart w:id="18" w:name="sub_40048"/>
      <w:bookmarkEnd w:id="17"/>
      <w:r w:rsidRPr="00613DD5">
        <w:t>8</w:t>
      </w:r>
      <w:r w:rsidR="00DE42D5" w:rsidRPr="00613DD5">
        <w:t xml:space="preserve">.8. </w:t>
      </w:r>
      <w:r w:rsidR="00D872EE" w:rsidRPr="00613DD5">
        <w:t xml:space="preserve">Допускается использование до 22.00 часов музыкального сопровождения в деятельности летних кафе и летних торговых площадок, в соответствии с СП 4396-87 «Санитарные нормы допустимой громкости звучания звуковоспроизводящих и </w:t>
      </w:r>
      <w:proofErr w:type="spellStart"/>
      <w:r w:rsidR="00D872EE" w:rsidRPr="00613DD5">
        <w:t>звукоусилительных</w:t>
      </w:r>
      <w:proofErr w:type="spellEnd"/>
      <w:r w:rsidR="00D872EE" w:rsidRPr="00613DD5">
        <w:t xml:space="preserve"> устройств в закрытых помещениях и на открытых площадках».</w:t>
      </w:r>
    </w:p>
    <w:p w:rsidR="00D872EE" w:rsidRPr="00613DD5" w:rsidRDefault="003A234C" w:rsidP="00406FFF">
      <w:pPr>
        <w:autoSpaceDE w:val="0"/>
        <w:autoSpaceDN w:val="0"/>
        <w:adjustRightInd w:val="0"/>
        <w:jc w:val="center"/>
        <w:outlineLvl w:val="1"/>
      </w:pPr>
      <w:bookmarkStart w:id="19" w:name="sub_40061"/>
      <w:bookmarkEnd w:id="18"/>
      <w:r w:rsidRPr="00613DD5">
        <w:lastRenderedPageBreak/>
        <w:t>9</w:t>
      </w:r>
      <w:r w:rsidR="00D872EE" w:rsidRPr="00613DD5">
        <w:t>. Особенности организации работы палаток, лотков</w:t>
      </w:r>
    </w:p>
    <w:p w:rsidR="00D872EE" w:rsidRPr="00613DD5" w:rsidRDefault="003A234C" w:rsidP="00917E67">
      <w:pPr>
        <w:ind w:firstLine="709"/>
        <w:jc w:val="both"/>
      </w:pPr>
      <w:r w:rsidRPr="00613DD5">
        <w:t>9</w:t>
      </w:r>
      <w:r w:rsidR="00D872EE" w:rsidRPr="00613DD5">
        <w:t>.1.</w:t>
      </w:r>
      <w:r w:rsidR="00BE00D3" w:rsidRPr="00613DD5">
        <w:t xml:space="preserve"> </w:t>
      </w:r>
      <w:r w:rsidR="00D872EE" w:rsidRPr="00613DD5">
        <w:t xml:space="preserve"> Продавцам рекомендуется находиться на рабочем месте в форменной одежде единого образца.</w:t>
      </w:r>
    </w:p>
    <w:bookmarkEnd w:id="19"/>
    <w:p w:rsidR="00D872EE" w:rsidRPr="00613DD5" w:rsidRDefault="003A234C" w:rsidP="00917E67">
      <w:pPr>
        <w:ind w:firstLine="709"/>
        <w:jc w:val="both"/>
      </w:pPr>
      <w:r w:rsidRPr="00613DD5">
        <w:t>9</w:t>
      </w:r>
      <w:r w:rsidR="00D872EE" w:rsidRPr="00613DD5">
        <w:t>.2. Прилавки, столы должны быть покрыты водонепроницаемыми материалами, легко поддающимися мойке и дезинфекции.</w:t>
      </w:r>
    </w:p>
    <w:p w:rsidR="00D872EE" w:rsidRPr="00613DD5" w:rsidRDefault="003A234C" w:rsidP="00857FC5">
      <w:pPr>
        <w:ind w:firstLine="709"/>
        <w:jc w:val="both"/>
      </w:pPr>
      <w:bookmarkStart w:id="20" w:name="sub_40062"/>
      <w:r w:rsidRPr="00613DD5">
        <w:t>9</w:t>
      </w:r>
      <w:r w:rsidR="00D872EE" w:rsidRPr="00613DD5">
        <w:t xml:space="preserve">.3. Реализуемый товар должен выставляться на поддонах и реализовываться в упаковке производителя или отпускаться в бумаге, пакетах или другой соответствующей свойствам товара упаковке. </w:t>
      </w:r>
    </w:p>
    <w:bookmarkEnd w:id="20"/>
    <w:p w:rsidR="006C396C" w:rsidRPr="00613DD5" w:rsidRDefault="006C396C" w:rsidP="00857FC5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872EE" w:rsidRPr="00613DD5" w:rsidRDefault="003A234C" w:rsidP="00857FC5">
      <w:pPr>
        <w:autoSpaceDE w:val="0"/>
        <w:autoSpaceDN w:val="0"/>
        <w:adjustRightInd w:val="0"/>
        <w:jc w:val="center"/>
        <w:outlineLvl w:val="1"/>
      </w:pPr>
      <w:r w:rsidRPr="00613DD5">
        <w:t>10</w:t>
      </w:r>
      <w:r w:rsidR="00D872EE" w:rsidRPr="00613DD5">
        <w:t>. Особенности организации торговли квасом</w:t>
      </w:r>
    </w:p>
    <w:p w:rsidR="00D872EE" w:rsidRPr="00613DD5" w:rsidRDefault="003A234C" w:rsidP="00857FC5">
      <w:pPr>
        <w:ind w:firstLine="709"/>
        <w:jc w:val="both"/>
      </w:pPr>
      <w:r w:rsidRPr="00613DD5">
        <w:t>10</w:t>
      </w:r>
      <w:r w:rsidR="00D872EE" w:rsidRPr="00613DD5">
        <w:t xml:space="preserve">.1. В период с 1 мая по 1 октября производится размещение специализированных цистерн, </w:t>
      </w:r>
      <w:proofErr w:type="gramStart"/>
      <w:r w:rsidR="00D872EE" w:rsidRPr="00613DD5">
        <w:t>ролл-баров</w:t>
      </w:r>
      <w:proofErr w:type="gramEnd"/>
      <w:r w:rsidR="00D872EE" w:rsidRPr="00613DD5">
        <w:t xml:space="preserve"> по продаже кваса, при наличии торгового оборудования: специализированного прилавка, стула для продавца, установки для охлаждения, тента или зонта с логотипом реализуемой продукции. Необходимо наличие санитарного паспорта и паспорта транспортного средства на автоцистерны по реализации кваса.</w:t>
      </w:r>
    </w:p>
    <w:p w:rsidR="00D872EE" w:rsidRPr="00613DD5" w:rsidRDefault="003A234C" w:rsidP="00BD71CC">
      <w:pPr>
        <w:ind w:firstLine="709"/>
        <w:jc w:val="both"/>
      </w:pPr>
      <w:r w:rsidRPr="00613DD5">
        <w:t>10</w:t>
      </w:r>
      <w:r w:rsidR="00D872EE" w:rsidRPr="00613DD5">
        <w:t>.2.</w:t>
      </w:r>
      <w:r w:rsidR="004E70AD" w:rsidRPr="00613DD5">
        <w:t xml:space="preserve">  О</w:t>
      </w:r>
      <w:r w:rsidR="00D872EE" w:rsidRPr="00613DD5">
        <w:t>тпуск кваса осуществляется исключительно в одноразовую посуду. Рабочее место должно быть оборудовано урной для мусора.</w:t>
      </w:r>
    </w:p>
    <w:p w:rsidR="00D872EE" w:rsidRPr="00613DD5" w:rsidRDefault="003A234C" w:rsidP="00917E67">
      <w:pPr>
        <w:autoSpaceDE w:val="0"/>
        <w:autoSpaceDN w:val="0"/>
        <w:adjustRightInd w:val="0"/>
        <w:ind w:firstLine="709"/>
        <w:jc w:val="both"/>
        <w:outlineLvl w:val="1"/>
      </w:pPr>
      <w:r w:rsidRPr="00613DD5">
        <w:t>10</w:t>
      </w:r>
      <w:r w:rsidR="004E70AD" w:rsidRPr="00613DD5">
        <w:t>.3.</w:t>
      </w:r>
      <w:r w:rsidR="00DE42D5" w:rsidRPr="00613DD5">
        <w:t xml:space="preserve"> </w:t>
      </w:r>
      <w:r w:rsidR="00D872EE" w:rsidRPr="00613DD5">
        <w:t>Рабочее место должно быть оснащено мерной посудой, подтвержденной свидетельством Госстандарта.</w:t>
      </w:r>
    </w:p>
    <w:p w:rsidR="00D872EE" w:rsidRPr="00613DD5" w:rsidRDefault="003A234C" w:rsidP="00917E67">
      <w:pPr>
        <w:ind w:firstLine="709"/>
        <w:jc w:val="both"/>
      </w:pPr>
      <w:bookmarkStart w:id="21" w:name="sub_40073"/>
      <w:r w:rsidRPr="00613DD5">
        <w:t>10</w:t>
      </w:r>
      <w:r w:rsidR="00D872EE" w:rsidRPr="00613DD5">
        <w:t xml:space="preserve">.4. Размещение автоцистерн, бочек, </w:t>
      </w:r>
      <w:proofErr w:type="spellStart"/>
      <w:r w:rsidR="00D872EE" w:rsidRPr="00613DD5">
        <w:t>кег</w:t>
      </w:r>
      <w:proofErr w:type="spellEnd"/>
      <w:r w:rsidR="00D872EE" w:rsidRPr="00613DD5">
        <w:t xml:space="preserve">, </w:t>
      </w:r>
      <w:proofErr w:type="gramStart"/>
      <w:r w:rsidR="00D872EE" w:rsidRPr="00613DD5">
        <w:t>ролл-баров</w:t>
      </w:r>
      <w:proofErr w:type="gramEnd"/>
      <w:r w:rsidR="00D872EE" w:rsidRPr="00613DD5">
        <w:t xml:space="preserve"> с квасом запрещается на расстоянии </w:t>
      </w:r>
      <w:r w:rsidR="00B06249" w:rsidRPr="00613DD5">
        <w:t xml:space="preserve"> </w:t>
      </w:r>
      <w:r w:rsidR="00B90CA8" w:rsidRPr="00613DD5">
        <w:t xml:space="preserve"> </w:t>
      </w:r>
      <w:r w:rsidR="00D872EE" w:rsidRPr="00613DD5">
        <w:t xml:space="preserve">менее </w:t>
      </w:r>
      <w:smartTag w:uri="urn:schemas-microsoft-com:office:smarttags" w:element="metricconverter">
        <w:smartTagPr>
          <w:attr w:name="ProductID" w:val="5 метров"/>
        </w:smartTagPr>
        <w:r w:rsidR="00483D97" w:rsidRPr="00613DD5">
          <w:t>5</w:t>
        </w:r>
        <w:r w:rsidR="00D872EE" w:rsidRPr="00613DD5">
          <w:t xml:space="preserve"> метров</w:t>
        </w:r>
      </w:smartTag>
      <w:r w:rsidR="00D872EE" w:rsidRPr="00613DD5">
        <w:t xml:space="preserve"> от полотна автомобильных дорог</w:t>
      </w:r>
      <w:r w:rsidR="00225E2D" w:rsidRPr="00613DD5">
        <w:t xml:space="preserve"> (бортового ограждения проезжей части)</w:t>
      </w:r>
      <w:r w:rsidR="00D872EE" w:rsidRPr="00613DD5">
        <w:t>.</w:t>
      </w:r>
    </w:p>
    <w:p w:rsidR="00D872EE" w:rsidRPr="00613DD5" w:rsidRDefault="00D872EE" w:rsidP="00917E67">
      <w:pPr>
        <w:ind w:firstLine="709"/>
        <w:jc w:val="both"/>
      </w:pPr>
      <w:bookmarkStart w:id="22" w:name="sub_40090"/>
      <w:bookmarkEnd w:id="21"/>
    </w:p>
    <w:p w:rsidR="00D872EE" w:rsidRPr="00613DD5" w:rsidRDefault="00184B98" w:rsidP="00E02DFE">
      <w:pPr>
        <w:autoSpaceDE w:val="0"/>
        <w:autoSpaceDN w:val="0"/>
        <w:adjustRightInd w:val="0"/>
        <w:jc w:val="center"/>
        <w:outlineLvl w:val="1"/>
      </w:pPr>
      <w:bookmarkStart w:id="23" w:name="sub_40091"/>
      <w:bookmarkEnd w:id="22"/>
      <w:r w:rsidRPr="00613DD5">
        <w:t>1</w:t>
      </w:r>
      <w:r w:rsidR="003A234C" w:rsidRPr="00613DD5">
        <w:t>1</w:t>
      </w:r>
      <w:r w:rsidR="00D872EE" w:rsidRPr="00613DD5">
        <w:t>. Особенности организации торгового обслуживания</w:t>
      </w:r>
    </w:p>
    <w:p w:rsidR="00D872EE" w:rsidRPr="00613DD5" w:rsidRDefault="00F0067D" w:rsidP="00E02DFE">
      <w:pPr>
        <w:autoSpaceDE w:val="0"/>
        <w:autoSpaceDN w:val="0"/>
        <w:adjustRightInd w:val="0"/>
        <w:jc w:val="center"/>
        <w:outlineLvl w:val="1"/>
      </w:pPr>
      <w:r w:rsidRPr="00613DD5">
        <w:t xml:space="preserve"> в </w:t>
      </w:r>
      <w:r w:rsidR="00D872EE" w:rsidRPr="00613DD5">
        <w:t xml:space="preserve"> парках и местах массового скопления населения</w:t>
      </w:r>
    </w:p>
    <w:bookmarkEnd w:id="23"/>
    <w:p w:rsidR="00D872EE" w:rsidRPr="00613DD5" w:rsidRDefault="00184B98" w:rsidP="00917E67">
      <w:pPr>
        <w:ind w:firstLine="709"/>
        <w:jc w:val="both"/>
      </w:pPr>
      <w:r w:rsidRPr="00613DD5">
        <w:t>1</w:t>
      </w:r>
      <w:r w:rsidR="003A234C" w:rsidRPr="00613DD5">
        <w:t>1</w:t>
      </w:r>
      <w:r w:rsidR="00D872EE" w:rsidRPr="00613DD5">
        <w:t>.1. В парках и местах массового отдыха населения допускается размещение Объектов:</w:t>
      </w:r>
    </w:p>
    <w:p w:rsidR="00D872EE" w:rsidRPr="00613DD5" w:rsidRDefault="00DE42D5" w:rsidP="00917E67">
      <w:pPr>
        <w:ind w:firstLine="709"/>
        <w:jc w:val="both"/>
      </w:pPr>
      <w:r w:rsidRPr="00613DD5">
        <w:t>11.1.1.</w:t>
      </w:r>
      <w:r w:rsidR="00D872EE" w:rsidRPr="00613DD5">
        <w:t xml:space="preserve"> </w:t>
      </w:r>
      <w:r w:rsidR="00420D2A" w:rsidRPr="00613DD5">
        <w:t>Л</w:t>
      </w:r>
      <w:r w:rsidR="00D872EE" w:rsidRPr="00613DD5">
        <w:t xml:space="preserve">етних площадок, лотков, холодильных ларей, цистерн, бочек, </w:t>
      </w:r>
      <w:proofErr w:type="spellStart"/>
      <w:r w:rsidR="00D872EE" w:rsidRPr="00613DD5">
        <w:t>кег</w:t>
      </w:r>
      <w:proofErr w:type="spellEnd"/>
      <w:r w:rsidR="00D872EE" w:rsidRPr="00613DD5">
        <w:t xml:space="preserve">, </w:t>
      </w:r>
      <w:proofErr w:type="gramStart"/>
      <w:r w:rsidR="00D872EE" w:rsidRPr="00613DD5">
        <w:t>ролл-баров</w:t>
      </w:r>
      <w:proofErr w:type="gramEnd"/>
      <w:r w:rsidR="00D872EE" w:rsidRPr="00613DD5">
        <w:t xml:space="preserve"> по продаже кваса;</w:t>
      </w:r>
    </w:p>
    <w:p w:rsidR="00D872EE" w:rsidRPr="00613DD5" w:rsidRDefault="00DE42D5" w:rsidP="00917E67">
      <w:pPr>
        <w:ind w:firstLine="709"/>
        <w:jc w:val="both"/>
      </w:pPr>
      <w:r w:rsidRPr="00613DD5">
        <w:t>11.1.2.</w:t>
      </w:r>
      <w:r w:rsidR="00D872EE" w:rsidRPr="00613DD5">
        <w:t xml:space="preserve"> </w:t>
      </w:r>
      <w:r w:rsidR="00420D2A" w:rsidRPr="00613DD5">
        <w:t>О</w:t>
      </w:r>
      <w:r w:rsidR="00D872EE" w:rsidRPr="00613DD5">
        <w:t>тдельно стоящих летних кафе и летних торговых площадок из сборно-разборных конструкций.</w:t>
      </w:r>
    </w:p>
    <w:p w:rsidR="00D872EE" w:rsidRPr="00613DD5" w:rsidRDefault="00184B98" w:rsidP="00917E67">
      <w:pPr>
        <w:ind w:firstLine="709"/>
        <w:jc w:val="both"/>
      </w:pPr>
      <w:bookmarkStart w:id="24" w:name="sub_40092"/>
      <w:r w:rsidRPr="00613DD5">
        <w:t>1</w:t>
      </w:r>
      <w:r w:rsidR="003A234C" w:rsidRPr="00613DD5">
        <w:t>1</w:t>
      </w:r>
      <w:r w:rsidR="00D872EE" w:rsidRPr="00613DD5">
        <w:t>.2. После окончания рабочего дня передвижные средства развозной и разносной торговли вывозятся с места дислокации.</w:t>
      </w:r>
    </w:p>
    <w:p w:rsidR="00D872EE" w:rsidRPr="00613DD5" w:rsidRDefault="00D872EE" w:rsidP="00917E67">
      <w:pPr>
        <w:ind w:firstLine="709"/>
        <w:jc w:val="center"/>
      </w:pPr>
    </w:p>
    <w:p w:rsidR="00D872EE" w:rsidRPr="00613DD5" w:rsidRDefault="00D872EE" w:rsidP="00E02DFE">
      <w:pPr>
        <w:autoSpaceDE w:val="0"/>
        <w:autoSpaceDN w:val="0"/>
        <w:adjustRightInd w:val="0"/>
        <w:jc w:val="center"/>
        <w:outlineLvl w:val="1"/>
      </w:pPr>
      <w:r w:rsidRPr="00613DD5">
        <w:t>1</w:t>
      </w:r>
      <w:r w:rsidR="003A234C" w:rsidRPr="00613DD5">
        <w:t>2</w:t>
      </w:r>
      <w:r w:rsidRPr="00613DD5">
        <w:t xml:space="preserve">. Особенности </w:t>
      </w:r>
      <w:r w:rsidR="00DB3E19" w:rsidRPr="00613DD5">
        <w:t xml:space="preserve">организации торговли бахчевыми </w:t>
      </w:r>
      <w:r w:rsidRPr="00613DD5">
        <w:t>и</w:t>
      </w:r>
      <w:r w:rsidR="00DB3E19" w:rsidRPr="00613DD5">
        <w:t xml:space="preserve"> плодоовощными культурами</w:t>
      </w:r>
    </w:p>
    <w:bookmarkEnd w:id="24"/>
    <w:p w:rsidR="00D872EE" w:rsidRPr="00613DD5" w:rsidRDefault="00D872EE" w:rsidP="00917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D5">
        <w:rPr>
          <w:rFonts w:ascii="Times New Roman" w:hAnsi="Times New Roman" w:cs="Times New Roman"/>
          <w:sz w:val="28"/>
          <w:szCs w:val="28"/>
        </w:rPr>
        <w:t>1</w:t>
      </w:r>
      <w:r w:rsidR="003A234C" w:rsidRPr="00613DD5">
        <w:rPr>
          <w:rFonts w:ascii="Times New Roman" w:hAnsi="Times New Roman" w:cs="Times New Roman"/>
          <w:sz w:val="28"/>
          <w:szCs w:val="28"/>
        </w:rPr>
        <w:t>2</w:t>
      </w:r>
      <w:r w:rsidRPr="00613DD5">
        <w:rPr>
          <w:rFonts w:ascii="Times New Roman" w:hAnsi="Times New Roman" w:cs="Times New Roman"/>
          <w:sz w:val="28"/>
          <w:szCs w:val="28"/>
        </w:rPr>
        <w:t>.1.</w:t>
      </w:r>
      <w:r w:rsidR="00DE42D5" w:rsidRPr="00613DD5">
        <w:rPr>
          <w:rFonts w:ascii="Times New Roman" w:hAnsi="Times New Roman" w:cs="Times New Roman"/>
          <w:sz w:val="28"/>
          <w:szCs w:val="28"/>
        </w:rPr>
        <w:t xml:space="preserve"> </w:t>
      </w:r>
      <w:r w:rsidRPr="00613DD5">
        <w:rPr>
          <w:rFonts w:ascii="Times New Roman" w:hAnsi="Times New Roman" w:cs="Times New Roman"/>
          <w:sz w:val="28"/>
          <w:szCs w:val="28"/>
        </w:rPr>
        <w:t xml:space="preserve">Размещение бахчевых развалов </w:t>
      </w:r>
      <w:r w:rsidR="00DB3E19" w:rsidRPr="00613DD5">
        <w:rPr>
          <w:rFonts w:ascii="Times New Roman" w:eastAsia="Calibri" w:hAnsi="Times New Roman" w:cs="Times New Roman"/>
          <w:sz w:val="28"/>
          <w:szCs w:val="28"/>
        </w:rPr>
        <w:t>и плодоовощны</w:t>
      </w:r>
      <w:r w:rsidR="00E9277B" w:rsidRPr="00613DD5">
        <w:rPr>
          <w:rFonts w:ascii="Times New Roman" w:eastAsia="Calibri" w:hAnsi="Times New Roman" w:cs="Times New Roman"/>
          <w:sz w:val="28"/>
          <w:szCs w:val="28"/>
        </w:rPr>
        <w:t>х</w:t>
      </w:r>
      <w:r w:rsidR="00DB3E19" w:rsidRPr="00613DD5">
        <w:rPr>
          <w:rFonts w:ascii="Times New Roman" w:eastAsia="Calibri" w:hAnsi="Times New Roman" w:cs="Times New Roman"/>
          <w:sz w:val="28"/>
          <w:szCs w:val="28"/>
        </w:rPr>
        <w:t xml:space="preserve"> культур</w:t>
      </w:r>
      <w:r w:rsidR="00E9277B" w:rsidRPr="00613D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DD5">
        <w:rPr>
          <w:rFonts w:ascii="Times New Roman" w:hAnsi="Times New Roman" w:cs="Times New Roman"/>
          <w:sz w:val="28"/>
          <w:szCs w:val="28"/>
        </w:rPr>
        <w:t xml:space="preserve">производится с 1 июня по 1 октября на специально оборудованных площадках контейнерного типа из легких металлоконструкций - сеток, поддонов, установленных не ниже </w:t>
      </w:r>
      <w:smartTag w:uri="urn:schemas-microsoft-com:office:smarttags" w:element="metricconverter">
        <w:smartTagPr>
          <w:attr w:name="ProductID" w:val="50 см"/>
        </w:smartTagPr>
        <w:r w:rsidRPr="00613DD5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613DD5">
        <w:rPr>
          <w:rFonts w:ascii="Times New Roman" w:hAnsi="Times New Roman" w:cs="Times New Roman"/>
          <w:sz w:val="28"/>
          <w:szCs w:val="28"/>
        </w:rPr>
        <w:t xml:space="preserve"> от земли.</w:t>
      </w:r>
    </w:p>
    <w:p w:rsidR="00E9277B" w:rsidRPr="00613DD5" w:rsidRDefault="00D872EE" w:rsidP="00917E6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sub_40102"/>
      <w:r w:rsidRPr="00613DD5">
        <w:rPr>
          <w:rFonts w:ascii="Times New Roman" w:hAnsi="Times New Roman" w:cs="Times New Roman"/>
          <w:sz w:val="28"/>
          <w:szCs w:val="28"/>
        </w:rPr>
        <w:t>1</w:t>
      </w:r>
      <w:r w:rsidR="003A234C" w:rsidRPr="00613DD5">
        <w:rPr>
          <w:rFonts w:ascii="Times New Roman" w:hAnsi="Times New Roman" w:cs="Times New Roman"/>
          <w:sz w:val="28"/>
          <w:szCs w:val="28"/>
        </w:rPr>
        <w:t>2</w:t>
      </w:r>
      <w:r w:rsidRPr="00613DD5">
        <w:rPr>
          <w:rFonts w:ascii="Times New Roman" w:hAnsi="Times New Roman" w:cs="Times New Roman"/>
          <w:sz w:val="28"/>
          <w:szCs w:val="28"/>
        </w:rPr>
        <w:t>.2.</w:t>
      </w:r>
      <w:r w:rsidR="00DE42D5" w:rsidRPr="00613DD5">
        <w:rPr>
          <w:rFonts w:ascii="Times New Roman" w:hAnsi="Times New Roman" w:cs="Times New Roman"/>
          <w:sz w:val="28"/>
          <w:szCs w:val="28"/>
        </w:rPr>
        <w:t xml:space="preserve"> </w:t>
      </w:r>
      <w:r w:rsidRPr="00613DD5">
        <w:rPr>
          <w:rFonts w:ascii="Times New Roman" w:hAnsi="Times New Roman" w:cs="Times New Roman"/>
          <w:sz w:val="28"/>
          <w:szCs w:val="28"/>
        </w:rPr>
        <w:t xml:space="preserve">Запрещается реализация картофеля, свежей плодоовощной продукции, бахчевых культур с земли и у обочин дорог, расстояние от полотна автомобильной дороги должно быть не менее </w:t>
      </w:r>
      <w:smartTag w:uri="urn:schemas-microsoft-com:office:smarttags" w:element="metricconverter">
        <w:smartTagPr>
          <w:attr w:name="ProductID" w:val="3 метров"/>
        </w:smartTagPr>
        <w:r w:rsidRPr="00613DD5">
          <w:rPr>
            <w:rFonts w:ascii="Times New Roman" w:hAnsi="Times New Roman" w:cs="Times New Roman"/>
            <w:sz w:val="28"/>
            <w:szCs w:val="28"/>
          </w:rPr>
          <w:t>3 метров</w:t>
        </w:r>
      </w:smartTag>
      <w:r w:rsidRPr="00613DD5">
        <w:rPr>
          <w:rFonts w:ascii="Times New Roman" w:hAnsi="Times New Roman" w:cs="Times New Roman"/>
          <w:sz w:val="28"/>
          <w:szCs w:val="28"/>
        </w:rPr>
        <w:t xml:space="preserve">. </w:t>
      </w:r>
      <w:r w:rsidR="00E9277B" w:rsidRPr="00613DD5">
        <w:rPr>
          <w:rFonts w:ascii="Times New Roman" w:eastAsia="Calibri" w:hAnsi="Times New Roman" w:cs="Times New Roman"/>
          <w:sz w:val="28"/>
          <w:szCs w:val="28"/>
        </w:rPr>
        <w:t xml:space="preserve">Сетки, поддоны должны быть установлены не ниже </w:t>
      </w:r>
      <w:smartTag w:uri="urn:schemas-microsoft-com:office:smarttags" w:element="metricconverter">
        <w:smartTagPr>
          <w:attr w:name="ProductID" w:val="50 см"/>
        </w:smartTagPr>
        <w:r w:rsidR="00E9277B" w:rsidRPr="00613DD5">
          <w:rPr>
            <w:rFonts w:ascii="Times New Roman" w:eastAsia="Calibri" w:hAnsi="Times New Roman" w:cs="Times New Roman"/>
            <w:sz w:val="28"/>
            <w:szCs w:val="28"/>
          </w:rPr>
          <w:t>50 см</w:t>
        </w:r>
      </w:smartTag>
      <w:r w:rsidR="00E9277B" w:rsidRPr="00613DD5">
        <w:rPr>
          <w:rFonts w:ascii="Times New Roman" w:eastAsia="Calibri" w:hAnsi="Times New Roman" w:cs="Times New Roman"/>
          <w:sz w:val="28"/>
          <w:szCs w:val="28"/>
        </w:rPr>
        <w:t xml:space="preserve"> от земли.</w:t>
      </w:r>
    </w:p>
    <w:p w:rsidR="00D872EE" w:rsidRPr="00613DD5" w:rsidRDefault="00D872EE" w:rsidP="00BC1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0103"/>
      <w:bookmarkEnd w:id="25"/>
      <w:r w:rsidRPr="00613DD5">
        <w:rPr>
          <w:rFonts w:ascii="Times New Roman" w:hAnsi="Times New Roman" w:cs="Times New Roman"/>
          <w:sz w:val="28"/>
          <w:szCs w:val="28"/>
        </w:rPr>
        <w:t>1</w:t>
      </w:r>
      <w:r w:rsidR="003A234C" w:rsidRPr="00613DD5">
        <w:rPr>
          <w:rFonts w:ascii="Times New Roman" w:hAnsi="Times New Roman" w:cs="Times New Roman"/>
          <w:sz w:val="28"/>
          <w:szCs w:val="28"/>
        </w:rPr>
        <w:t>2</w:t>
      </w:r>
      <w:r w:rsidRPr="00613DD5">
        <w:rPr>
          <w:rFonts w:ascii="Times New Roman" w:hAnsi="Times New Roman" w:cs="Times New Roman"/>
          <w:sz w:val="28"/>
          <w:szCs w:val="28"/>
        </w:rPr>
        <w:t>.3.</w:t>
      </w:r>
      <w:r w:rsidR="004E70AD" w:rsidRPr="00613DD5">
        <w:rPr>
          <w:rFonts w:ascii="Times New Roman" w:hAnsi="Times New Roman" w:cs="Times New Roman"/>
          <w:sz w:val="28"/>
          <w:szCs w:val="28"/>
        </w:rPr>
        <w:t xml:space="preserve"> </w:t>
      </w:r>
      <w:r w:rsidRPr="00613DD5">
        <w:rPr>
          <w:rFonts w:ascii="Times New Roman" w:hAnsi="Times New Roman" w:cs="Times New Roman"/>
          <w:sz w:val="28"/>
          <w:szCs w:val="28"/>
        </w:rPr>
        <w:t>Реализация бахчевых культур</w:t>
      </w:r>
      <w:r w:rsidR="00E9277B" w:rsidRPr="00613DD5">
        <w:rPr>
          <w:rFonts w:ascii="Times New Roman" w:hAnsi="Times New Roman" w:cs="Times New Roman"/>
          <w:sz w:val="28"/>
          <w:szCs w:val="28"/>
        </w:rPr>
        <w:t xml:space="preserve"> и плодоовощных культур</w:t>
      </w:r>
      <w:r w:rsidRPr="00613DD5">
        <w:rPr>
          <w:rFonts w:ascii="Times New Roman" w:hAnsi="Times New Roman" w:cs="Times New Roman"/>
          <w:sz w:val="28"/>
          <w:szCs w:val="28"/>
        </w:rPr>
        <w:t xml:space="preserve"> должна производиться в соответствии с требованиями санитарных норм и правил.</w:t>
      </w:r>
    </w:p>
    <w:p w:rsidR="00D872EE" w:rsidRPr="00613DD5" w:rsidRDefault="00D872EE" w:rsidP="00917E67">
      <w:pPr>
        <w:ind w:firstLine="709"/>
        <w:jc w:val="both"/>
      </w:pPr>
    </w:p>
    <w:p w:rsidR="00D872EE" w:rsidRPr="00613DD5" w:rsidRDefault="00D872EE" w:rsidP="00E02DFE">
      <w:pPr>
        <w:autoSpaceDE w:val="0"/>
        <w:autoSpaceDN w:val="0"/>
        <w:adjustRightInd w:val="0"/>
        <w:jc w:val="center"/>
        <w:outlineLvl w:val="1"/>
      </w:pPr>
      <w:r w:rsidRPr="00613DD5">
        <w:t>1</w:t>
      </w:r>
      <w:r w:rsidR="003A234C" w:rsidRPr="00613DD5">
        <w:t>3</w:t>
      </w:r>
      <w:r w:rsidRPr="00613DD5">
        <w:t>. Особенности организации торговли хвойными деревьями</w:t>
      </w:r>
      <w:bookmarkEnd w:id="26"/>
    </w:p>
    <w:p w:rsidR="00D872EE" w:rsidRPr="00613DD5" w:rsidRDefault="00D872EE" w:rsidP="00917E67">
      <w:pPr>
        <w:ind w:firstLine="709"/>
        <w:jc w:val="both"/>
      </w:pPr>
      <w:r w:rsidRPr="00613DD5">
        <w:t>1</w:t>
      </w:r>
      <w:r w:rsidR="003A234C" w:rsidRPr="00613DD5">
        <w:t>3</w:t>
      </w:r>
      <w:r w:rsidRPr="00613DD5">
        <w:t>.1.</w:t>
      </w:r>
      <w:r w:rsidR="00E45C55" w:rsidRPr="00613DD5">
        <w:t xml:space="preserve"> </w:t>
      </w:r>
      <w:r w:rsidRPr="00613DD5">
        <w:t xml:space="preserve">Торговля хвойными деревьями осуществляется на специализированных площадках - елочных базарах (далее - елочный базар) с 1 по 31 декабря. </w:t>
      </w:r>
      <w:bookmarkStart w:id="27" w:name="sub_40112"/>
    </w:p>
    <w:p w:rsidR="00D872EE" w:rsidRPr="00613DD5" w:rsidRDefault="003F0FA8" w:rsidP="00917E67">
      <w:pPr>
        <w:jc w:val="both"/>
      </w:pPr>
      <w:r w:rsidRPr="00613DD5">
        <w:t xml:space="preserve">          </w:t>
      </w:r>
      <w:r w:rsidR="00D872EE" w:rsidRPr="00613DD5">
        <w:t>1</w:t>
      </w:r>
      <w:r w:rsidR="003A234C" w:rsidRPr="00613DD5">
        <w:t>3</w:t>
      </w:r>
      <w:r w:rsidR="00D872EE" w:rsidRPr="00613DD5">
        <w:t>.2. Выкладка (показ) хвойных деревьев, в том числе хвойных лапок, на елочных базарах должна производиться в вертикальном положении или на специально оборудованных стеллажах.</w:t>
      </w:r>
    </w:p>
    <w:p w:rsidR="00D872EE" w:rsidRPr="00613DD5" w:rsidRDefault="003F0FA8" w:rsidP="00917E67">
      <w:pPr>
        <w:jc w:val="both"/>
      </w:pPr>
      <w:bookmarkStart w:id="28" w:name="sub_40113"/>
      <w:bookmarkEnd w:id="27"/>
      <w:r w:rsidRPr="00613DD5">
        <w:t xml:space="preserve">         </w:t>
      </w:r>
      <w:r w:rsidR="00D872EE" w:rsidRPr="00613DD5">
        <w:t>1</w:t>
      </w:r>
      <w:r w:rsidR="003A234C" w:rsidRPr="00613DD5">
        <w:t>3</w:t>
      </w:r>
      <w:r w:rsidR="00D872EE" w:rsidRPr="00613DD5">
        <w:t>.3. На фасаде елочного базара на весь период торговли устанавливаются:</w:t>
      </w:r>
    </w:p>
    <w:bookmarkEnd w:id="28"/>
    <w:p w:rsidR="00D872EE" w:rsidRPr="00613DD5" w:rsidRDefault="00DE42D5" w:rsidP="00917E67">
      <w:pPr>
        <w:ind w:firstLine="709"/>
        <w:jc w:val="both"/>
      </w:pPr>
      <w:r w:rsidRPr="00613DD5">
        <w:t>13.3.1.</w:t>
      </w:r>
      <w:r w:rsidR="00420D2A" w:rsidRPr="00613DD5">
        <w:t xml:space="preserve"> О</w:t>
      </w:r>
      <w:r w:rsidR="00D872EE" w:rsidRPr="00613DD5">
        <w:t>бразец хвойных деревьев;</w:t>
      </w:r>
    </w:p>
    <w:p w:rsidR="00D872EE" w:rsidRPr="00613DD5" w:rsidRDefault="00DE42D5" w:rsidP="00917E67">
      <w:pPr>
        <w:ind w:firstLine="709"/>
        <w:jc w:val="both"/>
      </w:pPr>
      <w:r w:rsidRPr="00613DD5">
        <w:t>13.3.2.</w:t>
      </w:r>
      <w:r w:rsidR="00420D2A" w:rsidRPr="00613DD5">
        <w:t xml:space="preserve"> П</w:t>
      </w:r>
      <w:r w:rsidR="00D872EE" w:rsidRPr="00613DD5">
        <w:t>разднично оформленные ценники на реализуемый товар;</w:t>
      </w:r>
    </w:p>
    <w:p w:rsidR="00D872EE" w:rsidRPr="00613DD5" w:rsidRDefault="00DE42D5" w:rsidP="00917E67">
      <w:pPr>
        <w:ind w:firstLine="709"/>
        <w:jc w:val="both"/>
      </w:pPr>
      <w:r w:rsidRPr="00613DD5">
        <w:t>13.3.3.</w:t>
      </w:r>
      <w:r w:rsidR="00420D2A" w:rsidRPr="00613DD5">
        <w:t xml:space="preserve"> В</w:t>
      </w:r>
      <w:r w:rsidR="00D872EE" w:rsidRPr="00613DD5">
        <w:t>ывески с указанием принадлежности торгового объекта и режима работы.</w:t>
      </w:r>
    </w:p>
    <w:p w:rsidR="000830FB" w:rsidRPr="00613DD5" w:rsidRDefault="000830FB" w:rsidP="00917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77B" w:rsidRPr="00613DD5" w:rsidRDefault="00E9277B" w:rsidP="00615316">
      <w:pPr>
        <w:autoSpaceDE w:val="0"/>
        <w:autoSpaceDN w:val="0"/>
        <w:adjustRightInd w:val="0"/>
        <w:jc w:val="center"/>
        <w:outlineLvl w:val="1"/>
      </w:pPr>
      <w:r w:rsidRPr="00613DD5">
        <w:t>1</w:t>
      </w:r>
      <w:r w:rsidR="003A234C" w:rsidRPr="00613DD5">
        <w:t>4</w:t>
      </w:r>
      <w:r w:rsidRPr="00613DD5">
        <w:t>. Особенности организации работы шашлычных</w:t>
      </w:r>
    </w:p>
    <w:p w:rsidR="00E9277B" w:rsidRPr="00613DD5" w:rsidRDefault="00E9277B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1</w:t>
      </w:r>
      <w:r w:rsidR="003A234C" w:rsidRPr="00613DD5">
        <w:rPr>
          <w:rFonts w:eastAsia="Calibri"/>
        </w:rPr>
        <w:t>4</w:t>
      </w:r>
      <w:r w:rsidRPr="00613DD5">
        <w:rPr>
          <w:rFonts w:eastAsia="Calibri"/>
        </w:rPr>
        <w:t xml:space="preserve">.1. Шашлычные размещаются на твердых покрытиях, должны быть удалены от дорог общего пользования на расстояние </w:t>
      </w:r>
      <w:r w:rsidR="00995DF0" w:rsidRPr="00613DD5">
        <w:rPr>
          <w:rFonts w:eastAsia="Calibri"/>
        </w:rPr>
        <w:t xml:space="preserve">не менее </w:t>
      </w:r>
      <w:r w:rsidR="00483D97" w:rsidRPr="00613DD5">
        <w:rPr>
          <w:rFonts w:eastAsia="Calibri"/>
        </w:rPr>
        <w:t xml:space="preserve"> </w:t>
      </w:r>
      <w:smartTag w:uri="urn:schemas-microsoft-com:office:smarttags" w:element="metricconverter">
        <w:smartTagPr>
          <w:attr w:name="ProductID" w:val="10 метров"/>
        </w:smartTagPr>
        <w:r w:rsidR="00483D97" w:rsidRPr="00613DD5">
          <w:rPr>
            <w:rFonts w:eastAsia="Calibri"/>
          </w:rPr>
          <w:t>1</w:t>
        </w:r>
        <w:r w:rsidRPr="00613DD5">
          <w:rPr>
            <w:rFonts w:eastAsia="Calibri"/>
          </w:rPr>
          <w:t>0 метров</w:t>
        </w:r>
      </w:smartTag>
      <w:r w:rsidR="00995DF0" w:rsidRPr="00613DD5">
        <w:rPr>
          <w:rFonts w:eastAsia="Calibri"/>
        </w:rPr>
        <w:t xml:space="preserve"> от </w:t>
      </w:r>
      <w:r w:rsidR="00225E2D" w:rsidRPr="00613DD5">
        <w:t>полотна автомобильных дорог (бортового ограждения проезжей части)</w:t>
      </w:r>
      <w:r w:rsidRPr="00613DD5">
        <w:rPr>
          <w:rFonts w:eastAsia="Calibri"/>
        </w:rPr>
        <w:t>, не препятствовать движению пешеходов</w:t>
      </w:r>
      <w:r w:rsidR="00225E2D" w:rsidRPr="00613DD5">
        <w:rPr>
          <w:rFonts w:eastAsia="Calibri"/>
        </w:rPr>
        <w:t xml:space="preserve">. </w:t>
      </w:r>
      <w:r w:rsidR="00072E9F" w:rsidRPr="00613DD5">
        <w:rPr>
          <w:rFonts w:eastAsia="Calibri"/>
        </w:rPr>
        <w:t xml:space="preserve">Высота мангала должна быть не ниже </w:t>
      </w:r>
      <w:smartTag w:uri="urn:schemas-microsoft-com:office:smarttags" w:element="metricconverter">
        <w:smartTagPr>
          <w:attr w:name="ProductID" w:val="100 см"/>
        </w:smartTagPr>
        <w:r w:rsidR="00483D97" w:rsidRPr="00613DD5">
          <w:rPr>
            <w:rFonts w:eastAsia="Calibri"/>
          </w:rPr>
          <w:t>10</w:t>
        </w:r>
        <w:r w:rsidR="00072E9F" w:rsidRPr="00613DD5">
          <w:rPr>
            <w:rFonts w:eastAsia="Calibri"/>
          </w:rPr>
          <w:t>0 см</w:t>
        </w:r>
      </w:smartTag>
      <w:r w:rsidR="004715CE" w:rsidRPr="00613DD5">
        <w:rPr>
          <w:rFonts w:eastAsia="Calibri"/>
        </w:rPr>
        <w:t xml:space="preserve"> от земл</w:t>
      </w:r>
      <w:r w:rsidR="004B1F63" w:rsidRPr="00613DD5">
        <w:rPr>
          <w:rFonts w:eastAsia="Calibri"/>
        </w:rPr>
        <w:t>и</w:t>
      </w:r>
      <w:r w:rsidR="00995DF0" w:rsidRPr="00613DD5">
        <w:rPr>
          <w:rFonts w:eastAsia="Calibri"/>
        </w:rPr>
        <w:t>.</w:t>
      </w:r>
    </w:p>
    <w:p w:rsidR="00E9277B" w:rsidRPr="00613DD5" w:rsidRDefault="003F0FA8" w:rsidP="00917E67">
      <w:pPr>
        <w:autoSpaceDE w:val="0"/>
        <w:autoSpaceDN w:val="0"/>
        <w:adjustRightInd w:val="0"/>
        <w:jc w:val="both"/>
        <w:rPr>
          <w:rFonts w:eastAsia="Calibri"/>
        </w:rPr>
      </w:pPr>
      <w:r w:rsidRPr="00613DD5">
        <w:rPr>
          <w:rFonts w:eastAsia="Calibri"/>
        </w:rPr>
        <w:t xml:space="preserve">        </w:t>
      </w:r>
      <w:r w:rsidR="00184B98" w:rsidRPr="00613DD5">
        <w:rPr>
          <w:rFonts w:eastAsia="Calibri"/>
        </w:rPr>
        <w:t>1</w:t>
      </w:r>
      <w:r w:rsidR="003A234C" w:rsidRPr="00613DD5">
        <w:rPr>
          <w:rFonts w:eastAsia="Calibri"/>
        </w:rPr>
        <w:t>4</w:t>
      </w:r>
      <w:r w:rsidR="00E9277B" w:rsidRPr="00613DD5">
        <w:rPr>
          <w:rFonts w:eastAsia="Calibri"/>
        </w:rPr>
        <w:t xml:space="preserve">.2. Шашлычные не должны </w:t>
      </w:r>
      <w:r w:rsidR="00E9277B" w:rsidRPr="00613DD5">
        <w:t>создавать условия ухудшающие безопасность дорожного движения, препятствовать свободному перемещению пешеходов и транспорта и  ухудшать условия эксплуатации и содержания дорог.</w:t>
      </w:r>
    </w:p>
    <w:p w:rsidR="00E9277B" w:rsidRPr="00613DD5" w:rsidRDefault="00E9277B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1</w:t>
      </w:r>
      <w:r w:rsidR="003A234C" w:rsidRPr="00613DD5">
        <w:rPr>
          <w:rFonts w:eastAsia="Calibri"/>
        </w:rPr>
        <w:t>4</w:t>
      </w:r>
      <w:r w:rsidRPr="00613DD5">
        <w:rPr>
          <w:rFonts w:eastAsia="Calibri"/>
        </w:rPr>
        <w:t>.3.</w:t>
      </w:r>
      <w:r w:rsidR="004E70AD" w:rsidRPr="00613DD5">
        <w:rPr>
          <w:rFonts w:eastAsia="Calibri"/>
        </w:rPr>
        <w:t xml:space="preserve"> </w:t>
      </w:r>
      <w:r w:rsidRPr="00613DD5">
        <w:rPr>
          <w:rFonts w:eastAsia="Calibri"/>
        </w:rPr>
        <w:t xml:space="preserve">При организации шашлычной необходимо обеспечение централизованным водоснабжением и </w:t>
      </w:r>
      <w:proofErr w:type="spellStart"/>
      <w:r w:rsidRPr="00613DD5">
        <w:rPr>
          <w:rFonts w:eastAsia="Calibri"/>
        </w:rPr>
        <w:t>канализованием</w:t>
      </w:r>
      <w:proofErr w:type="spellEnd"/>
      <w:r w:rsidRPr="00613DD5">
        <w:rPr>
          <w:rFonts w:eastAsia="Calibri"/>
        </w:rPr>
        <w:t>, в том числе и по временным схемам, наличие умывальной раковины</w:t>
      </w:r>
      <w:r w:rsidR="00995DF0" w:rsidRPr="00613DD5">
        <w:rPr>
          <w:rFonts w:eastAsia="Calibri"/>
        </w:rPr>
        <w:t xml:space="preserve"> и мусорных урн (баков)</w:t>
      </w:r>
      <w:r w:rsidRPr="00613DD5">
        <w:rPr>
          <w:rFonts w:eastAsia="Calibri"/>
        </w:rPr>
        <w:t>.</w:t>
      </w:r>
    </w:p>
    <w:p w:rsidR="00072E9F" w:rsidRPr="00613DD5" w:rsidRDefault="00184B98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1</w:t>
      </w:r>
      <w:r w:rsidR="003A234C" w:rsidRPr="00613DD5">
        <w:rPr>
          <w:rFonts w:eastAsia="Calibri"/>
        </w:rPr>
        <w:t>4</w:t>
      </w:r>
      <w:r w:rsidR="00072E9F" w:rsidRPr="00613DD5">
        <w:rPr>
          <w:rFonts w:eastAsia="Calibri"/>
        </w:rPr>
        <w:t xml:space="preserve">.4. </w:t>
      </w:r>
      <w:r w:rsidR="00483D97" w:rsidRPr="00613DD5">
        <w:rPr>
          <w:rFonts w:eastAsia="Calibri"/>
        </w:rPr>
        <w:t xml:space="preserve"> </w:t>
      </w:r>
      <w:r w:rsidR="004E70AD" w:rsidRPr="00613DD5">
        <w:rPr>
          <w:rFonts w:eastAsia="Calibri"/>
        </w:rPr>
        <w:t xml:space="preserve">  </w:t>
      </w:r>
      <w:r w:rsidR="00995DF0" w:rsidRPr="00613DD5">
        <w:t xml:space="preserve">При организации шашлычной должно быть </w:t>
      </w:r>
      <w:r w:rsidR="00B06249" w:rsidRPr="00613DD5">
        <w:t xml:space="preserve">обеспечено </w:t>
      </w:r>
      <w:r w:rsidR="00C325A6" w:rsidRPr="00613DD5">
        <w:rPr>
          <w:rFonts w:eastAsia="Calibri"/>
        </w:rPr>
        <w:t>наличие мусорных урн (баков), а также</w:t>
      </w:r>
      <w:r w:rsidR="00C325A6" w:rsidRPr="00613DD5">
        <w:t xml:space="preserve">  </w:t>
      </w:r>
      <w:r w:rsidR="00B06249" w:rsidRPr="00613DD5">
        <w:t>наличие исправных огнетушителей, которые должны проходить периодический</w:t>
      </w:r>
      <w:r w:rsidR="00C325A6" w:rsidRPr="00613DD5">
        <w:t xml:space="preserve"> </w:t>
      </w:r>
      <w:r w:rsidR="00B06249" w:rsidRPr="00613DD5">
        <w:t xml:space="preserve"> осмотр и проверку, а также своевременную перезарядку.</w:t>
      </w:r>
      <w:r w:rsidR="00072E9F" w:rsidRPr="00613DD5">
        <w:rPr>
          <w:rFonts w:eastAsia="Calibri"/>
        </w:rPr>
        <w:t xml:space="preserve"> </w:t>
      </w:r>
    </w:p>
    <w:p w:rsidR="00E9277B" w:rsidRPr="00613DD5" w:rsidRDefault="00E9277B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1</w:t>
      </w:r>
      <w:r w:rsidR="003A234C" w:rsidRPr="00613DD5">
        <w:rPr>
          <w:rFonts w:eastAsia="Calibri"/>
        </w:rPr>
        <w:t>4</w:t>
      </w:r>
      <w:r w:rsidRPr="00613DD5">
        <w:rPr>
          <w:rFonts w:eastAsia="Calibri"/>
        </w:rPr>
        <w:t>.</w:t>
      </w:r>
      <w:r w:rsidR="00072E9F" w:rsidRPr="00613DD5">
        <w:rPr>
          <w:rFonts w:eastAsia="Calibri"/>
        </w:rPr>
        <w:t>5</w:t>
      </w:r>
      <w:r w:rsidRPr="00613DD5">
        <w:rPr>
          <w:rFonts w:eastAsia="Calibri"/>
        </w:rPr>
        <w:t xml:space="preserve">. </w:t>
      </w:r>
      <w:r w:rsidR="00483D97" w:rsidRPr="00613DD5">
        <w:rPr>
          <w:rFonts w:eastAsia="Calibri"/>
        </w:rPr>
        <w:t xml:space="preserve"> </w:t>
      </w:r>
      <w:r w:rsidRPr="00613DD5">
        <w:rPr>
          <w:rFonts w:eastAsia="Calibri"/>
        </w:rPr>
        <w:t>Продавцы данных объектов обязаны находиться на рабочем месте в чистой форменной одежде.</w:t>
      </w:r>
    </w:p>
    <w:p w:rsidR="00E9277B" w:rsidRPr="00613DD5" w:rsidRDefault="00E9277B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1</w:t>
      </w:r>
      <w:r w:rsidR="003A234C" w:rsidRPr="00613DD5">
        <w:rPr>
          <w:rFonts w:eastAsia="Calibri"/>
        </w:rPr>
        <w:t>4</w:t>
      </w:r>
      <w:r w:rsidRPr="00613DD5">
        <w:rPr>
          <w:rFonts w:eastAsia="Calibri"/>
        </w:rPr>
        <w:t>.</w:t>
      </w:r>
      <w:r w:rsidR="00072E9F" w:rsidRPr="00613DD5">
        <w:rPr>
          <w:rFonts w:eastAsia="Calibri"/>
        </w:rPr>
        <w:t>6</w:t>
      </w:r>
      <w:r w:rsidR="00E45C55" w:rsidRPr="00613DD5">
        <w:rPr>
          <w:rFonts w:eastAsia="Calibri"/>
        </w:rPr>
        <w:t>.</w:t>
      </w:r>
      <w:r w:rsidR="004E70AD" w:rsidRPr="00613DD5">
        <w:rPr>
          <w:rFonts w:eastAsia="Calibri"/>
        </w:rPr>
        <w:t xml:space="preserve"> </w:t>
      </w:r>
      <w:r w:rsidRPr="00613DD5">
        <w:rPr>
          <w:rFonts w:eastAsia="Calibri"/>
        </w:rPr>
        <w:t>Прилавки, столы должны быть покрыты водонепроницаемыми материалами, легко поддающимися мойке и дезинфекции. Одноразовая посуда должна предоставляться без взимания дополнительной платы.</w:t>
      </w:r>
    </w:p>
    <w:p w:rsidR="00995DF0" w:rsidRPr="00613DD5" w:rsidRDefault="00995DF0" w:rsidP="00917E67">
      <w:pPr>
        <w:ind w:firstLine="709"/>
        <w:jc w:val="both"/>
      </w:pPr>
      <w:r w:rsidRPr="00613DD5">
        <w:rPr>
          <w:rFonts w:eastAsia="Calibri"/>
        </w:rPr>
        <w:t>1</w:t>
      </w:r>
      <w:r w:rsidR="003A234C" w:rsidRPr="00613DD5">
        <w:rPr>
          <w:rFonts w:eastAsia="Calibri"/>
        </w:rPr>
        <w:t>4</w:t>
      </w:r>
      <w:r w:rsidR="00E45C55" w:rsidRPr="00613DD5">
        <w:rPr>
          <w:rFonts w:eastAsia="Calibri"/>
        </w:rPr>
        <w:t>.7.</w:t>
      </w:r>
      <w:r w:rsidR="004E70AD" w:rsidRPr="00613DD5">
        <w:rPr>
          <w:rFonts w:eastAsia="Calibri"/>
        </w:rPr>
        <w:t xml:space="preserve"> </w:t>
      </w:r>
      <w:r w:rsidRPr="00613DD5">
        <w:t>Мясо должно быть с документами, подтверждающими его качество и безопасность.  Так же необходимы товаросопроводительные документы, в которых указан источник поступления продукции.</w:t>
      </w:r>
      <w:r w:rsidRPr="00613DD5">
        <w:rPr>
          <w:color w:val="000000"/>
        </w:rPr>
        <w:t xml:space="preserve"> </w:t>
      </w:r>
      <w:r w:rsidRPr="00613DD5">
        <w:t>Перевозка мяса должна осуществляется автомашиной с санитарным паспортом.</w:t>
      </w:r>
    </w:p>
    <w:p w:rsidR="00E9277B" w:rsidRPr="00613DD5" w:rsidRDefault="00184B98" w:rsidP="00917E67">
      <w:pPr>
        <w:shd w:val="clear" w:color="auto" w:fill="FFFFFF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1</w:t>
      </w:r>
      <w:r w:rsidR="003A234C" w:rsidRPr="00613DD5">
        <w:rPr>
          <w:rFonts w:eastAsia="Calibri"/>
        </w:rPr>
        <w:t>4</w:t>
      </w:r>
      <w:r w:rsidR="00E9277B" w:rsidRPr="00613DD5">
        <w:rPr>
          <w:rFonts w:eastAsia="Calibri"/>
        </w:rPr>
        <w:t>.</w:t>
      </w:r>
      <w:r w:rsidR="00995DF0" w:rsidRPr="00613DD5">
        <w:rPr>
          <w:rFonts w:eastAsia="Calibri"/>
        </w:rPr>
        <w:t>8</w:t>
      </w:r>
      <w:r w:rsidR="00E9277B" w:rsidRPr="00613DD5">
        <w:rPr>
          <w:rFonts w:eastAsia="Calibri"/>
        </w:rPr>
        <w:t>. Запрещается размещение шашлычных вдоль  автомобильных дорог общего пользования федерального</w:t>
      </w:r>
      <w:r w:rsidR="004715CE" w:rsidRPr="00613DD5">
        <w:rPr>
          <w:rFonts w:eastAsia="Calibri"/>
        </w:rPr>
        <w:t xml:space="preserve">, краевого </w:t>
      </w:r>
      <w:r w:rsidR="00E9277B" w:rsidRPr="00613DD5">
        <w:rPr>
          <w:rFonts w:eastAsia="Calibri"/>
        </w:rPr>
        <w:t xml:space="preserve"> значения</w:t>
      </w:r>
      <w:r w:rsidR="00072E9F" w:rsidRPr="00613DD5">
        <w:rPr>
          <w:rFonts w:eastAsia="Calibri"/>
        </w:rPr>
        <w:t>, в</w:t>
      </w:r>
      <w:r w:rsidR="004715CE" w:rsidRPr="00613DD5">
        <w:t xml:space="preserve"> придорожной полосе автомобильных  дорог</w:t>
      </w:r>
      <w:r w:rsidR="00DC0C77" w:rsidRPr="00613DD5">
        <w:t xml:space="preserve"> и полосе отвода автомобильных дорог</w:t>
      </w:r>
      <w:r w:rsidR="00E9277B" w:rsidRPr="00613DD5">
        <w:rPr>
          <w:rFonts w:eastAsia="Calibri"/>
        </w:rPr>
        <w:t>.</w:t>
      </w:r>
    </w:p>
    <w:p w:rsidR="00E9277B" w:rsidRPr="00613DD5" w:rsidRDefault="00E9277B" w:rsidP="00917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FC5" w:rsidRPr="00613DD5" w:rsidRDefault="00857FC5" w:rsidP="00917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FC5" w:rsidRPr="00613DD5" w:rsidRDefault="00857FC5" w:rsidP="00917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B5" w:rsidRPr="00613DD5" w:rsidRDefault="002C6CB5" w:rsidP="00F52B31">
      <w:pPr>
        <w:autoSpaceDE w:val="0"/>
        <w:autoSpaceDN w:val="0"/>
        <w:adjustRightInd w:val="0"/>
        <w:jc w:val="center"/>
        <w:outlineLvl w:val="1"/>
      </w:pPr>
      <w:r w:rsidRPr="00613DD5">
        <w:lastRenderedPageBreak/>
        <w:t>1</w:t>
      </w:r>
      <w:r w:rsidR="003A234C" w:rsidRPr="00613DD5">
        <w:t>5</w:t>
      </w:r>
      <w:r w:rsidRPr="00613DD5">
        <w:t>. Особенности организации работы холодильных ларей</w:t>
      </w:r>
    </w:p>
    <w:p w:rsidR="002C6CB5" w:rsidRPr="00613DD5" w:rsidRDefault="002C6CB5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1</w:t>
      </w:r>
      <w:r w:rsidR="003A234C" w:rsidRPr="00613DD5">
        <w:rPr>
          <w:rFonts w:eastAsia="Calibri"/>
        </w:rPr>
        <w:t>5</w:t>
      </w:r>
      <w:r w:rsidRPr="00613DD5">
        <w:rPr>
          <w:rFonts w:eastAsia="Calibri"/>
        </w:rPr>
        <w:t>.1. Холодильные лари размещаются в соответствии со Схемой размещения нестационарных торговых объектов в период с 1 мая по 1 октября.</w:t>
      </w:r>
    </w:p>
    <w:p w:rsidR="00B06249" w:rsidRPr="00613DD5" w:rsidRDefault="002C6CB5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1</w:t>
      </w:r>
      <w:r w:rsidR="003A234C" w:rsidRPr="00613DD5">
        <w:rPr>
          <w:rFonts w:eastAsia="Calibri"/>
        </w:rPr>
        <w:t>5</w:t>
      </w:r>
      <w:r w:rsidRPr="00613DD5">
        <w:rPr>
          <w:rFonts w:eastAsia="Calibri"/>
        </w:rPr>
        <w:t>.2. Холодильные лари могут использоваться для реализации мороженого, соков и прохладительных напитков</w:t>
      </w:r>
      <w:r w:rsidR="00B06249" w:rsidRPr="00613DD5">
        <w:rPr>
          <w:rFonts w:eastAsia="Calibri"/>
        </w:rPr>
        <w:t>.</w:t>
      </w:r>
    </w:p>
    <w:p w:rsidR="002C6CB5" w:rsidRPr="00613DD5" w:rsidRDefault="00B06249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15.3</w:t>
      </w:r>
      <w:r w:rsidR="00C325A6" w:rsidRPr="00613DD5">
        <w:rPr>
          <w:rFonts w:eastAsia="Calibri"/>
        </w:rPr>
        <w:t>.</w:t>
      </w:r>
      <w:r w:rsidR="00A75137" w:rsidRPr="00613DD5">
        <w:rPr>
          <w:rFonts w:eastAsia="Calibri"/>
        </w:rPr>
        <w:t xml:space="preserve"> </w:t>
      </w:r>
      <w:r w:rsidRPr="00613DD5">
        <w:rPr>
          <w:rFonts w:eastAsia="Calibri"/>
        </w:rPr>
        <w:t>П</w:t>
      </w:r>
      <w:r w:rsidR="002C6CB5" w:rsidRPr="00613DD5">
        <w:rPr>
          <w:rFonts w:eastAsia="Calibri"/>
        </w:rPr>
        <w:t>родажа замороженной и скоропортящейся продукции запрещается.</w:t>
      </w:r>
    </w:p>
    <w:p w:rsidR="002C6CB5" w:rsidRPr="00613DD5" w:rsidRDefault="002C6CB5" w:rsidP="00917E67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</w:rPr>
      </w:pPr>
    </w:p>
    <w:p w:rsidR="002C6CB5" w:rsidRPr="00613DD5" w:rsidRDefault="002C6CB5" w:rsidP="00F52B31">
      <w:pPr>
        <w:autoSpaceDE w:val="0"/>
        <w:autoSpaceDN w:val="0"/>
        <w:adjustRightInd w:val="0"/>
        <w:jc w:val="center"/>
        <w:outlineLvl w:val="1"/>
      </w:pPr>
      <w:r w:rsidRPr="00613DD5">
        <w:t>1</w:t>
      </w:r>
      <w:r w:rsidR="003A234C" w:rsidRPr="00613DD5">
        <w:t>6</w:t>
      </w:r>
      <w:r w:rsidRPr="00613DD5">
        <w:t>. Особенности организации работы мобильных объектов</w:t>
      </w:r>
    </w:p>
    <w:p w:rsidR="002C6CB5" w:rsidRPr="00613DD5" w:rsidRDefault="002C6CB5" w:rsidP="00F52B31">
      <w:pPr>
        <w:autoSpaceDE w:val="0"/>
        <w:autoSpaceDN w:val="0"/>
        <w:adjustRightInd w:val="0"/>
        <w:jc w:val="center"/>
        <w:outlineLvl w:val="1"/>
      </w:pPr>
      <w:r w:rsidRPr="00613DD5">
        <w:t xml:space="preserve">быстрого питания - </w:t>
      </w:r>
      <w:proofErr w:type="spellStart"/>
      <w:r w:rsidRPr="00613DD5">
        <w:t>автокафе</w:t>
      </w:r>
      <w:proofErr w:type="spellEnd"/>
    </w:p>
    <w:p w:rsidR="002C6CB5" w:rsidRPr="00613DD5" w:rsidRDefault="002C6CB5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1</w:t>
      </w:r>
      <w:r w:rsidR="003A234C" w:rsidRPr="00613DD5">
        <w:rPr>
          <w:rFonts w:eastAsia="Calibri"/>
        </w:rPr>
        <w:t>6</w:t>
      </w:r>
      <w:r w:rsidRPr="00613DD5">
        <w:rPr>
          <w:rFonts w:eastAsia="Calibri"/>
        </w:rPr>
        <w:t>.1.</w:t>
      </w:r>
      <w:r w:rsidR="004E70AD" w:rsidRPr="00613DD5">
        <w:rPr>
          <w:rFonts w:eastAsia="Calibri"/>
        </w:rPr>
        <w:t xml:space="preserve"> </w:t>
      </w:r>
      <w:r w:rsidRPr="00613DD5">
        <w:rPr>
          <w:rFonts w:eastAsia="Calibri"/>
        </w:rPr>
        <w:t xml:space="preserve">Допускается работа </w:t>
      </w:r>
      <w:proofErr w:type="spellStart"/>
      <w:r w:rsidRPr="00613DD5">
        <w:rPr>
          <w:rFonts w:eastAsia="Calibri"/>
        </w:rPr>
        <w:t>автокафе</w:t>
      </w:r>
      <w:proofErr w:type="spellEnd"/>
      <w:r w:rsidRPr="00613DD5">
        <w:rPr>
          <w:rFonts w:eastAsia="Calibri"/>
        </w:rPr>
        <w:t xml:space="preserve"> предприятий, имеющих специализированную производственную базу, зарегистрированных в ОГИБДД УВД, реализующих унифицированный ассортимент продукции из полуфабрикатов высокой степени готовности.</w:t>
      </w:r>
    </w:p>
    <w:p w:rsidR="002C6CB5" w:rsidRPr="00613DD5" w:rsidRDefault="002C6CB5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1</w:t>
      </w:r>
      <w:r w:rsidR="003A234C" w:rsidRPr="00613DD5">
        <w:rPr>
          <w:rFonts w:eastAsia="Calibri"/>
        </w:rPr>
        <w:t>6</w:t>
      </w:r>
      <w:r w:rsidRPr="00613DD5">
        <w:rPr>
          <w:rFonts w:eastAsia="Calibri"/>
        </w:rPr>
        <w:t xml:space="preserve">.2. Ассортимент горячих блюд должен соответствовать основной специализации </w:t>
      </w:r>
      <w:proofErr w:type="spellStart"/>
      <w:r w:rsidRPr="00613DD5">
        <w:rPr>
          <w:rFonts w:eastAsia="Calibri"/>
        </w:rPr>
        <w:t>автокафе</w:t>
      </w:r>
      <w:proofErr w:type="spellEnd"/>
      <w:r w:rsidRPr="00613DD5">
        <w:rPr>
          <w:rFonts w:eastAsia="Calibri"/>
        </w:rPr>
        <w:t xml:space="preserve"> (блины, картофель фри, хот-дог, пирожки, вафли и другие виды продукции). Приготовление горячих блюд разрешается из полуфабрикатов высокой степени готовности.</w:t>
      </w:r>
    </w:p>
    <w:p w:rsidR="002C6CB5" w:rsidRPr="00613DD5" w:rsidRDefault="002C6CB5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1</w:t>
      </w:r>
      <w:r w:rsidR="003A234C" w:rsidRPr="00613DD5">
        <w:rPr>
          <w:rFonts w:eastAsia="Calibri"/>
        </w:rPr>
        <w:t>6</w:t>
      </w:r>
      <w:r w:rsidRPr="00613DD5">
        <w:rPr>
          <w:rFonts w:eastAsia="Calibri"/>
        </w:rPr>
        <w:t xml:space="preserve">.3. Дополнительно к перечисленным в </w:t>
      </w:r>
      <w:hyperlink r:id="rId18" w:history="1">
        <w:r w:rsidRPr="00613DD5">
          <w:rPr>
            <w:rFonts w:eastAsia="Calibri"/>
          </w:rPr>
          <w:t xml:space="preserve">пункте </w:t>
        </w:r>
        <w:r w:rsidR="00A75137" w:rsidRPr="00613DD5">
          <w:rPr>
            <w:rFonts w:eastAsia="Calibri"/>
          </w:rPr>
          <w:t>7</w:t>
        </w:r>
        <w:r w:rsidRPr="00613DD5">
          <w:rPr>
            <w:rFonts w:eastAsia="Calibri"/>
          </w:rPr>
          <w:t>.</w:t>
        </w:r>
      </w:hyperlink>
      <w:r w:rsidR="00A75137" w:rsidRPr="00613DD5">
        <w:rPr>
          <w:rFonts w:eastAsia="Calibri"/>
        </w:rPr>
        <w:t>1.</w:t>
      </w:r>
      <w:r w:rsidRPr="00613DD5">
        <w:rPr>
          <w:rFonts w:eastAsia="Calibri"/>
        </w:rPr>
        <w:t xml:space="preserve"> документам в </w:t>
      </w:r>
      <w:proofErr w:type="spellStart"/>
      <w:r w:rsidRPr="00613DD5">
        <w:rPr>
          <w:rFonts w:eastAsia="Calibri"/>
        </w:rPr>
        <w:t>автокафе</w:t>
      </w:r>
      <w:proofErr w:type="spellEnd"/>
      <w:r w:rsidRPr="00613DD5">
        <w:rPr>
          <w:rFonts w:eastAsia="Calibri"/>
        </w:rPr>
        <w:t xml:space="preserve"> должен находиться и предъявляться по требованию контролирующих органов санитарный паспорт на транспортное средство, выданный Федеральным государственн</w:t>
      </w:r>
      <w:r w:rsidR="00483D97" w:rsidRPr="00613DD5">
        <w:rPr>
          <w:rFonts w:eastAsia="Calibri"/>
        </w:rPr>
        <w:t>ым учреждением здравоохранения «</w:t>
      </w:r>
      <w:r w:rsidRPr="00613DD5">
        <w:rPr>
          <w:rFonts w:eastAsia="Calibri"/>
        </w:rPr>
        <w:t>Центр гигиены и эпидемиологии в Алтайском крае</w:t>
      </w:r>
      <w:r w:rsidR="00483D97" w:rsidRPr="00613DD5">
        <w:rPr>
          <w:rFonts w:eastAsia="Calibri"/>
        </w:rPr>
        <w:t xml:space="preserve">», </w:t>
      </w:r>
      <w:r w:rsidRPr="00613DD5">
        <w:rPr>
          <w:rFonts w:eastAsia="Calibri"/>
        </w:rPr>
        <w:t xml:space="preserve"> договор на санитарную обработку.</w:t>
      </w:r>
    </w:p>
    <w:p w:rsidR="002C6CB5" w:rsidRPr="00613DD5" w:rsidRDefault="002C6CB5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rPr>
          <w:rFonts w:eastAsia="Calibri"/>
        </w:rPr>
        <w:t>1</w:t>
      </w:r>
      <w:r w:rsidR="003A234C" w:rsidRPr="00613DD5">
        <w:rPr>
          <w:rFonts w:eastAsia="Calibri"/>
        </w:rPr>
        <w:t>6</w:t>
      </w:r>
      <w:r w:rsidRPr="00613DD5">
        <w:rPr>
          <w:rFonts w:eastAsia="Calibri"/>
        </w:rPr>
        <w:t>.4.</w:t>
      </w:r>
      <w:r w:rsidR="00483D97" w:rsidRPr="00613DD5">
        <w:rPr>
          <w:rFonts w:eastAsia="Calibri"/>
        </w:rPr>
        <w:t xml:space="preserve"> </w:t>
      </w:r>
      <w:r w:rsidRPr="00613DD5">
        <w:rPr>
          <w:rFonts w:eastAsia="Calibri"/>
        </w:rPr>
        <w:t>При отсутствии централизованного водоснабжения и канализации руководители торговых точек должны обеспечить бесперебойную доставку и использование воды, отвечающей требованиям качества воды централизованного водоснабжения, вывод стоков с последующей дезинфекцией емкостей для питьевой воды и емкостей для стоков в установленном порядке.</w:t>
      </w:r>
      <w:r w:rsidR="004715CE" w:rsidRPr="00613DD5">
        <w:rPr>
          <w:rFonts w:eastAsia="Calibri"/>
        </w:rPr>
        <w:t xml:space="preserve"> </w:t>
      </w:r>
    </w:p>
    <w:p w:rsidR="004715CE" w:rsidRPr="00613DD5" w:rsidRDefault="00483D97" w:rsidP="00917E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3DD5">
        <w:t>1</w:t>
      </w:r>
      <w:r w:rsidR="003A234C" w:rsidRPr="00613DD5">
        <w:t>6</w:t>
      </w:r>
      <w:r w:rsidRPr="00613DD5">
        <w:t xml:space="preserve">.5. </w:t>
      </w:r>
      <w:r w:rsidR="004715CE" w:rsidRPr="00613DD5">
        <w:t xml:space="preserve">При осуществлении деятельности </w:t>
      </w:r>
      <w:proofErr w:type="spellStart"/>
      <w:r w:rsidR="004715CE" w:rsidRPr="00613DD5">
        <w:t>автокафе</w:t>
      </w:r>
      <w:proofErr w:type="spellEnd"/>
      <w:r w:rsidR="004715CE" w:rsidRPr="00613DD5">
        <w:t xml:space="preserve">  должны быть обеспечены </w:t>
      </w:r>
      <w:r w:rsidR="004715CE" w:rsidRPr="00613DD5">
        <w:rPr>
          <w:rFonts w:eastAsia="Calibri"/>
        </w:rPr>
        <w:t>наличием мусорных урн (баков), а также</w:t>
      </w:r>
      <w:r w:rsidR="004715CE" w:rsidRPr="00613DD5">
        <w:t xml:space="preserve">  обеспечен</w:t>
      </w:r>
      <w:r w:rsidR="00C325A6" w:rsidRPr="00613DD5">
        <w:t>ы</w:t>
      </w:r>
      <w:r w:rsidR="004715CE" w:rsidRPr="00613DD5">
        <w:t xml:space="preserve"> наличие</w:t>
      </w:r>
      <w:r w:rsidR="00C325A6" w:rsidRPr="00613DD5">
        <w:t>м</w:t>
      </w:r>
      <w:r w:rsidR="004715CE" w:rsidRPr="00613DD5">
        <w:t xml:space="preserve"> </w:t>
      </w:r>
      <w:r w:rsidR="00C325A6" w:rsidRPr="00613DD5">
        <w:t>исправных</w:t>
      </w:r>
      <w:r w:rsidR="004715CE" w:rsidRPr="00613DD5">
        <w:t xml:space="preserve"> огнетушителей, </w:t>
      </w:r>
      <w:r w:rsidR="00C325A6" w:rsidRPr="00613DD5">
        <w:t xml:space="preserve">которые должны проходить </w:t>
      </w:r>
      <w:r w:rsidR="004715CE" w:rsidRPr="00613DD5">
        <w:t>периодич</w:t>
      </w:r>
      <w:r w:rsidR="00C325A6" w:rsidRPr="00613DD5">
        <w:t xml:space="preserve">еский </w:t>
      </w:r>
      <w:r w:rsidR="004715CE" w:rsidRPr="00613DD5">
        <w:t>осмотр и проверки, а также своевременн</w:t>
      </w:r>
      <w:r w:rsidR="00C325A6" w:rsidRPr="00613DD5">
        <w:t>ую</w:t>
      </w:r>
      <w:r w:rsidR="004715CE" w:rsidRPr="00613DD5">
        <w:t xml:space="preserve"> перезарядк</w:t>
      </w:r>
      <w:r w:rsidR="00C325A6" w:rsidRPr="00613DD5">
        <w:t>у.</w:t>
      </w:r>
      <w:r w:rsidR="004715CE" w:rsidRPr="00613DD5">
        <w:rPr>
          <w:rFonts w:eastAsia="Calibri"/>
        </w:rPr>
        <w:t xml:space="preserve"> </w:t>
      </w:r>
    </w:p>
    <w:p w:rsidR="002C6CB5" w:rsidRPr="00613DD5" w:rsidRDefault="004715CE" w:rsidP="00917E67">
      <w:pPr>
        <w:ind w:firstLine="709"/>
        <w:jc w:val="both"/>
      </w:pPr>
      <w:r w:rsidRPr="00613DD5">
        <w:t xml:space="preserve">          </w:t>
      </w:r>
    </w:p>
    <w:p w:rsidR="00D872EE" w:rsidRPr="00613DD5" w:rsidRDefault="00462802" w:rsidP="00500F3C">
      <w:pPr>
        <w:autoSpaceDE w:val="0"/>
        <w:autoSpaceDN w:val="0"/>
        <w:adjustRightInd w:val="0"/>
        <w:jc w:val="center"/>
        <w:outlineLvl w:val="1"/>
      </w:pPr>
      <w:r w:rsidRPr="00613DD5">
        <w:t>1</w:t>
      </w:r>
      <w:r w:rsidR="00994D4B" w:rsidRPr="00613DD5">
        <w:t>7.</w:t>
      </w:r>
      <w:r w:rsidR="00D872EE" w:rsidRPr="00613DD5">
        <w:t xml:space="preserve"> Заключительные положения</w:t>
      </w:r>
    </w:p>
    <w:p w:rsidR="00D872EE" w:rsidRPr="00613DD5" w:rsidRDefault="003F0FA8" w:rsidP="00917E67">
      <w:pPr>
        <w:autoSpaceDE w:val="0"/>
        <w:autoSpaceDN w:val="0"/>
        <w:adjustRightInd w:val="0"/>
        <w:jc w:val="both"/>
        <w:outlineLvl w:val="1"/>
      </w:pPr>
      <w:r w:rsidRPr="00613DD5">
        <w:t xml:space="preserve">          </w:t>
      </w:r>
      <w:r w:rsidR="00D872EE" w:rsidRPr="00613DD5">
        <w:t>1</w:t>
      </w:r>
      <w:r w:rsidR="00994D4B" w:rsidRPr="00613DD5">
        <w:t>7</w:t>
      </w:r>
      <w:r w:rsidR="00D872EE" w:rsidRPr="00613DD5">
        <w:t>.1.</w:t>
      </w:r>
      <w:r w:rsidR="00D87446" w:rsidRPr="00613DD5">
        <w:t xml:space="preserve"> </w:t>
      </w:r>
      <w:r w:rsidR="00D872EE" w:rsidRPr="00613DD5">
        <w:t xml:space="preserve">Контроль деятельности </w:t>
      </w:r>
      <w:r w:rsidR="00994D4B" w:rsidRPr="00613DD5">
        <w:t>НТО</w:t>
      </w:r>
      <w:r w:rsidR="00D872EE" w:rsidRPr="00613DD5">
        <w:t xml:space="preserve"> осуществляется отделом по </w:t>
      </w:r>
      <w:r w:rsidR="00BC2FE3" w:rsidRPr="00613DD5">
        <w:t>предпринимательству и муниципальному заказу А</w:t>
      </w:r>
      <w:r w:rsidR="00D872EE" w:rsidRPr="00613DD5">
        <w:t xml:space="preserve">дминистрации </w:t>
      </w:r>
      <w:r w:rsidR="00B72687" w:rsidRPr="00613DD5">
        <w:t>Бийского района</w:t>
      </w:r>
      <w:r w:rsidR="00D872EE" w:rsidRPr="00613DD5">
        <w:t>.</w:t>
      </w:r>
    </w:p>
    <w:p w:rsidR="00994D4B" w:rsidRPr="00613DD5" w:rsidRDefault="00D872EE" w:rsidP="00917E6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DD5">
        <w:rPr>
          <w:rFonts w:ascii="Times New Roman" w:hAnsi="Times New Roman" w:cs="Times New Roman"/>
          <w:sz w:val="28"/>
          <w:szCs w:val="28"/>
        </w:rPr>
        <w:t>1</w:t>
      </w:r>
      <w:r w:rsidR="00994D4B" w:rsidRPr="00613DD5">
        <w:rPr>
          <w:rFonts w:ascii="Times New Roman" w:hAnsi="Times New Roman" w:cs="Times New Roman"/>
          <w:sz w:val="28"/>
          <w:szCs w:val="28"/>
        </w:rPr>
        <w:t>7</w:t>
      </w:r>
      <w:r w:rsidRPr="00613DD5">
        <w:rPr>
          <w:rFonts w:ascii="Times New Roman" w:hAnsi="Times New Roman" w:cs="Times New Roman"/>
          <w:sz w:val="28"/>
          <w:szCs w:val="28"/>
        </w:rPr>
        <w:t>.2.</w:t>
      </w:r>
      <w:r w:rsidRPr="00613DD5">
        <w:t xml:space="preserve"> </w:t>
      </w:r>
      <w:r w:rsidR="004E70AD" w:rsidRPr="00613DD5">
        <w:t xml:space="preserve"> </w:t>
      </w:r>
      <w:r w:rsidR="00994D4B" w:rsidRPr="00613DD5">
        <w:rPr>
          <w:rFonts w:ascii="Times New Roman" w:eastAsia="Calibri" w:hAnsi="Times New Roman" w:cs="Times New Roman"/>
          <w:sz w:val="28"/>
          <w:szCs w:val="28"/>
        </w:rPr>
        <w:t xml:space="preserve">НТО, установленные без заключения договора на размещение НТО, а также эксплуатируемые по истечении срока действия такого договора, подлежат демонтажу (за исключением случаев, предусмотренных </w:t>
      </w:r>
      <w:hyperlink r:id="rId19" w:history="1">
        <w:r w:rsidR="00994D4B" w:rsidRPr="00613DD5">
          <w:rPr>
            <w:rFonts w:ascii="Times New Roman" w:eastAsia="Calibri" w:hAnsi="Times New Roman" w:cs="Times New Roman"/>
            <w:sz w:val="28"/>
            <w:szCs w:val="28"/>
          </w:rPr>
          <w:t xml:space="preserve">п. </w:t>
        </w:r>
        <w:r w:rsidR="005C03DC" w:rsidRPr="00613DD5">
          <w:rPr>
            <w:rFonts w:ascii="Times New Roman" w:eastAsia="Calibri" w:hAnsi="Times New Roman" w:cs="Times New Roman"/>
            <w:sz w:val="28"/>
            <w:szCs w:val="28"/>
          </w:rPr>
          <w:t>5</w:t>
        </w:r>
        <w:r w:rsidR="00994D4B" w:rsidRPr="00613DD5">
          <w:rPr>
            <w:rFonts w:ascii="Times New Roman" w:eastAsia="Calibri" w:hAnsi="Times New Roman" w:cs="Times New Roman"/>
            <w:sz w:val="28"/>
            <w:szCs w:val="28"/>
          </w:rPr>
          <w:t>.4.3</w:t>
        </w:r>
      </w:hyperlink>
      <w:r w:rsidR="00994D4B" w:rsidRPr="00613DD5">
        <w:rPr>
          <w:rFonts w:ascii="Times New Roman" w:eastAsia="Calibri" w:hAnsi="Times New Roman" w:cs="Times New Roman"/>
          <w:sz w:val="28"/>
          <w:szCs w:val="28"/>
        </w:rPr>
        <w:t>). Демонтаж и вывоз НТО производится его собственником за свой счет в течение 10 дней со дня получения им соответствующего предписания Администрации  Бийского района.</w:t>
      </w:r>
    </w:p>
    <w:p w:rsidR="00DE42D5" w:rsidRPr="00613DD5" w:rsidRDefault="00DE42D5" w:rsidP="00917E67">
      <w:pPr>
        <w:ind w:firstLine="709"/>
        <w:jc w:val="both"/>
      </w:pPr>
    </w:p>
    <w:p w:rsidR="002811FB" w:rsidRPr="00613DD5" w:rsidRDefault="002811FB" w:rsidP="00917E67">
      <w:pPr>
        <w:ind w:firstLine="709"/>
        <w:jc w:val="both"/>
      </w:pPr>
    </w:p>
    <w:p w:rsidR="00DE42D5" w:rsidRPr="00613DD5" w:rsidRDefault="00DE42D5" w:rsidP="00917E67">
      <w:pPr>
        <w:ind w:firstLine="709"/>
        <w:jc w:val="both"/>
      </w:pPr>
    </w:p>
    <w:p w:rsidR="00DE42D5" w:rsidRPr="00613DD5" w:rsidRDefault="00DE42D5" w:rsidP="00917E67">
      <w:pPr>
        <w:ind w:firstLine="709"/>
        <w:jc w:val="both"/>
      </w:pPr>
    </w:p>
    <w:p w:rsidR="00857FC5" w:rsidRPr="00613DD5" w:rsidRDefault="00857FC5" w:rsidP="00857FC5">
      <w:pPr>
        <w:autoSpaceDE w:val="0"/>
        <w:autoSpaceDN w:val="0"/>
        <w:adjustRightInd w:val="0"/>
        <w:jc w:val="right"/>
        <w:outlineLvl w:val="0"/>
        <w:rPr>
          <w:rFonts w:eastAsia="Calibri"/>
        </w:rPr>
        <w:sectPr w:rsidR="00857FC5" w:rsidRPr="00613DD5" w:rsidSect="006A7117">
          <w:headerReference w:type="even" r:id="rId20"/>
          <w:headerReference w:type="default" r:id="rId21"/>
          <w:pgSz w:w="11906" w:h="16838"/>
          <w:pgMar w:top="1134" w:right="566" w:bottom="360" w:left="1701" w:header="709" w:footer="709" w:gutter="0"/>
          <w:pgNumType w:start="2"/>
          <w:cols w:space="708"/>
          <w:titlePg/>
          <w:docGrid w:linePitch="360"/>
        </w:sectPr>
      </w:pPr>
    </w:p>
    <w:p w:rsidR="00857FC5" w:rsidRPr="00613DD5" w:rsidRDefault="00857FC5" w:rsidP="00857FC5">
      <w:pPr>
        <w:autoSpaceDE w:val="0"/>
        <w:autoSpaceDN w:val="0"/>
        <w:adjustRightInd w:val="0"/>
        <w:ind w:left="9912" w:firstLine="708"/>
        <w:outlineLvl w:val="0"/>
        <w:rPr>
          <w:rFonts w:eastAsia="Calibri"/>
        </w:rPr>
      </w:pPr>
      <w:r w:rsidRPr="00613DD5">
        <w:rPr>
          <w:rFonts w:eastAsia="Calibri"/>
        </w:rPr>
        <w:lastRenderedPageBreak/>
        <w:t>Приложение 1</w:t>
      </w:r>
    </w:p>
    <w:p w:rsidR="00857FC5" w:rsidRPr="00613DD5" w:rsidRDefault="00857FC5" w:rsidP="002C225F">
      <w:pPr>
        <w:ind w:left="8496" w:firstLine="708"/>
        <w:rPr>
          <w:rStyle w:val="ac"/>
          <w:i w:val="0"/>
        </w:rPr>
      </w:pPr>
      <w:r w:rsidRPr="00613DD5">
        <w:rPr>
          <w:rStyle w:val="ac"/>
          <w:rFonts w:eastAsia="Calibri"/>
          <w:i w:val="0"/>
        </w:rPr>
        <w:t>к П</w:t>
      </w:r>
      <w:r w:rsidRPr="00613DD5">
        <w:rPr>
          <w:rStyle w:val="ac"/>
          <w:i w:val="0"/>
        </w:rPr>
        <w:t>оложению о порядке размещения и</w:t>
      </w:r>
    </w:p>
    <w:p w:rsidR="00857FC5" w:rsidRPr="00613DD5" w:rsidRDefault="00857FC5" w:rsidP="002C225F">
      <w:pPr>
        <w:ind w:left="8496" w:firstLine="708"/>
        <w:rPr>
          <w:rStyle w:val="ac"/>
          <w:i w:val="0"/>
        </w:rPr>
      </w:pPr>
      <w:r w:rsidRPr="00613DD5">
        <w:rPr>
          <w:rStyle w:val="ac"/>
          <w:i w:val="0"/>
        </w:rPr>
        <w:t xml:space="preserve">организации   работы </w:t>
      </w:r>
      <w:proofErr w:type="gramStart"/>
      <w:r w:rsidRPr="00613DD5">
        <w:rPr>
          <w:rStyle w:val="ac"/>
          <w:i w:val="0"/>
        </w:rPr>
        <w:t>нестационарных</w:t>
      </w:r>
      <w:proofErr w:type="gramEnd"/>
      <w:r w:rsidRPr="00613DD5">
        <w:rPr>
          <w:rStyle w:val="ac"/>
          <w:i w:val="0"/>
        </w:rPr>
        <w:t xml:space="preserve"> </w:t>
      </w:r>
    </w:p>
    <w:p w:rsidR="00857FC5" w:rsidRPr="00613DD5" w:rsidRDefault="00857FC5" w:rsidP="002C225F">
      <w:pPr>
        <w:ind w:left="8496" w:firstLine="708"/>
        <w:rPr>
          <w:rStyle w:val="ac"/>
          <w:i w:val="0"/>
        </w:rPr>
      </w:pPr>
      <w:r w:rsidRPr="00613DD5">
        <w:rPr>
          <w:rStyle w:val="ac"/>
          <w:i w:val="0"/>
        </w:rPr>
        <w:t xml:space="preserve">торговых объектов на территории </w:t>
      </w:r>
    </w:p>
    <w:p w:rsidR="00857FC5" w:rsidRPr="00613DD5" w:rsidRDefault="00857FC5" w:rsidP="002C225F">
      <w:pPr>
        <w:ind w:left="8496" w:firstLine="708"/>
        <w:rPr>
          <w:rStyle w:val="ac"/>
          <w:i w:val="0"/>
        </w:rPr>
      </w:pPr>
      <w:r w:rsidRPr="00613DD5">
        <w:rPr>
          <w:rStyle w:val="ac"/>
          <w:i w:val="0"/>
        </w:rPr>
        <w:t>Бийского района</w:t>
      </w:r>
    </w:p>
    <w:p w:rsidR="00857FC5" w:rsidRPr="00613DD5" w:rsidRDefault="00857FC5" w:rsidP="00857FC5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857FC5" w:rsidRPr="00613DD5" w:rsidRDefault="00857FC5" w:rsidP="00857FC5">
      <w:pPr>
        <w:autoSpaceDE w:val="0"/>
        <w:autoSpaceDN w:val="0"/>
        <w:adjustRightInd w:val="0"/>
        <w:jc w:val="both"/>
        <w:rPr>
          <w:rFonts w:eastAsia="Calibri"/>
        </w:rPr>
      </w:pPr>
    </w:p>
    <w:p w:rsidR="00857FC5" w:rsidRPr="00613DD5" w:rsidRDefault="00857FC5" w:rsidP="00857FC5">
      <w:pPr>
        <w:autoSpaceDE w:val="0"/>
        <w:autoSpaceDN w:val="0"/>
        <w:adjustRightInd w:val="0"/>
        <w:jc w:val="center"/>
        <w:rPr>
          <w:rFonts w:eastAsia="Calibri"/>
        </w:rPr>
      </w:pPr>
      <w:r w:rsidRPr="00613DD5">
        <w:rPr>
          <w:rFonts w:eastAsia="Calibri"/>
        </w:rPr>
        <w:t>АНАЛИЗ</w:t>
      </w:r>
    </w:p>
    <w:p w:rsidR="00857FC5" w:rsidRPr="00613DD5" w:rsidRDefault="00857FC5" w:rsidP="00857FC5">
      <w:pPr>
        <w:autoSpaceDE w:val="0"/>
        <w:autoSpaceDN w:val="0"/>
        <w:adjustRightInd w:val="0"/>
        <w:jc w:val="center"/>
        <w:rPr>
          <w:rFonts w:eastAsia="Calibri"/>
        </w:rPr>
      </w:pPr>
      <w:r w:rsidRPr="00613DD5">
        <w:rPr>
          <w:rFonts w:eastAsia="Calibri"/>
        </w:rPr>
        <w:t>ТЕКУЩЕГО СОСТОЯНИЯ ИНФРАСТРУКТУРЫ РОЗНИЧНОЙ ТОРГОВЛИ</w:t>
      </w:r>
    </w:p>
    <w:tbl>
      <w:tblPr>
        <w:tblpPr w:leftFromText="180" w:rightFromText="180" w:vertAnchor="text" w:horzAnchor="margin" w:tblpY="244"/>
        <w:tblW w:w="150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976"/>
        <w:gridCol w:w="1560"/>
        <w:gridCol w:w="2693"/>
        <w:gridCol w:w="2693"/>
        <w:gridCol w:w="2493"/>
        <w:gridCol w:w="1593"/>
      </w:tblGrid>
      <w:tr w:rsidR="00857FC5" w:rsidRPr="00613DD5">
        <w:trPr>
          <w:trHeight w:val="320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ind w:left="-90" w:firstLine="9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№</w:t>
            </w:r>
          </w:p>
          <w:p w:rsidR="00857FC5" w:rsidRPr="00613DD5" w:rsidRDefault="00857FC5" w:rsidP="002C225F">
            <w:pPr>
              <w:autoSpaceDE w:val="0"/>
              <w:autoSpaceDN w:val="0"/>
              <w:adjustRightInd w:val="0"/>
              <w:ind w:left="-90" w:firstLine="9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 xml:space="preserve"> </w:t>
            </w:r>
            <w:proofErr w:type="gramStart"/>
            <w:r w:rsidRPr="00613DD5">
              <w:rPr>
                <w:rFonts w:eastAsia="Calibri"/>
              </w:rPr>
              <w:t>п</w:t>
            </w:r>
            <w:proofErr w:type="gramEnd"/>
            <w:r w:rsidRPr="00613DD5">
              <w:rPr>
                <w:rFonts w:eastAsia="Calibri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Адрес (местоположение) нестационарного торгового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Группы реализуемых товаров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Численность населения микрорайона по местоположению нестационарного торгового объекта, тыс. человек (по данным избирательных комиссий)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Наличие стационарных торговых площадей по местоположению нестационарного торгового объекта, кв. м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Фактическая обеспеченность населения микрорайона площадью торговых площадей по местоположению нестационарного торгового объекта, 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Заключение</w:t>
            </w:r>
          </w:p>
        </w:tc>
      </w:tr>
      <w:tr w:rsidR="00857FC5" w:rsidRPr="00613DD5">
        <w:trPr>
          <w:trHeight w:val="2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7</w:t>
            </w:r>
          </w:p>
        </w:tc>
      </w:tr>
      <w:tr w:rsidR="00857FC5" w:rsidRPr="00613DD5">
        <w:trPr>
          <w:trHeight w:val="26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2C225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857FC5" w:rsidRPr="00613DD5" w:rsidRDefault="00857FC5" w:rsidP="00857FC5">
      <w:pPr>
        <w:autoSpaceDE w:val="0"/>
        <w:autoSpaceDN w:val="0"/>
        <w:adjustRightInd w:val="0"/>
        <w:jc w:val="both"/>
        <w:rPr>
          <w:rFonts w:eastAsia="Calibri"/>
        </w:rPr>
      </w:pPr>
    </w:p>
    <w:p w:rsidR="00857FC5" w:rsidRPr="00613DD5" w:rsidRDefault="00857FC5" w:rsidP="00857FC5">
      <w:pPr>
        <w:autoSpaceDE w:val="0"/>
        <w:autoSpaceDN w:val="0"/>
        <w:adjustRightInd w:val="0"/>
        <w:jc w:val="both"/>
        <w:rPr>
          <w:rFonts w:eastAsia="Calibri"/>
        </w:rPr>
      </w:pPr>
    </w:p>
    <w:p w:rsidR="00857FC5" w:rsidRPr="00613DD5" w:rsidRDefault="00857FC5" w:rsidP="00857FC5">
      <w:pPr>
        <w:autoSpaceDE w:val="0"/>
        <w:autoSpaceDN w:val="0"/>
        <w:adjustRightInd w:val="0"/>
        <w:jc w:val="both"/>
        <w:rPr>
          <w:rFonts w:eastAsia="Calibri"/>
        </w:rPr>
      </w:pPr>
    </w:p>
    <w:p w:rsidR="002C225F" w:rsidRPr="00613DD5" w:rsidRDefault="002C225F" w:rsidP="002C225F">
      <w:pPr>
        <w:autoSpaceDE w:val="0"/>
        <w:autoSpaceDN w:val="0"/>
        <w:adjustRightInd w:val="0"/>
        <w:ind w:left="6372" w:firstLine="708"/>
        <w:outlineLvl w:val="0"/>
        <w:rPr>
          <w:rFonts w:eastAsia="Calibri"/>
        </w:rPr>
      </w:pPr>
    </w:p>
    <w:p w:rsidR="002C225F" w:rsidRPr="00613DD5" w:rsidRDefault="002C225F" w:rsidP="002C225F">
      <w:pPr>
        <w:autoSpaceDE w:val="0"/>
        <w:autoSpaceDN w:val="0"/>
        <w:adjustRightInd w:val="0"/>
        <w:ind w:left="6372" w:firstLine="708"/>
        <w:outlineLvl w:val="0"/>
        <w:rPr>
          <w:rFonts w:eastAsia="Calibri"/>
        </w:rPr>
      </w:pPr>
    </w:p>
    <w:p w:rsidR="00857FC5" w:rsidRPr="00613DD5" w:rsidRDefault="00857FC5" w:rsidP="002C225F">
      <w:pPr>
        <w:autoSpaceDE w:val="0"/>
        <w:autoSpaceDN w:val="0"/>
        <w:adjustRightInd w:val="0"/>
        <w:ind w:left="11328"/>
        <w:outlineLvl w:val="0"/>
        <w:rPr>
          <w:rFonts w:eastAsia="Calibri"/>
        </w:rPr>
      </w:pPr>
      <w:r w:rsidRPr="00613DD5">
        <w:rPr>
          <w:rFonts w:eastAsia="Calibri"/>
        </w:rPr>
        <w:lastRenderedPageBreak/>
        <w:t>Приложение 2</w:t>
      </w:r>
    </w:p>
    <w:p w:rsidR="002C225F" w:rsidRPr="00613DD5" w:rsidRDefault="00857FC5" w:rsidP="002C225F">
      <w:pPr>
        <w:ind w:left="8496" w:firstLine="708"/>
        <w:rPr>
          <w:rStyle w:val="ac"/>
          <w:i w:val="0"/>
        </w:rPr>
      </w:pPr>
      <w:r w:rsidRPr="00613DD5">
        <w:rPr>
          <w:rStyle w:val="ac"/>
          <w:rFonts w:eastAsia="Calibri"/>
          <w:i w:val="0"/>
        </w:rPr>
        <w:t>к П</w:t>
      </w:r>
      <w:r w:rsidRPr="00613DD5">
        <w:rPr>
          <w:rStyle w:val="ac"/>
          <w:i w:val="0"/>
        </w:rPr>
        <w:t>оложению о порядке размещения и</w:t>
      </w:r>
    </w:p>
    <w:p w:rsidR="002C225F" w:rsidRPr="00613DD5" w:rsidRDefault="00857FC5" w:rsidP="002C225F">
      <w:pPr>
        <w:ind w:left="8496" w:firstLine="708"/>
        <w:rPr>
          <w:rStyle w:val="ac"/>
          <w:i w:val="0"/>
        </w:rPr>
      </w:pPr>
      <w:r w:rsidRPr="00613DD5">
        <w:rPr>
          <w:rStyle w:val="ac"/>
          <w:i w:val="0"/>
        </w:rPr>
        <w:t>орг</w:t>
      </w:r>
      <w:r w:rsidR="002C225F" w:rsidRPr="00613DD5">
        <w:rPr>
          <w:rStyle w:val="ac"/>
          <w:i w:val="0"/>
        </w:rPr>
        <w:t xml:space="preserve">анизации  работы </w:t>
      </w:r>
      <w:proofErr w:type="gramStart"/>
      <w:r w:rsidR="002C225F" w:rsidRPr="00613DD5">
        <w:rPr>
          <w:rStyle w:val="ac"/>
          <w:i w:val="0"/>
        </w:rPr>
        <w:t>нестационарных</w:t>
      </w:r>
      <w:proofErr w:type="gramEnd"/>
    </w:p>
    <w:p w:rsidR="00857FC5" w:rsidRPr="00613DD5" w:rsidRDefault="00857FC5" w:rsidP="002C225F">
      <w:pPr>
        <w:ind w:left="8496" w:firstLine="708"/>
        <w:rPr>
          <w:rStyle w:val="ac"/>
          <w:i w:val="0"/>
        </w:rPr>
      </w:pPr>
      <w:r w:rsidRPr="00613DD5">
        <w:rPr>
          <w:rStyle w:val="ac"/>
          <w:i w:val="0"/>
        </w:rPr>
        <w:t xml:space="preserve">торговых объектов на территории </w:t>
      </w:r>
    </w:p>
    <w:p w:rsidR="00857FC5" w:rsidRPr="00613DD5" w:rsidRDefault="00857FC5" w:rsidP="002C225F">
      <w:pPr>
        <w:ind w:left="8496" w:firstLine="708"/>
        <w:rPr>
          <w:rStyle w:val="ac"/>
          <w:i w:val="0"/>
        </w:rPr>
      </w:pPr>
      <w:r w:rsidRPr="00613DD5">
        <w:rPr>
          <w:rStyle w:val="ac"/>
          <w:i w:val="0"/>
        </w:rPr>
        <w:t>Бийского района</w:t>
      </w:r>
    </w:p>
    <w:p w:rsidR="00857FC5" w:rsidRPr="00613DD5" w:rsidRDefault="00857FC5" w:rsidP="00857FC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57FC5" w:rsidRPr="00613DD5" w:rsidRDefault="00857FC5" w:rsidP="00857FC5">
      <w:pPr>
        <w:autoSpaceDE w:val="0"/>
        <w:autoSpaceDN w:val="0"/>
        <w:adjustRightInd w:val="0"/>
        <w:jc w:val="center"/>
        <w:rPr>
          <w:rFonts w:eastAsia="Calibri"/>
        </w:rPr>
      </w:pPr>
      <w:r w:rsidRPr="00613DD5">
        <w:rPr>
          <w:rFonts w:eastAsia="Calibri"/>
        </w:rPr>
        <w:t>ПРЕДЛОЖЕНИЯ</w:t>
      </w:r>
    </w:p>
    <w:p w:rsidR="00857FC5" w:rsidRPr="00613DD5" w:rsidRDefault="00857FC5" w:rsidP="00857FC5">
      <w:pPr>
        <w:autoSpaceDE w:val="0"/>
        <w:autoSpaceDN w:val="0"/>
        <w:adjustRightInd w:val="0"/>
        <w:jc w:val="center"/>
        <w:rPr>
          <w:rFonts w:eastAsia="Calibri"/>
        </w:rPr>
      </w:pPr>
      <w:r w:rsidRPr="00613DD5">
        <w:rPr>
          <w:rFonts w:eastAsia="Calibri"/>
        </w:rPr>
        <w:t>ПО ВКЛЮЧЕНИЮ В СХЕМУ НЕСТАЦИОНАРНЫХ ТОРГОВЫХ ОБЪЕКТОВ</w:t>
      </w:r>
    </w:p>
    <w:p w:rsidR="00857FC5" w:rsidRPr="00613DD5" w:rsidRDefault="00857FC5" w:rsidP="00857FC5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3231"/>
        <w:gridCol w:w="2606"/>
        <w:gridCol w:w="2551"/>
        <w:gridCol w:w="1985"/>
        <w:gridCol w:w="2977"/>
      </w:tblGrid>
      <w:tr w:rsidR="00857FC5" w:rsidRPr="00613DD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 xml:space="preserve">№ </w:t>
            </w:r>
            <w:proofErr w:type="gramStart"/>
            <w:r w:rsidRPr="00613DD5">
              <w:rPr>
                <w:rFonts w:eastAsia="Calibri"/>
              </w:rPr>
              <w:t>п</w:t>
            </w:r>
            <w:proofErr w:type="gramEnd"/>
            <w:r w:rsidRPr="00613DD5">
              <w:rPr>
                <w:rFonts w:eastAsia="Calibri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 xml:space="preserve">Адрес (местоположение) нестационарного торгового объекта </w:t>
            </w:r>
            <w:hyperlink w:anchor="Par111" w:history="1">
              <w:r w:rsidRPr="00613DD5">
                <w:rPr>
                  <w:rFonts w:eastAsia="Calibri"/>
                  <w:color w:val="0000FF"/>
                </w:rPr>
                <w:t>&lt;1&gt;</w:t>
              </w:r>
            </w:hyperlink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Площадь (кв. м) места размещения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Вид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Группы реализуемых товаров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Срок размещения нестационарного торгового объекта</w:t>
            </w:r>
          </w:p>
        </w:tc>
      </w:tr>
      <w:tr w:rsidR="00857FC5" w:rsidRPr="00613DD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13DD5">
              <w:rPr>
                <w:rFonts w:eastAsia="Calibri"/>
              </w:rPr>
              <w:t>6</w:t>
            </w:r>
          </w:p>
        </w:tc>
      </w:tr>
      <w:tr w:rsidR="00857FC5" w:rsidRPr="00613DD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57FC5" w:rsidRPr="00613DD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57FC5" w:rsidRPr="00613DD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57FC5" w:rsidRPr="00613DD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Pr="00613DD5" w:rsidRDefault="00857FC5" w:rsidP="008747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857FC5" w:rsidRPr="00613DD5" w:rsidRDefault="00857FC5" w:rsidP="00857FC5">
      <w:pPr>
        <w:autoSpaceDE w:val="0"/>
        <w:autoSpaceDN w:val="0"/>
        <w:adjustRightInd w:val="0"/>
        <w:jc w:val="both"/>
        <w:rPr>
          <w:rFonts w:eastAsia="Calibri"/>
        </w:rPr>
      </w:pPr>
    </w:p>
    <w:p w:rsidR="00857FC5" w:rsidRPr="00613DD5" w:rsidRDefault="00857FC5" w:rsidP="00857F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13DD5">
        <w:rPr>
          <w:rFonts w:eastAsia="Calibri"/>
        </w:rPr>
        <w:t>--------------------------------</w:t>
      </w:r>
    </w:p>
    <w:p w:rsidR="00857FC5" w:rsidRPr="00613DD5" w:rsidRDefault="00857FC5" w:rsidP="00857FC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13DD5">
        <w:rPr>
          <w:rFonts w:eastAsia="Calibri"/>
        </w:rPr>
        <w:t>&lt;1</w:t>
      </w:r>
      <w:proofErr w:type="gramStart"/>
      <w:r w:rsidRPr="00613DD5">
        <w:rPr>
          <w:rFonts w:eastAsia="Calibri"/>
        </w:rPr>
        <w:t>&gt; У</w:t>
      </w:r>
      <w:proofErr w:type="gramEnd"/>
      <w:r w:rsidRPr="00613DD5">
        <w:rPr>
          <w:rFonts w:eastAsia="Calibri"/>
        </w:rPr>
        <w:t>казывается адрес объекта капитального строительства, находящегося на кратчайшем расстоянии от нестационарного торгового объекта и расстояние в метрах от такого объекта.</w:t>
      </w:r>
    </w:p>
    <w:p w:rsidR="00857FC5" w:rsidRPr="00613DD5" w:rsidRDefault="00857FC5" w:rsidP="00857FC5">
      <w:pPr>
        <w:autoSpaceDE w:val="0"/>
        <w:autoSpaceDN w:val="0"/>
        <w:adjustRightInd w:val="0"/>
        <w:ind w:left="6372"/>
        <w:outlineLvl w:val="0"/>
        <w:rPr>
          <w:rFonts w:eastAsia="Calibri"/>
        </w:rPr>
        <w:sectPr w:rsidR="00857FC5" w:rsidRPr="00613DD5" w:rsidSect="002C225F">
          <w:pgSz w:w="16838" w:h="11906" w:orient="landscape"/>
          <w:pgMar w:top="1134" w:right="357" w:bottom="1134" w:left="1418" w:header="709" w:footer="709" w:gutter="0"/>
          <w:pgNumType w:start="1"/>
          <w:cols w:space="708"/>
          <w:titlePg/>
          <w:docGrid w:linePitch="360"/>
        </w:sectPr>
      </w:pPr>
    </w:p>
    <w:p w:rsidR="00C41E16" w:rsidRPr="00613DD5" w:rsidRDefault="00C41E16" w:rsidP="00857FC5">
      <w:pPr>
        <w:autoSpaceDE w:val="0"/>
        <w:autoSpaceDN w:val="0"/>
        <w:adjustRightInd w:val="0"/>
        <w:ind w:left="6372"/>
        <w:outlineLvl w:val="0"/>
        <w:rPr>
          <w:rFonts w:eastAsia="Calibri"/>
        </w:rPr>
      </w:pPr>
      <w:r w:rsidRPr="00613DD5">
        <w:rPr>
          <w:rFonts w:eastAsia="Calibri"/>
        </w:rPr>
        <w:lastRenderedPageBreak/>
        <w:t>Приложение 3</w:t>
      </w:r>
    </w:p>
    <w:p w:rsidR="00C41E16" w:rsidRPr="00613DD5" w:rsidRDefault="00C41E16" w:rsidP="00857FC5">
      <w:pPr>
        <w:ind w:left="4956"/>
        <w:rPr>
          <w:rStyle w:val="ac"/>
          <w:i w:val="0"/>
        </w:rPr>
      </w:pPr>
      <w:r w:rsidRPr="00613DD5">
        <w:rPr>
          <w:rStyle w:val="ac"/>
          <w:rFonts w:eastAsia="Calibri"/>
          <w:i w:val="0"/>
        </w:rPr>
        <w:t>к П</w:t>
      </w:r>
      <w:r w:rsidRPr="00613DD5">
        <w:rPr>
          <w:rStyle w:val="ac"/>
          <w:i w:val="0"/>
        </w:rPr>
        <w:t>оложению о порядке размещения и</w:t>
      </w:r>
      <w:r w:rsidR="00857FC5" w:rsidRPr="00613DD5">
        <w:rPr>
          <w:rStyle w:val="ac"/>
          <w:i w:val="0"/>
        </w:rPr>
        <w:t xml:space="preserve"> </w:t>
      </w:r>
      <w:r w:rsidRPr="00613DD5">
        <w:rPr>
          <w:rStyle w:val="ac"/>
          <w:i w:val="0"/>
        </w:rPr>
        <w:t xml:space="preserve">организации  работы нестационарных торговых объектов на территории </w:t>
      </w:r>
    </w:p>
    <w:p w:rsidR="00C41E16" w:rsidRPr="00613DD5" w:rsidRDefault="00C41E16" w:rsidP="00857FC5">
      <w:pPr>
        <w:ind w:left="4248" w:firstLine="708"/>
        <w:rPr>
          <w:rStyle w:val="ac"/>
          <w:i w:val="0"/>
        </w:rPr>
      </w:pPr>
      <w:r w:rsidRPr="00613DD5">
        <w:rPr>
          <w:rStyle w:val="ac"/>
          <w:i w:val="0"/>
        </w:rPr>
        <w:t>Бийского района</w:t>
      </w:r>
    </w:p>
    <w:p w:rsidR="00D872EE" w:rsidRPr="00613DD5" w:rsidRDefault="00D872EE" w:rsidP="0071676A"/>
    <w:p w:rsidR="00D872EE" w:rsidRPr="00613DD5" w:rsidRDefault="00D872EE" w:rsidP="0071676A">
      <w:pPr>
        <w:jc w:val="center"/>
      </w:pPr>
      <w:bookmarkStart w:id="29" w:name="sub_30001"/>
      <w:r w:rsidRPr="00613DD5">
        <w:t>Перечень</w:t>
      </w:r>
    </w:p>
    <w:p w:rsidR="00D872EE" w:rsidRPr="00613DD5" w:rsidRDefault="00D872EE" w:rsidP="0071676A">
      <w:pPr>
        <w:jc w:val="center"/>
      </w:pPr>
      <w:r w:rsidRPr="00613DD5">
        <w:t xml:space="preserve">улиц, площадей, на которых запрещается размещение </w:t>
      </w:r>
    </w:p>
    <w:p w:rsidR="00D872EE" w:rsidRPr="00613DD5" w:rsidRDefault="00D872EE" w:rsidP="0071676A">
      <w:pPr>
        <w:jc w:val="center"/>
      </w:pPr>
      <w:r w:rsidRPr="00613DD5">
        <w:t>нестационарных торговых объектов</w:t>
      </w:r>
    </w:p>
    <w:bookmarkEnd w:id="29"/>
    <w:p w:rsidR="00D872EE" w:rsidRPr="00613DD5" w:rsidRDefault="00D872EE" w:rsidP="0071676A">
      <w:pPr>
        <w:ind w:firstLine="708"/>
        <w:jc w:val="both"/>
      </w:pPr>
    </w:p>
    <w:p w:rsidR="0071676A" w:rsidRPr="00613DD5" w:rsidRDefault="00965477" w:rsidP="0071676A">
      <w:pPr>
        <w:jc w:val="center"/>
        <w:rPr>
          <w:bCs/>
        </w:rPr>
      </w:pPr>
      <w:r w:rsidRPr="00613DD5">
        <w:rPr>
          <w:bCs/>
        </w:rPr>
        <w:t xml:space="preserve">1. </w:t>
      </w:r>
      <w:r w:rsidR="00E631F9" w:rsidRPr="00613DD5">
        <w:rPr>
          <w:bCs/>
        </w:rPr>
        <w:t xml:space="preserve">Муниципальное образование </w:t>
      </w:r>
      <w:r w:rsidRPr="00613DD5">
        <w:rPr>
          <w:bCs/>
        </w:rPr>
        <w:t xml:space="preserve"> Верх-Бехтемирск</w:t>
      </w:r>
      <w:r w:rsidR="00D55A44" w:rsidRPr="00613DD5">
        <w:rPr>
          <w:bCs/>
        </w:rPr>
        <w:t xml:space="preserve">ий </w:t>
      </w:r>
      <w:r w:rsidRPr="00613DD5">
        <w:rPr>
          <w:bCs/>
        </w:rPr>
        <w:t xml:space="preserve">сельсовет </w:t>
      </w:r>
    </w:p>
    <w:p w:rsidR="00965477" w:rsidRPr="00613DD5" w:rsidRDefault="00965477" w:rsidP="0071676A">
      <w:pPr>
        <w:jc w:val="center"/>
      </w:pPr>
      <w:r w:rsidRPr="00613DD5">
        <w:rPr>
          <w:bCs/>
        </w:rPr>
        <w:t>Бийского района  Алтайского края</w:t>
      </w:r>
      <w:r w:rsidRPr="00613DD5">
        <w:t xml:space="preserve">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47"/>
      </w:tblGrid>
      <w:tr w:rsidR="00965477" w:rsidRPr="00613DD5">
        <w:tc>
          <w:tcPr>
            <w:tcW w:w="959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 xml:space="preserve">№ </w:t>
            </w:r>
            <w:proofErr w:type="gramStart"/>
            <w:r w:rsidRPr="00613DD5">
              <w:t>п</w:t>
            </w:r>
            <w:proofErr w:type="gramEnd"/>
            <w:r w:rsidRPr="00613DD5">
              <w:t>/п</w:t>
            </w:r>
          </w:p>
        </w:tc>
        <w:tc>
          <w:tcPr>
            <w:tcW w:w="8647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>наименование улиц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</w:t>
            </w:r>
          </w:p>
        </w:tc>
        <w:tc>
          <w:tcPr>
            <w:tcW w:w="8647" w:type="dxa"/>
          </w:tcPr>
          <w:p w:rsidR="00965477" w:rsidRPr="00613DD5" w:rsidRDefault="00965477" w:rsidP="0071676A">
            <w:pPr>
              <w:pStyle w:val="ListParagraph"/>
              <w:ind w:left="0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>пер. Советский от № 12 до № 19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2</w:t>
            </w:r>
          </w:p>
        </w:tc>
        <w:tc>
          <w:tcPr>
            <w:tcW w:w="8647" w:type="dxa"/>
          </w:tcPr>
          <w:p w:rsidR="00965477" w:rsidRPr="00613DD5" w:rsidRDefault="00965477" w:rsidP="0071676A">
            <w:pPr>
              <w:pStyle w:val="ListParagraph"/>
              <w:ind w:left="0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>ул. Школьная от № 1 до № 3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3</w:t>
            </w:r>
          </w:p>
        </w:tc>
        <w:tc>
          <w:tcPr>
            <w:tcW w:w="8647" w:type="dxa"/>
          </w:tcPr>
          <w:p w:rsidR="00965477" w:rsidRPr="00613DD5" w:rsidRDefault="00965477" w:rsidP="0071676A">
            <w:pPr>
              <w:pStyle w:val="ListParagraph"/>
              <w:ind w:left="0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 xml:space="preserve">Площадь напротив центральной конторы ООО «Агро-Русь» – пересечение пер. </w:t>
            </w:r>
            <w:proofErr w:type="gramStart"/>
            <w:r w:rsidRPr="00613DD5">
              <w:rPr>
                <w:sz w:val="28"/>
                <w:szCs w:val="28"/>
              </w:rPr>
              <w:t>Советский</w:t>
            </w:r>
            <w:proofErr w:type="gramEnd"/>
            <w:r w:rsidRPr="00613DD5">
              <w:rPr>
                <w:sz w:val="28"/>
                <w:szCs w:val="28"/>
              </w:rPr>
              <w:t xml:space="preserve"> и ул. Школьная</w:t>
            </w:r>
          </w:p>
        </w:tc>
      </w:tr>
    </w:tbl>
    <w:p w:rsidR="00965477" w:rsidRPr="00613DD5" w:rsidRDefault="00965477" w:rsidP="0071676A">
      <w:pPr>
        <w:pStyle w:val="a7"/>
        <w:ind w:left="0"/>
        <w:rPr>
          <w:sz w:val="28"/>
          <w:szCs w:val="28"/>
        </w:rPr>
      </w:pPr>
    </w:p>
    <w:p w:rsidR="00965477" w:rsidRPr="00613DD5" w:rsidRDefault="00965477" w:rsidP="0071676A">
      <w:pPr>
        <w:jc w:val="center"/>
        <w:rPr>
          <w:bCs/>
        </w:rPr>
      </w:pPr>
      <w:r w:rsidRPr="00613DD5">
        <w:rPr>
          <w:bCs/>
        </w:rPr>
        <w:t>2.</w:t>
      </w:r>
      <w:r w:rsidR="00E631F9" w:rsidRPr="00613DD5">
        <w:rPr>
          <w:bCs/>
        </w:rPr>
        <w:t xml:space="preserve">Муниципальное образование  </w:t>
      </w:r>
      <w:r w:rsidRPr="00613DD5">
        <w:rPr>
          <w:bCs/>
        </w:rPr>
        <w:t xml:space="preserve">                                                                                                </w:t>
      </w:r>
      <w:proofErr w:type="gramStart"/>
      <w:r w:rsidRPr="00613DD5">
        <w:rPr>
          <w:bCs/>
        </w:rPr>
        <w:t>Верх-Катунск</w:t>
      </w:r>
      <w:r w:rsidR="00D55A44" w:rsidRPr="00613DD5">
        <w:rPr>
          <w:bCs/>
        </w:rPr>
        <w:t>ий</w:t>
      </w:r>
      <w:proofErr w:type="gramEnd"/>
      <w:r w:rsidRPr="00613DD5">
        <w:rPr>
          <w:bCs/>
        </w:rPr>
        <w:t xml:space="preserve"> сельсовет Бийского района  Алтайского края,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12"/>
      </w:tblGrid>
      <w:tr w:rsidR="00965477" w:rsidRPr="00613DD5">
        <w:tc>
          <w:tcPr>
            <w:tcW w:w="959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 xml:space="preserve">№ </w:t>
            </w:r>
            <w:proofErr w:type="gramStart"/>
            <w:r w:rsidRPr="00613DD5">
              <w:t>п</w:t>
            </w:r>
            <w:proofErr w:type="gramEnd"/>
            <w:r w:rsidRPr="00613DD5">
              <w:t>/п</w:t>
            </w:r>
          </w:p>
        </w:tc>
        <w:tc>
          <w:tcPr>
            <w:tcW w:w="8612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>наименование населенного пункта, наименование улиц</w:t>
            </w:r>
          </w:p>
        </w:tc>
      </w:tr>
      <w:tr w:rsidR="00965477" w:rsidRPr="00613DD5">
        <w:tc>
          <w:tcPr>
            <w:tcW w:w="959" w:type="dxa"/>
            <w:vAlign w:val="center"/>
          </w:tcPr>
          <w:p w:rsidR="00965477" w:rsidRPr="00613DD5" w:rsidRDefault="00965477" w:rsidP="0071676A">
            <w:pPr>
              <w:jc w:val="center"/>
            </w:pPr>
          </w:p>
        </w:tc>
        <w:tc>
          <w:tcPr>
            <w:tcW w:w="8612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 xml:space="preserve">с. </w:t>
            </w:r>
            <w:proofErr w:type="gramStart"/>
            <w:r w:rsidRPr="00613DD5">
              <w:t>Верх-Катунское</w:t>
            </w:r>
            <w:proofErr w:type="gramEnd"/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</w:t>
            </w:r>
          </w:p>
        </w:tc>
        <w:tc>
          <w:tcPr>
            <w:tcW w:w="8612" w:type="dxa"/>
          </w:tcPr>
          <w:p w:rsidR="00965477" w:rsidRPr="00613DD5" w:rsidRDefault="00E631F9" w:rsidP="0071676A">
            <w:pPr>
              <w:pStyle w:val="a7"/>
              <w:ind w:left="0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>у</w:t>
            </w:r>
            <w:r w:rsidR="00965477" w:rsidRPr="00613DD5">
              <w:rPr>
                <w:sz w:val="28"/>
                <w:szCs w:val="28"/>
              </w:rPr>
              <w:t xml:space="preserve">л. Мира </w:t>
            </w:r>
            <w:r w:rsidR="0069059D" w:rsidRPr="00613DD5">
              <w:rPr>
                <w:sz w:val="28"/>
                <w:szCs w:val="28"/>
              </w:rPr>
              <w:t xml:space="preserve"> </w:t>
            </w:r>
            <w:r w:rsidR="00965477" w:rsidRPr="00613DD5">
              <w:rPr>
                <w:sz w:val="28"/>
                <w:szCs w:val="28"/>
              </w:rPr>
              <w:t>(на выезде из села на трассу М-52)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2</w:t>
            </w:r>
          </w:p>
        </w:tc>
        <w:tc>
          <w:tcPr>
            <w:tcW w:w="8612" w:type="dxa"/>
          </w:tcPr>
          <w:p w:rsidR="00965477" w:rsidRPr="00613DD5" w:rsidRDefault="00965477" w:rsidP="0071676A">
            <w:pPr>
              <w:pStyle w:val="a7"/>
              <w:ind w:left="0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 xml:space="preserve">Центральная площадь села </w:t>
            </w:r>
            <w:proofErr w:type="gramStart"/>
            <w:r w:rsidRPr="00613DD5">
              <w:rPr>
                <w:sz w:val="28"/>
                <w:szCs w:val="28"/>
              </w:rPr>
              <w:t>Верх-Катунское</w:t>
            </w:r>
            <w:proofErr w:type="gramEnd"/>
            <w:r w:rsidRPr="00613DD5">
              <w:rPr>
                <w:sz w:val="28"/>
                <w:szCs w:val="28"/>
              </w:rPr>
              <w:t xml:space="preserve"> – ул. Ленина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</w:p>
        </w:tc>
        <w:tc>
          <w:tcPr>
            <w:tcW w:w="8612" w:type="dxa"/>
          </w:tcPr>
          <w:p w:rsidR="00965477" w:rsidRPr="00613DD5" w:rsidRDefault="00965477" w:rsidP="0071676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>пос. Чуйский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71676A" w:rsidP="0071676A">
            <w:pPr>
              <w:jc w:val="center"/>
            </w:pPr>
            <w:r w:rsidRPr="00613DD5">
              <w:t>3</w:t>
            </w:r>
          </w:p>
        </w:tc>
        <w:tc>
          <w:tcPr>
            <w:tcW w:w="8612" w:type="dxa"/>
          </w:tcPr>
          <w:p w:rsidR="00965477" w:rsidRPr="00613DD5" w:rsidRDefault="00E631F9" w:rsidP="0071676A">
            <w:pPr>
              <w:pStyle w:val="a7"/>
              <w:ind w:left="0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>у</w:t>
            </w:r>
            <w:r w:rsidR="00965477" w:rsidRPr="00613DD5">
              <w:rPr>
                <w:sz w:val="28"/>
                <w:szCs w:val="28"/>
              </w:rPr>
              <w:t xml:space="preserve">л. </w:t>
            </w:r>
            <w:proofErr w:type="gramStart"/>
            <w:r w:rsidR="00965477" w:rsidRPr="00613DD5">
              <w:rPr>
                <w:sz w:val="28"/>
                <w:szCs w:val="28"/>
              </w:rPr>
              <w:t>Центральная</w:t>
            </w:r>
            <w:proofErr w:type="gramEnd"/>
            <w:r w:rsidR="00965477" w:rsidRPr="00613DD5">
              <w:rPr>
                <w:sz w:val="28"/>
                <w:szCs w:val="28"/>
              </w:rPr>
              <w:t xml:space="preserve"> </w:t>
            </w:r>
            <w:r w:rsidR="0069059D" w:rsidRPr="00613DD5">
              <w:rPr>
                <w:sz w:val="28"/>
                <w:szCs w:val="28"/>
              </w:rPr>
              <w:t xml:space="preserve"> </w:t>
            </w:r>
            <w:r w:rsidR="00965477" w:rsidRPr="00613DD5">
              <w:rPr>
                <w:sz w:val="28"/>
                <w:szCs w:val="28"/>
              </w:rPr>
              <w:t>(район остановки маршрутных автобусов)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</w:p>
        </w:tc>
        <w:tc>
          <w:tcPr>
            <w:tcW w:w="8612" w:type="dxa"/>
          </w:tcPr>
          <w:p w:rsidR="00965477" w:rsidRPr="00613DD5" w:rsidRDefault="00965477" w:rsidP="0071676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>пос. Усть-Катунь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71676A" w:rsidP="0071676A">
            <w:pPr>
              <w:jc w:val="center"/>
            </w:pPr>
            <w:r w:rsidRPr="00613DD5">
              <w:t>4</w:t>
            </w:r>
          </w:p>
        </w:tc>
        <w:tc>
          <w:tcPr>
            <w:tcW w:w="8612" w:type="dxa"/>
          </w:tcPr>
          <w:p w:rsidR="00965477" w:rsidRPr="00613DD5" w:rsidRDefault="00E631F9" w:rsidP="0071676A">
            <w:pPr>
              <w:pStyle w:val="a7"/>
              <w:ind w:left="0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>у</w:t>
            </w:r>
            <w:r w:rsidR="00965477" w:rsidRPr="00613DD5">
              <w:rPr>
                <w:sz w:val="28"/>
                <w:szCs w:val="28"/>
              </w:rPr>
              <w:t xml:space="preserve">л. </w:t>
            </w:r>
            <w:proofErr w:type="gramStart"/>
            <w:r w:rsidR="00965477" w:rsidRPr="00613DD5">
              <w:rPr>
                <w:sz w:val="28"/>
                <w:szCs w:val="28"/>
              </w:rPr>
              <w:t>Советская</w:t>
            </w:r>
            <w:proofErr w:type="gramEnd"/>
            <w:r w:rsidR="00965477" w:rsidRPr="00613DD5">
              <w:rPr>
                <w:sz w:val="28"/>
                <w:szCs w:val="28"/>
              </w:rPr>
              <w:t xml:space="preserve"> </w:t>
            </w:r>
            <w:r w:rsidR="0069059D" w:rsidRPr="00613DD5">
              <w:rPr>
                <w:sz w:val="28"/>
                <w:szCs w:val="28"/>
              </w:rPr>
              <w:t xml:space="preserve"> </w:t>
            </w:r>
            <w:r w:rsidR="00965477" w:rsidRPr="00613DD5">
              <w:rPr>
                <w:sz w:val="28"/>
                <w:szCs w:val="28"/>
              </w:rPr>
              <w:t>(район остановки маршрутных автобусов)</w:t>
            </w:r>
          </w:p>
        </w:tc>
      </w:tr>
    </w:tbl>
    <w:p w:rsidR="00965477" w:rsidRPr="00613DD5" w:rsidRDefault="00965477" w:rsidP="0071676A">
      <w:pPr>
        <w:jc w:val="center"/>
        <w:rPr>
          <w:b/>
          <w:bCs/>
          <w:u w:val="single"/>
        </w:rPr>
      </w:pPr>
    </w:p>
    <w:p w:rsidR="0071676A" w:rsidRPr="00613DD5" w:rsidRDefault="00965477" w:rsidP="0071676A">
      <w:pPr>
        <w:jc w:val="center"/>
        <w:rPr>
          <w:bCs/>
        </w:rPr>
      </w:pPr>
      <w:r w:rsidRPr="00613DD5">
        <w:rPr>
          <w:bCs/>
        </w:rPr>
        <w:t>3.</w:t>
      </w:r>
      <w:r w:rsidR="00E631F9" w:rsidRPr="00613DD5">
        <w:rPr>
          <w:bCs/>
        </w:rPr>
        <w:t xml:space="preserve"> Муниципальное образование </w:t>
      </w:r>
      <w:r w:rsidRPr="00613DD5">
        <w:rPr>
          <w:bCs/>
        </w:rPr>
        <w:t>Заринск</w:t>
      </w:r>
      <w:r w:rsidR="00D55A44" w:rsidRPr="00613DD5">
        <w:rPr>
          <w:bCs/>
        </w:rPr>
        <w:t>ий</w:t>
      </w:r>
      <w:r w:rsidRPr="00613DD5">
        <w:rPr>
          <w:bCs/>
        </w:rPr>
        <w:t xml:space="preserve"> сельсовет </w:t>
      </w:r>
      <w:proofErr w:type="gramStart"/>
      <w:r w:rsidRPr="00613DD5">
        <w:rPr>
          <w:bCs/>
        </w:rPr>
        <w:t>Бийского</w:t>
      </w:r>
      <w:proofErr w:type="gramEnd"/>
    </w:p>
    <w:p w:rsidR="00965477" w:rsidRPr="00613DD5" w:rsidRDefault="00965477" w:rsidP="0071676A">
      <w:pPr>
        <w:jc w:val="center"/>
        <w:rPr>
          <w:bCs/>
        </w:rPr>
      </w:pPr>
      <w:r w:rsidRPr="00613DD5">
        <w:rPr>
          <w:bCs/>
        </w:rPr>
        <w:t xml:space="preserve"> района  Алтайского края,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12"/>
      </w:tblGrid>
      <w:tr w:rsidR="00965477" w:rsidRPr="00613DD5">
        <w:tc>
          <w:tcPr>
            <w:tcW w:w="959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 xml:space="preserve">№ </w:t>
            </w:r>
            <w:proofErr w:type="gramStart"/>
            <w:r w:rsidRPr="00613DD5">
              <w:t>п</w:t>
            </w:r>
            <w:proofErr w:type="gramEnd"/>
            <w:r w:rsidRPr="00613DD5">
              <w:t>/п</w:t>
            </w:r>
          </w:p>
        </w:tc>
        <w:tc>
          <w:tcPr>
            <w:tcW w:w="8612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>наименование населенного пункта, наименование улиц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</w:p>
        </w:tc>
        <w:tc>
          <w:tcPr>
            <w:tcW w:w="8612" w:type="dxa"/>
          </w:tcPr>
          <w:p w:rsidR="00965477" w:rsidRPr="00613DD5" w:rsidRDefault="00965477" w:rsidP="0071676A">
            <w:pPr>
              <w:jc w:val="center"/>
            </w:pPr>
            <w:r w:rsidRPr="00613DD5">
              <w:t>п. Заря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</w:t>
            </w:r>
          </w:p>
        </w:tc>
        <w:tc>
          <w:tcPr>
            <w:tcW w:w="8612" w:type="dxa"/>
          </w:tcPr>
          <w:p w:rsidR="00965477" w:rsidRPr="00613DD5" w:rsidRDefault="00965477" w:rsidP="00490F1C">
            <w:pPr>
              <w:pStyle w:val="a7"/>
              <w:ind w:left="0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>территория п. Заря</w:t>
            </w:r>
            <w:r w:rsidR="00490F1C" w:rsidRPr="00613DD5">
              <w:rPr>
                <w:sz w:val="28"/>
                <w:szCs w:val="28"/>
              </w:rPr>
              <w:t xml:space="preserve"> за исключением ул. Юбилейная, № </w:t>
            </w:r>
            <w:r w:rsidRPr="00613DD5">
              <w:rPr>
                <w:sz w:val="28"/>
                <w:szCs w:val="28"/>
              </w:rPr>
              <w:t>186 (площадь около ДК)</w:t>
            </w:r>
          </w:p>
        </w:tc>
      </w:tr>
      <w:tr w:rsidR="00E631F9" w:rsidRPr="00613DD5">
        <w:tc>
          <w:tcPr>
            <w:tcW w:w="959" w:type="dxa"/>
          </w:tcPr>
          <w:p w:rsidR="00E631F9" w:rsidRPr="00613DD5" w:rsidRDefault="00E631F9" w:rsidP="0071676A">
            <w:pPr>
              <w:jc w:val="center"/>
            </w:pPr>
            <w:r w:rsidRPr="00613DD5">
              <w:t>2</w:t>
            </w:r>
          </w:p>
        </w:tc>
        <w:tc>
          <w:tcPr>
            <w:tcW w:w="8612" w:type="dxa"/>
          </w:tcPr>
          <w:p w:rsidR="00E631F9" w:rsidRPr="00613DD5" w:rsidRDefault="00E631F9" w:rsidP="0071676A">
            <w:pPr>
              <w:pStyle w:val="a7"/>
              <w:ind w:left="0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 xml:space="preserve">в </w:t>
            </w:r>
            <w:r w:rsidR="0069059D" w:rsidRPr="00613DD5">
              <w:rPr>
                <w:sz w:val="28"/>
                <w:szCs w:val="28"/>
              </w:rPr>
              <w:t>с</w:t>
            </w:r>
            <w:proofErr w:type="gramStart"/>
            <w:r w:rsidR="0069059D" w:rsidRPr="00613DD5">
              <w:rPr>
                <w:sz w:val="28"/>
                <w:szCs w:val="28"/>
              </w:rPr>
              <w:t>.</w:t>
            </w:r>
            <w:r w:rsidRPr="00613DD5">
              <w:rPr>
                <w:sz w:val="28"/>
                <w:szCs w:val="28"/>
              </w:rPr>
              <w:t>С</w:t>
            </w:r>
            <w:proofErr w:type="gramEnd"/>
            <w:r w:rsidRPr="00613DD5">
              <w:rPr>
                <w:sz w:val="28"/>
                <w:szCs w:val="28"/>
              </w:rPr>
              <w:t>тар</w:t>
            </w:r>
            <w:r w:rsidR="0069059D" w:rsidRPr="00613DD5">
              <w:rPr>
                <w:sz w:val="28"/>
                <w:szCs w:val="28"/>
              </w:rPr>
              <w:t>ая</w:t>
            </w:r>
            <w:r w:rsidRPr="00613DD5">
              <w:rPr>
                <w:sz w:val="28"/>
                <w:szCs w:val="28"/>
              </w:rPr>
              <w:t xml:space="preserve"> Ч</w:t>
            </w:r>
            <w:r w:rsidR="0069059D" w:rsidRPr="00613DD5">
              <w:rPr>
                <w:sz w:val="28"/>
                <w:szCs w:val="28"/>
              </w:rPr>
              <w:t>емровка, п.</w:t>
            </w:r>
            <w:r w:rsidRPr="00613DD5">
              <w:rPr>
                <w:sz w:val="28"/>
                <w:szCs w:val="28"/>
              </w:rPr>
              <w:t xml:space="preserve"> Студенческ</w:t>
            </w:r>
            <w:r w:rsidR="0069059D" w:rsidRPr="00613DD5">
              <w:rPr>
                <w:sz w:val="28"/>
                <w:szCs w:val="28"/>
              </w:rPr>
              <w:t xml:space="preserve">ий </w:t>
            </w:r>
            <w:r w:rsidRPr="00613DD5">
              <w:rPr>
                <w:sz w:val="28"/>
                <w:szCs w:val="28"/>
              </w:rPr>
              <w:t xml:space="preserve"> нет ограничений</w:t>
            </w:r>
          </w:p>
        </w:tc>
      </w:tr>
    </w:tbl>
    <w:p w:rsidR="00965477" w:rsidRPr="00613DD5" w:rsidRDefault="00965477" w:rsidP="0071676A">
      <w:pPr>
        <w:ind w:firstLine="708"/>
        <w:jc w:val="both"/>
      </w:pPr>
    </w:p>
    <w:p w:rsidR="0071676A" w:rsidRPr="00613DD5" w:rsidRDefault="00965477" w:rsidP="0071676A">
      <w:pPr>
        <w:jc w:val="center"/>
        <w:rPr>
          <w:bCs/>
        </w:rPr>
      </w:pPr>
      <w:r w:rsidRPr="00613DD5">
        <w:rPr>
          <w:bCs/>
        </w:rPr>
        <w:t xml:space="preserve">4. </w:t>
      </w:r>
      <w:r w:rsidR="00E631F9" w:rsidRPr="00613DD5">
        <w:rPr>
          <w:bCs/>
        </w:rPr>
        <w:t xml:space="preserve">Муниципальное образование </w:t>
      </w:r>
      <w:r w:rsidRPr="00613DD5">
        <w:rPr>
          <w:bCs/>
        </w:rPr>
        <w:t xml:space="preserve"> Енисейск</w:t>
      </w:r>
      <w:r w:rsidR="00D55A44" w:rsidRPr="00613DD5">
        <w:rPr>
          <w:bCs/>
        </w:rPr>
        <w:t>ий</w:t>
      </w:r>
      <w:r w:rsidRPr="00613DD5">
        <w:rPr>
          <w:bCs/>
        </w:rPr>
        <w:t xml:space="preserve"> сельсовет </w:t>
      </w:r>
      <w:proofErr w:type="gramStart"/>
      <w:r w:rsidRPr="00613DD5">
        <w:rPr>
          <w:bCs/>
        </w:rPr>
        <w:t>Бийского</w:t>
      </w:r>
      <w:proofErr w:type="gramEnd"/>
    </w:p>
    <w:p w:rsidR="00965477" w:rsidRPr="00613DD5" w:rsidRDefault="00965477" w:rsidP="0071676A">
      <w:pPr>
        <w:jc w:val="center"/>
        <w:rPr>
          <w:bCs/>
        </w:rPr>
      </w:pPr>
      <w:r w:rsidRPr="00613DD5">
        <w:rPr>
          <w:bCs/>
        </w:rPr>
        <w:t xml:space="preserve"> района  Алтайского края,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47"/>
      </w:tblGrid>
      <w:tr w:rsidR="00965477" w:rsidRPr="00613DD5">
        <w:tc>
          <w:tcPr>
            <w:tcW w:w="959" w:type="dxa"/>
            <w:vAlign w:val="center"/>
          </w:tcPr>
          <w:p w:rsidR="00E631F9" w:rsidRPr="00613DD5" w:rsidRDefault="00E631F9" w:rsidP="0071676A">
            <w:pPr>
              <w:jc w:val="center"/>
            </w:pPr>
          </w:p>
          <w:p w:rsidR="00965477" w:rsidRPr="00613DD5" w:rsidRDefault="00965477" w:rsidP="0071676A">
            <w:pPr>
              <w:jc w:val="center"/>
            </w:pPr>
            <w:r w:rsidRPr="00613DD5">
              <w:t xml:space="preserve">№ </w:t>
            </w:r>
            <w:proofErr w:type="gramStart"/>
            <w:r w:rsidRPr="00613DD5">
              <w:t>п</w:t>
            </w:r>
            <w:proofErr w:type="gramEnd"/>
            <w:r w:rsidRPr="00613DD5">
              <w:t>/п</w:t>
            </w:r>
          </w:p>
        </w:tc>
        <w:tc>
          <w:tcPr>
            <w:tcW w:w="8647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>наименование улиц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</w:t>
            </w:r>
          </w:p>
        </w:tc>
        <w:tc>
          <w:tcPr>
            <w:tcW w:w="8647" w:type="dxa"/>
          </w:tcPr>
          <w:p w:rsidR="00965477" w:rsidRPr="00613DD5" w:rsidRDefault="0069059D" w:rsidP="0071676A">
            <w:r w:rsidRPr="00613DD5">
              <w:t xml:space="preserve">ул. </w:t>
            </w:r>
            <w:proofErr w:type="spellStart"/>
            <w:r w:rsidRPr="00613DD5">
              <w:t>Мисюкова</w:t>
            </w:r>
            <w:proofErr w:type="spellEnd"/>
            <w:r w:rsidRPr="00613DD5">
              <w:t xml:space="preserve">, </w:t>
            </w:r>
            <w:r w:rsidR="00965477" w:rsidRPr="00613DD5">
              <w:t xml:space="preserve">  от   № 85-а   до   №  97</w:t>
            </w:r>
            <w:r w:rsidR="00E631F9" w:rsidRPr="00613DD5">
              <w:t>.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2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 xml:space="preserve">ул.  Юбилейная, </w:t>
            </w:r>
            <w:r w:rsidR="00E631F9" w:rsidRPr="00613DD5">
              <w:t xml:space="preserve">от  № 4 кв.1, </w:t>
            </w:r>
            <w:r w:rsidRPr="00613DD5">
              <w:t xml:space="preserve"> № 10  кв.2</w:t>
            </w:r>
            <w:r w:rsidR="00E631F9" w:rsidRPr="00613DD5">
              <w:t>.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3</w:t>
            </w:r>
          </w:p>
        </w:tc>
        <w:tc>
          <w:tcPr>
            <w:tcW w:w="8647" w:type="dxa"/>
          </w:tcPr>
          <w:p w:rsidR="00965477" w:rsidRPr="00613DD5" w:rsidRDefault="00E631F9" w:rsidP="0071676A">
            <w:r w:rsidRPr="00613DD5">
              <w:t xml:space="preserve">ул. В. Максимовой  от   № 14 </w:t>
            </w:r>
            <w:r w:rsidR="00965477" w:rsidRPr="00613DD5">
              <w:t xml:space="preserve">  до  24-а</w:t>
            </w:r>
            <w:r w:rsidRPr="00613DD5">
              <w:t>.</w:t>
            </w:r>
          </w:p>
        </w:tc>
      </w:tr>
    </w:tbl>
    <w:p w:rsidR="0071676A" w:rsidRPr="00613DD5" w:rsidRDefault="00965477" w:rsidP="0071676A">
      <w:pPr>
        <w:jc w:val="center"/>
        <w:rPr>
          <w:bCs/>
        </w:rPr>
      </w:pPr>
      <w:r w:rsidRPr="00613DD5">
        <w:rPr>
          <w:bCs/>
        </w:rPr>
        <w:lastRenderedPageBreak/>
        <w:t xml:space="preserve">5. </w:t>
      </w:r>
      <w:r w:rsidR="00E631F9" w:rsidRPr="00613DD5">
        <w:rPr>
          <w:bCs/>
        </w:rPr>
        <w:t xml:space="preserve">Муниципальное образование </w:t>
      </w:r>
      <w:r w:rsidR="008E3B3E" w:rsidRPr="00613DD5">
        <w:rPr>
          <w:bCs/>
        </w:rPr>
        <w:t>Калининск</w:t>
      </w:r>
      <w:r w:rsidR="00D55A44" w:rsidRPr="00613DD5">
        <w:rPr>
          <w:bCs/>
        </w:rPr>
        <w:t>ий</w:t>
      </w:r>
      <w:r w:rsidR="008E3B3E" w:rsidRPr="00613DD5">
        <w:rPr>
          <w:bCs/>
        </w:rPr>
        <w:t xml:space="preserve"> </w:t>
      </w:r>
      <w:r w:rsidRPr="00613DD5">
        <w:rPr>
          <w:bCs/>
        </w:rPr>
        <w:t xml:space="preserve">сельсовет </w:t>
      </w:r>
      <w:proofErr w:type="gramStart"/>
      <w:r w:rsidRPr="00613DD5">
        <w:rPr>
          <w:bCs/>
        </w:rPr>
        <w:t>Бийского</w:t>
      </w:r>
      <w:proofErr w:type="gramEnd"/>
    </w:p>
    <w:p w:rsidR="00965477" w:rsidRPr="00613DD5" w:rsidRDefault="00965477" w:rsidP="0071676A">
      <w:pPr>
        <w:jc w:val="center"/>
        <w:rPr>
          <w:bCs/>
        </w:rPr>
      </w:pPr>
      <w:r w:rsidRPr="00613DD5">
        <w:rPr>
          <w:bCs/>
        </w:rPr>
        <w:t xml:space="preserve"> района  Алтайского края,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47"/>
      </w:tblGrid>
      <w:tr w:rsidR="00965477" w:rsidRPr="00613DD5">
        <w:tc>
          <w:tcPr>
            <w:tcW w:w="959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 xml:space="preserve">№ </w:t>
            </w:r>
            <w:proofErr w:type="gramStart"/>
            <w:r w:rsidRPr="00613DD5">
              <w:t>п</w:t>
            </w:r>
            <w:proofErr w:type="gramEnd"/>
            <w:r w:rsidRPr="00613DD5">
              <w:t>/п</w:t>
            </w:r>
          </w:p>
        </w:tc>
        <w:tc>
          <w:tcPr>
            <w:tcW w:w="8647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>наименование улиц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</w:t>
            </w:r>
          </w:p>
        </w:tc>
        <w:tc>
          <w:tcPr>
            <w:tcW w:w="8647" w:type="dxa"/>
          </w:tcPr>
          <w:p w:rsidR="00965477" w:rsidRPr="00613DD5" w:rsidRDefault="00E631F9" w:rsidP="0071676A">
            <w:r w:rsidRPr="00613DD5">
              <w:t>у</w:t>
            </w:r>
            <w:r w:rsidR="00965477" w:rsidRPr="00613DD5">
              <w:t>л</w:t>
            </w:r>
            <w:proofErr w:type="gramStart"/>
            <w:r w:rsidRPr="00613DD5">
              <w:t>.</w:t>
            </w:r>
            <w:r w:rsidR="00965477" w:rsidRPr="00613DD5">
              <w:t>Б</w:t>
            </w:r>
            <w:proofErr w:type="gramEnd"/>
            <w:r w:rsidR="00965477" w:rsidRPr="00613DD5">
              <w:t xml:space="preserve">оровая 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2</w:t>
            </w:r>
          </w:p>
        </w:tc>
        <w:tc>
          <w:tcPr>
            <w:tcW w:w="8647" w:type="dxa"/>
          </w:tcPr>
          <w:p w:rsidR="00965477" w:rsidRPr="00613DD5" w:rsidRDefault="00E631F9" w:rsidP="0071676A">
            <w:r w:rsidRPr="00613DD5">
              <w:t>у</w:t>
            </w:r>
            <w:r w:rsidR="00965477" w:rsidRPr="00613DD5">
              <w:t>л</w:t>
            </w:r>
            <w:r w:rsidRPr="00613DD5">
              <w:t xml:space="preserve">. </w:t>
            </w:r>
            <w:r w:rsidR="00965477" w:rsidRPr="00613DD5">
              <w:t>Береговая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3</w:t>
            </w:r>
          </w:p>
        </w:tc>
        <w:tc>
          <w:tcPr>
            <w:tcW w:w="8647" w:type="dxa"/>
          </w:tcPr>
          <w:p w:rsidR="00965477" w:rsidRPr="00613DD5" w:rsidRDefault="00E631F9" w:rsidP="0071676A">
            <w:r w:rsidRPr="00613DD5">
              <w:t>ул.</w:t>
            </w:r>
            <w:r w:rsidR="00965477" w:rsidRPr="00613DD5">
              <w:t xml:space="preserve"> Калинина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4</w:t>
            </w:r>
          </w:p>
        </w:tc>
        <w:tc>
          <w:tcPr>
            <w:tcW w:w="8647" w:type="dxa"/>
          </w:tcPr>
          <w:p w:rsidR="00965477" w:rsidRPr="00613DD5" w:rsidRDefault="00E631F9" w:rsidP="0071676A">
            <w:r w:rsidRPr="00613DD5">
              <w:t>ул.</w:t>
            </w:r>
            <w:r w:rsidR="00965477" w:rsidRPr="00613DD5">
              <w:t xml:space="preserve"> Колхозная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5</w:t>
            </w:r>
          </w:p>
        </w:tc>
        <w:tc>
          <w:tcPr>
            <w:tcW w:w="8647" w:type="dxa"/>
          </w:tcPr>
          <w:p w:rsidR="00965477" w:rsidRPr="00613DD5" w:rsidRDefault="00E631F9" w:rsidP="0071676A">
            <w:r w:rsidRPr="00613DD5">
              <w:t xml:space="preserve">ул. </w:t>
            </w:r>
            <w:r w:rsidR="00965477" w:rsidRPr="00613DD5">
              <w:t xml:space="preserve"> Луговая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6</w:t>
            </w:r>
          </w:p>
        </w:tc>
        <w:tc>
          <w:tcPr>
            <w:tcW w:w="8647" w:type="dxa"/>
          </w:tcPr>
          <w:p w:rsidR="00965477" w:rsidRPr="00613DD5" w:rsidRDefault="00E631F9" w:rsidP="0071676A">
            <w:r w:rsidRPr="00613DD5">
              <w:t xml:space="preserve">ул. </w:t>
            </w:r>
            <w:r w:rsidR="00965477" w:rsidRPr="00613DD5">
              <w:t>Мира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7</w:t>
            </w:r>
          </w:p>
        </w:tc>
        <w:tc>
          <w:tcPr>
            <w:tcW w:w="8647" w:type="dxa"/>
          </w:tcPr>
          <w:p w:rsidR="00965477" w:rsidRPr="00613DD5" w:rsidRDefault="00E631F9" w:rsidP="0071676A">
            <w:r w:rsidRPr="00613DD5">
              <w:t xml:space="preserve">ул. </w:t>
            </w:r>
            <w:r w:rsidR="00965477" w:rsidRPr="00613DD5">
              <w:t>Новая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8</w:t>
            </w:r>
          </w:p>
        </w:tc>
        <w:tc>
          <w:tcPr>
            <w:tcW w:w="8647" w:type="dxa"/>
          </w:tcPr>
          <w:p w:rsidR="00965477" w:rsidRPr="00613DD5" w:rsidRDefault="00E631F9" w:rsidP="0071676A">
            <w:r w:rsidRPr="00613DD5">
              <w:t xml:space="preserve">ул. </w:t>
            </w:r>
            <w:r w:rsidR="00965477" w:rsidRPr="00613DD5">
              <w:t>Озерная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9</w:t>
            </w:r>
          </w:p>
        </w:tc>
        <w:tc>
          <w:tcPr>
            <w:tcW w:w="8647" w:type="dxa"/>
          </w:tcPr>
          <w:p w:rsidR="00965477" w:rsidRPr="00613DD5" w:rsidRDefault="00E631F9" w:rsidP="0071676A">
            <w:r w:rsidRPr="00613DD5">
              <w:t xml:space="preserve">ул. </w:t>
            </w:r>
            <w:r w:rsidR="00965477" w:rsidRPr="00613DD5">
              <w:t>Приморская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10</w:t>
            </w:r>
          </w:p>
        </w:tc>
        <w:tc>
          <w:tcPr>
            <w:tcW w:w="8647" w:type="dxa"/>
          </w:tcPr>
          <w:p w:rsidR="00965477" w:rsidRPr="00613DD5" w:rsidRDefault="00E631F9" w:rsidP="0071676A">
            <w:r w:rsidRPr="00613DD5">
              <w:t xml:space="preserve">ул. </w:t>
            </w:r>
            <w:r w:rsidR="00965477" w:rsidRPr="00613DD5">
              <w:t>Подгорная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11</w:t>
            </w:r>
          </w:p>
        </w:tc>
        <w:tc>
          <w:tcPr>
            <w:tcW w:w="8647" w:type="dxa"/>
          </w:tcPr>
          <w:p w:rsidR="00965477" w:rsidRPr="00613DD5" w:rsidRDefault="00E631F9" w:rsidP="0071676A">
            <w:r w:rsidRPr="00613DD5">
              <w:t xml:space="preserve">ул. </w:t>
            </w:r>
            <w:r w:rsidR="00965477" w:rsidRPr="00613DD5">
              <w:t>Советская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12</w:t>
            </w:r>
          </w:p>
        </w:tc>
        <w:tc>
          <w:tcPr>
            <w:tcW w:w="8647" w:type="dxa"/>
          </w:tcPr>
          <w:p w:rsidR="00965477" w:rsidRPr="00613DD5" w:rsidRDefault="00E631F9" w:rsidP="0071676A">
            <w:r w:rsidRPr="00613DD5">
              <w:t xml:space="preserve">ул. </w:t>
            </w:r>
            <w:r w:rsidR="00965477" w:rsidRPr="00613DD5">
              <w:t>Школьная</w:t>
            </w:r>
          </w:p>
        </w:tc>
      </w:tr>
    </w:tbl>
    <w:p w:rsidR="00965477" w:rsidRPr="00613DD5" w:rsidRDefault="00965477" w:rsidP="0071676A">
      <w:pPr>
        <w:jc w:val="center"/>
        <w:rPr>
          <w:bCs/>
          <w:u w:val="single"/>
        </w:rPr>
      </w:pPr>
    </w:p>
    <w:p w:rsidR="00E631F9" w:rsidRPr="00613DD5" w:rsidRDefault="00D87446" w:rsidP="0071676A">
      <w:pPr>
        <w:jc w:val="center"/>
        <w:rPr>
          <w:bCs/>
        </w:rPr>
      </w:pPr>
      <w:r w:rsidRPr="00613DD5">
        <w:rPr>
          <w:bCs/>
        </w:rPr>
        <w:t>6.</w:t>
      </w:r>
      <w:r w:rsidR="001C51A8" w:rsidRPr="00613DD5">
        <w:rPr>
          <w:bCs/>
        </w:rPr>
        <w:t xml:space="preserve"> </w:t>
      </w:r>
      <w:r w:rsidR="00E631F9" w:rsidRPr="00613DD5">
        <w:rPr>
          <w:bCs/>
        </w:rPr>
        <w:t>Муниципальное образовани</w:t>
      </w:r>
      <w:r w:rsidR="0069059D" w:rsidRPr="00613DD5">
        <w:rPr>
          <w:bCs/>
        </w:rPr>
        <w:t>е</w:t>
      </w:r>
      <w:r w:rsidR="00E631F9" w:rsidRPr="00613DD5">
        <w:rPr>
          <w:bCs/>
        </w:rPr>
        <w:t xml:space="preserve"> </w:t>
      </w:r>
      <w:r w:rsidR="001C51A8" w:rsidRPr="00613DD5">
        <w:rPr>
          <w:bCs/>
        </w:rPr>
        <w:t>Лесно</w:t>
      </w:r>
      <w:r w:rsidR="00D55A44" w:rsidRPr="00613DD5">
        <w:rPr>
          <w:bCs/>
        </w:rPr>
        <w:t>й</w:t>
      </w:r>
      <w:r w:rsidR="003779FC" w:rsidRPr="00613DD5">
        <w:rPr>
          <w:bCs/>
        </w:rPr>
        <w:t xml:space="preserve"> сельсовет</w:t>
      </w:r>
      <w:r w:rsidR="001C51A8" w:rsidRPr="00613DD5">
        <w:rPr>
          <w:bCs/>
        </w:rPr>
        <w:t xml:space="preserve"> Бийского района  Алтайского края,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47"/>
      </w:tblGrid>
      <w:tr w:rsidR="001C51A8" w:rsidRPr="00613DD5">
        <w:tc>
          <w:tcPr>
            <w:tcW w:w="959" w:type="dxa"/>
            <w:vAlign w:val="center"/>
          </w:tcPr>
          <w:p w:rsidR="001C51A8" w:rsidRPr="00613DD5" w:rsidRDefault="001C51A8" w:rsidP="0071676A">
            <w:pPr>
              <w:jc w:val="center"/>
            </w:pPr>
            <w:r w:rsidRPr="00613DD5">
              <w:t xml:space="preserve">№ </w:t>
            </w:r>
            <w:proofErr w:type="gramStart"/>
            <w:r w:rsidRPr="00613DD5">
              <w:t>п</w:t>
            </w:r>
            <w:proofErr w:type="gramEnd"/>
            <w:r w:rsidRPr="00613DD5">
              <w:t>/п</w:t>
            </w:r>
          </w:p>
        </w:tc>
        <w:tc>
          <w:tcPr>
            <w:tcW w:w="8647" w:type="dxa"/>
            <w:vAlign w:val="center"/>
          </w:tcPr>
          <w:p w:rsidR="001C51A8" w:rsidRPr="00613DD5" w:rsidRDefault="001C51A8" w:rsidP="0071676A">
            <w:pPr>
              <w:jc w:val="center"/>
            </w:pPr>
            <w:r w:rsidRPr="00613DD5">
              <w:t>наименование улиц</w:t>
            </w:r>
          </w:p>
        </w:tc>
      </w:tr>
      <w:tr w:rsidR="001C51A8" w:rsidRPr="00613DD5">
        <w:tc>
          <w:tcPr>
            <w:tcW w:w="959" w:type="dxa"/>
          </w:tcPr>
          <w:p w:rsidR="001C51A8" w:rsidRPr="00613DD5" w:rsidRDefault="00F94269" w:rsidP="0071676A">
            <w:pPr>
              <w:jc w:val="center"/>
            </w:pPr>
            <w:r w:rsidRPr="00613DD5">
              <w:t>1</w:t>
            </w:r>
          </w:p>
        </w:tc>
        <w:tc>
          <w:tcPr>
            <w:tcW w:w="8647" w:type="dxa"/>
          </w:tcPr>
          <w:p w:rsidR="001C51A8" w:rsidRPr="00613DD5" w:rsidRDefault="00E631F9" w:rsidP="0071676A">
            <w:pPr>
              <w:rPr>
                <w:lang w:val="en-US"/>
              </w:rPr>
            </w:pPr>
            <w:r w:rsidRPr="00613DD5">
              <w:t>у</w:t>
            </w:r>
            <w:r w:rsidR="001C51A8" w:rsidRPr="00613DD5">
              <w:t xml:space="preserve">л. Советская,  </w:t>
            </w:r>
          </w:p>
        </w:tc>
      </w:tr>
      <w:tr w:rsidR="001C51A8" w:rsidRPr="00613DD5">
        <w:tc>
          <w:tcPr>
            <w:tcW w:w="959" w:type="dxa"/>
          </w:tcPr>
          <w:p w:rsidR="001C51A8" w:rsidRPr="00613DD5" w:rsidRDefault="00F94269" w:rsidP="0071676A">
            <w:pPr>
              <w:jc w:val="center"/>
            </w:pPr>
            <w:r w:rsidRPr="00613DD5">
              <w:t>2</w:t>
            </w:r>
          </w:p>
        </w:tc>
        <w:tc>
          <w:tcPr>
            <w:tcW w:w="8647" w:type="dxa"/>
          </w:tcPr>
          <w:p w:rsidR="001C51A8" w:rsidRPr="00613DD5" w:rsidRDefault="00E631F9" w:rsidP="0071676A">
            <w:r w:rsidRPr="00613DD5">
              <w:t>у</w:t>
            </w:r>
            <w:r w:rsidR="001C51A8" w:rsidRPr="00613DD5">
              <w:t>л. Лесная,</w:t>
            </w:r>
          </w:p>
        </w:tc>
      </w:tr>
      <w:tr w:rsidR="001C51A8" w:rsidRPr="00613DD5">
        <w:tc>
          <w:tcPr>
            <w:tcW w:w="959" w:type="dxa"/>
          </w:tcPr>
          <w:p w:rsidR="001C51A8" w:rsidRPr="00613DD5" w:rsidRDefault="00F94269" w:rsidP="0071676A">
            <w:pPr>
              <w:jc w:val="center"/>
            </w:pPr>
            <w:r w:rsidRPr="00613DD5">
              <w:t>3</w:t>
            </w:r>
          </w:p>
        </w:tc>
        <w:tc>
          <w:tcPr>
            <w:tcW w:w="8647" w:type="dxa"/>
          </w:tcPr>
          <w:p w:rsidR="001C51A8" w:rsidRPr="00613DD5" w:rsidRDefault="00E631F9" w:rsidP="0071676A">
            <w:r w:rsidRPr="00613DD5">
              <w:t>у</w:t>
            </w:r>
            <w:r w:rsidR="001C51A8" w:rsidRPr="00613DD5">
              <w:t xml:space="preserve">л. Пионерская </w:t>
            </w:r>
          </w:p>
        </w:tc>
      </w:tr>
      <w:tr w:rsidR="00E631F9" w:rsidRPr="00613DD5">
        <w:tc>
          <w:tcPr>
            <w:tcW w:w="959" w:type="dxa"/>
          </w:tcPr>
          <w:p w:rsidR="00E631F9" w:rsidRPr="00613DD5" w:rsidRDefault="00E631F9" w:rsidP="0071676A">
            <w:pPr>
              <w:jc w:val="center"/>
            </w:pPr>
            <w:r w:rsidRPr="00613DD5">
              <w:t>4</w:t>
            </w:r>
          </w:p>
        </w:tc>
        <w:tc>
          <w:tcPr>
            <w:tcW w:w="8647" w:type="dxa"/>
          </w:tcPr>
          <w:p w:rsidR="00E631F9" w:rsidRPr="00613DD5" w:rsidRDefault="0069059D" w:rsidP="0071676A">
            <w:r w:rsidRPr="00613DD5">
              <w:t xml:space="preserve">п. Амурский </w:t>
            </w:r>
            <w:r w:rsidR="00E631F9" w:rsidRPr="00613DD5">
              <w:t>нет ограничений</w:t>
            </w:r>
          </w:p>
        </w:tc>
      </w:tr>
    </w:tbl>
    <w:p w:rsidR="00D872EE" w:rsidRPr="00613DD5" w:rsidRDefault="00D872EE" w:rsidP="0071676A">
      <w:pPr>
        <w:pStyle w:val="a7"/>
        <w:ind w:left="0"/>
        <w:rPr>
          <w:sz w:val="28"/>
          <w:szCs w:val="28"/>
        </w:rPr>
      </w:pPr>
    </w:p>
    <w:p w:rsidR="00965477" w:rsidRPr="00613DD5" w:rsidRDefault="00965477" w:rsidP="0071676A">
      <w:pPr>
        <w:jc w:val="center"/>
        <w:rPr>
          <w:bCs/>
        </w:rPr>
      </w:pPr>
      <w:r w:rsidRPr="00613DD5">
        <w:rPr>
          <w:bCs/>
        </w:rPr>
        <w:t xml:space="preserve">7. </w:t>
      </w:r>
      <w:r w:rsidR="0069059D" w:rsidRPr="00613DD5">
        <w:rPr>
          <w:bCs/>
        </w:rPr>
        <w:t xml:space="preserve">Муниципальное образование </w:t>
      </w:r>
      <w:proofErr w:type="spellStart"/>
      <w:r w:rsidRPr="00613DD5">
        <w:rPr>
          <w:bCs/>
        </w:rPr>
        <w:t>Малоениесейск</w:t>
      </w:r>
      <w:r w:rsidR="00D55A44" w:rsidRPr="00613DD5">
        <w:rPr>
          <w:bCs/>
        </w:rPr>
        <w:t>ий</w:t>
      </w:r>
      <w:proofErr w:type="spellEnd"/>
      <w:r w:rsidRPr="00613DD5">
        <w:rPr>
          <w:bCs/>
        </w:rPr>
        <w:t xml:space="preserve"> сельсовет Бийского района  Алтайского края, </w:t>
      </w:r>
    </w:p>
    <w:p w:rsidR="00965477" w:rsidRPr="00613DD5" w:rsidRDefault="00965477" w:rsidP="0071676A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47"/>
      </w:tblGrid>
      <w:tr w:rsidR="00965477" w:rsidRPr="00613DD5">
        <w:tc>
          <w:tcPr>
            <w:tcW w:w="959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 xml:space="preserve">№ </w:t>
            </w:r>
            <w:proofErr w:type="gramStart"/>
            <w:r w:rsidRPr="00613DD5">
              <w:t>п</w:t>
            </w:r>
            <w:proofErr w:type="gramEnd"/>
            <w:r w:rsidRPr="00613DD5">
              <w:t>/п</w:t>
            </w:r>
          </w:p>
        </w:tc>
        <w:tc>
          <w:tcPr>
            <w:tcW w:w="8647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>наименование улиц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пер. Школьный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2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Братьев Мордовиных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3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Братьев Ивановых</w:t>
            </w:r>
          </w:p>
        </w:tc>
      </w:tr>
      <w:tr w:rsidR="0069059D" w:rsidRPr="00613DD5">
        <w:tc>
          <w:tcPr>
            <w:tcW w:w="959" w:type="dxa"/>
          </w:tcPr>
          <w:p w:rsidR="0069059D" w:rsidRPr="00613DD5" w:rsidRDefault="0069059D" w:rsidP="0071676A">
            <w:pPr>
              <w:jc w:val="center"/>
            </w:pPr>
            <w:r w:rsidRPr="00613DD5">
              <w:t>4</w:t>
            </w:r>
          </w:p>
        </w:tc>
        <w:tc>
          <w:tcPr>
            <w:tcW w:w="8647" w:type="dxa"/>
          </w:tcPr>
          <w:p w:rsidR="0069059D" w:rsidRPr="00613DD5" w:rsidRDefault="0069059D" w:rsidP="0071676A">
            <w:r w:rsidRPr="00613DD5">
              <w:t>п. Семеновод ограничений нет</w:t>
            </w:r>
          </w:p>
        </w:tc>
      </w:tr>
    </w:tbl>
    <w:p w:rsidR="009D48E1" w:rsidRPr="00613DD5" w:rsidRDefault="009D48E1" w:rsidP="0071676A">
      <w:pPr>
        <w:jc w:val="center"/>
        <w:rPr>
          <w:bCs/>
        </w:rPr>
      </w:pPr>
    </w:p>
    <w:p w:rsidR="00965477" w:rsidRPr="00613DD5" w:rsidRDefault="00965477" w:rsidP="0071676A">
      <w:pPr>
        <w:jc w:val="center"/>
        <w:rPr>
          <w:bCs/>
        </w:rPr>
      </w:pPr>
      <w:r w:rsidRPr="00613DD5">
        <w:rPr>
          <w:bCs/>
        </w:rPr>
        <w:t xml:space="preserve">8. </w:t>
      </w:r>
      <w:r w:rsidR="0069059D" w:rsidRPr="00613DD5">
        <w:rPr>
          <w:bCs/>
        </w:rPr>
        <w:t xml:space="preserve">Муниципальное образование </w:t>
      </w:r>
      <w:r w:rsidRPr="00613DD5">
        <w:rPr>
          <w:bCs/>
        </w:rPr>
        <w:t xml:space="preserve"> Малоугреневск</w:t>
      </w:r>
      <w:r w:rsidR="00D55A44" w:rsidRPr="00613DD5">
        <w:rPr>
          <w:bCs/>
        </w:rPr>
        <w:t>ий</w:t>
      </w:r>
      <w:r w:rsidRPr="00613DD5">
        <w:rPr>
          <w:bCs/>
        </w:rPr>
        <w:t xml:space="preserve"> сельсовет  Бийского района  Алтайского края,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12"/>
      </w:tblGrid>
      <w:tr w:rsidR="00965477" w:rsidRPr="00613DD5">
        <w:tc>
          <w:tcPr>
            <w:tcW w:w="959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 xml:space="preserve">№ </w:t>
            </w:r>
            <w:proofErr w:type="gramStart"/>
            <w:r w:rsidRPr="00613DD5">
              <w:t>п</w:t>
            </w:r>
            <w:proofErr w:type="gramEnd"/>
            <w:r w:rsidRPr="00613DD5">
              <w:t>/п</w:t>
            </w:r>
          </w:p>
        </w:tc>
        <w:tc>
          <w:tcPr>
            <w:tcW w:w="8612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>наименование населенного пункта, наименование улиц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</w:p>
        </w:tc>
        <w:tc>
          <w:tcPr>
            <w:tcW w:w="8612" w:type="dxa"/>
          </w:tcPr>
          <w:p w:rsidR="00965477" w:rsidRPr="00613DD5" w:rsidRDefault="00965477" w:rsidP="0071676A">
            <w:pPr>
              <w:jc w:val="center"/>
            </w:pPr>
            <w:r w:rsidRPr="00613DD5">
              <w:t>с. Малоугренево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</w:t>
            </w:r>
          </w:p>
        </w:tc>
        <w:tc>
          <w:tcPr>
            <w:tcW w:w="8612" w:type="dxa"/>
          </w:tcPr>
          <w:p w:rsidR="00965477" w:rsidRPr="00613DD5" w:rsidRDefault="00965477" w:rsidP="0071676A">
            <w:r w:rsidRPr="00613DD5">
              <w:t xml:space="preserve">пер. Школьный </w:t>
            </w:r>
          </w:p>
        </w:tc>
      </w:tr>
      <w:tr w:rsidR="0069059D" w:rsidRPr="00613DD5">
        <w:tc>
          <w:tcPr>
            <w:tcW w:w="959" w:type="dxa"/>
          </w:tcPr>
          <w:p w:rsidR="0069059D" w:rsidRPr="00613DD5" w:rsidRDefault="0069059D" w:rsidP="0071676A">
            <w:pPr>
              <w:jc w:val="center"/>
            </w:pPr>
            <w:r w:rsidRPr="00613DD5">
              <w:t>2</w:t>
            </w:r>
          </w:p>
        </w:tc>
        <w:tc>
          <w:tcPr>
            <w:tcW w:w="8612" w:type="dxa"/>
          </w:tcPr>
          <w:p w:rsidR="0069059D" w:rsidRPr="00613DD5" w:rsidRDefault="0069059D" w:rsidP="0071676A">
            <w:r w:rsidRPr="00613DD5">
              <w:t>ул. Октябрьская</w:t>
            </w:r>
          </w:p>
        </w:tc>
      </w:tr>
      <w:tr w:rsidR="0069059D" w:rsidRPr="00613DD5">
        <w:tc>
          <w:tcPr>
            <w:tcW w:w="959" w:type="dxa"/>
          </w:tcPr>
          <w:p w:rsidR="0069059D" w:rsidRPr="00613DD5" w:rsidRDefault="0069059D" w:rsidP="0071676A">
            <w:pPr>
              <w:jc w:val="center"/>
            </w:pPr>
            <w:r w:rsidRPr="00613DD5">
              <w:t>3</w:t>
            </w:r>
          </w:p>
        </w:tc>
        <w:tc>
          <w:tcPr>
            <w:tcW w:w="8612" w:type="dxa"/>
          </w:tcPr>
          <w:p w:rsidR="0069059D" w:rsidRPr="00613DD5" w:rsidRDefault="0069059D" w:rsidP="0071676A">
            <w:r w:rsidRPr="00613DD5">
              <w:t>ул. Советская</w:t>
            </w:r>
          </w:p>
        </w:tc>
      </w:tr>
      <w:tr w:rsidR="0069059D" w:rsidRPr="00613DD5">
        <w:tc>
          <w:tcPr>
            <w:tcW w:w="959" w:type="dxa"/>
          </w:tcPr>
          <w:p w:rsidR="0069059D" w:rsidRPr="00613DD5" w:rsidRDefault="0069059D" w:rsidP="0071676A">
            <w:pPr>
              <w:jc w:val="center"/>
            </w:pPr>
            <w:r w:rsidRPr="00613DD5">
              <w:t>4</w:t>
            </w:r>
          </w:p>
        </w:tc>
        <w:tc>
          <w:tcPr>
            <w:tcW w:w="8612" w:type="dxa"/>
          </w:tcPr>
          <w:p w:rsidR="0069059D" w:rsidRPr="00613DD5" w:rsidRDefault="0069059D" w:rsidP="0071676A">
            <w:r w:rsidRPr="00613DD5">
              <w:t xml:space="preserve">пл. </w:t>
            </w:r>
            <w:proofErr w:type="spellStart"/>
            <w:r w:rsidRPr="00613DD5">
              <w:t>Щигорева</w:t>
            </w:r>
            <w:proofErr w:type="spellEnd"/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</w:p>
        </w:tc>
        <w:tc>
          <w:tcPr>
            <w:tcW w:w="8612" w:type="dxa"/>
          </w:tcPr>
          <w:p w:rsidR="00965477" w:rsidRPr="00613DD5" w:rsidRDefault="00965477" w:rsidP="0071676A">
            <w:pPr>
              <w:jc w:val="center"/>
            </w:pPr>
            <w:r w:rsidRPr="00613DD5">
              <w:t>п. Боровой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69059D" w:rsidP="0071676A">
            <w:pPr>
              <w:jc w:val="center"/>
            </w:pPr>
            <w:r w:rsidRPr="00613DD5">
              <w:t>5</w:t>
            </w:r>
          </w:p>
        </w:tc>
        <w:tc>
          <w:tcPr>
            <w:tcW w:w="8612" w:type="dxa"/>
          </w:tcPr>
          <w:p w:rsidR="00965477" w:rsidRPr="00613DD5" w:rsidRDefault="00965477" w:rsidP="0071676A">
            <w:r w:rsidRPr="00613DD5">
              <w:t>ул. Советская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</w:p>
        </w:tc>
        <w:tc>
          <w:tcPr>
            <w:tcW w:w="8612" w:type="dxa"/>
          </w:tcPr>
          <w:p w:rsidR="00965477" w:rsidRPr="00613DD5" w:rsidRDefault="00965477" w:rsidP="0071676A">
            <w:pPr>
              <w:jc w:val="center"/>
            </w:pPr>
            <w:r w:rsidRPr="00613DD5">
              <w:t>п. Пригородный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69059D" w:rsidP="0071676A">
            <w:pPr>
              <w:jc w:val="center"/>
            </w:pPr>
            <w:r w:rsidRPr="00613DD5">
              <w:lastRenderedPageBreak/>
              <w:t>6</w:t>
            </w:r>
          </w:p>
        </w:tc>
        <w:tc>
          <w:tcPr>
            <w:tcW w:w="8612" w:type="dxa"/>
          </w:tcPr>
          <w:p w:rsidR="00965477" w:rsidRPr="00613DD5" w:rsidRDefault="00965477" w:rsidP="0071676A">
            <w:r w:rsidRPr="00613DD5">
              <w:t xml:space="preserve">ул. Новая </w:t>
            </w:r>
          </w:p>
        </w:tc>
      </w:tr>
      <w:tr w:rsidR="0069059D" w:rsidRPr="00613DD5">
        <w:tc>
          <w:tcPr>
            <w:tcW w:w="959" w:type="dxa"/>
          </w:tcPr>
          <w:p w:rsidR="0069059D" w:rsidRPr="00613DD5" w:rsidRDefault="0069059D" w:rsidP="0071676A">
            <w:pPr>
              <w:jc w:val="center"/>
            </w:pPr>
            <w:r w:rsidRPr="00613DD5">
              <w:t>7</w:t>
            </w:r>
          </w:p>
        </w:tc>
        <w:tc>
          <w:tcPr>
            <w:tcW w:w="8612" w:type="dxa"/>
          </w:tcPr>
          <w:p w:rsidR="0069059D" w:rsidRPr="00613DD5" w:rsidRDefault="0069059D" w:rsidP="0071676A">
            <w:r w:rsidRPr="00613DD5">
              <w:t>ул. Советская</w:t>
            </w:r>
          </w:p>
        </w:tc>
      </w:tr>
    </w:tbl>
    <w:p w:rsidR="00965477" w:rsidRPr="00613DD5" w:rsidRDefault="00965477" w:rsidP="0071676A">
      <w:pPr>
        <w:jc w:val="center"/>
        <w:rPr>
          <w:bCs/>
          <w:u w:val="single"/>
        </w:rPr>
      </w:pPr>
    </w:p>
    <w:p w:rsidR="00965477" w:rsidRPr="00613DD5" w:rsidRDefault="00965477" w:rsidP="0071676A">
      <w:pPr>
        <w:jc w:val="center"/>
        <w:rPr>
          <w:bCs/>
        </w:rPr>
      </w:pPr>
      <w:r w:rsidRPr="00613DD5">
        <w:rPr>
          <w:bCs/>
        </w:rPr>
        <w:t xml:space="preserve">9. </w:t>
      </w:r>
      <w:r w:rsidR="0069059D" w:rsidRPr="00613DD5">
        <w:rPr>
          <w:bCs/>
        </w:rPr>
        <w:t xml:space="preserve">Муниципальное образование </w:t>
      </w:r>
      <w:r w:rsidRPr="00613DD5">
        <w:rPr>
          <w:bCs/>
        </w:rPr>
        <w:t>Новиковск</w:t>
      </w:r>
      <w:r w:rsidR="00D55A44" w:rsidRPr="00613DD5">
        <w:rPr>
          <w:bCs/>
        </w:rPr>
        <w:t>ий</w:t>
      </w:r>
      <w:r w:rsidRPr="00613DD5">
        <w:rPr>
          <w:bCs/>
        </w:rPr>
        <w:t xml:space="preserve"> сельсовет Бийского района  Алтайского края,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57"/>
      </w:tblGrid>
      <w:tr w:rsidR="00965477" w:rsidRPr="00613DD5">
        <w:trPr>
          <w:trHeight w:val="315"/>
        </w:trPr>
        <w:tc>
          <w:tcPr>
            <w:tcW w:w="959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 xml:space="preserve">№ </w:t>
            </w:r>
            <w:proofErr w:type="gramStart"/>
            <w:r w:rsidRPr="00613DD5">
              <w:t>п</w:t>
            </w:r>
            <w:proofErr w:type="gramEnd"/>
            <w:r w:rsidRPr="00613DD5">
              <w:t>/п</w:t>
            </w:r>
          </w:p>
        </w:tc>
        <w:tc>
          <w:tcPr>
            <w:tcW w:w="8657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>наименование улиц</w:t>
            </w:r>
          </w:p>
        </w:tc>
      </w:tr>
      <w:tr w:rsidR="00965477" w:rsidRPr="00613DD5">
        <w:trPr>
          <w:trHeight w:val="330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</w:t>
            </w:r>
          </w:p>
        </w:tc>
        <w:tc>
          <w:tcPr>
            <w:tcW w:w="8657" w:type="dxa"/>
          </w:tcPr>
          <w:p w:rsidR="00965477" w:rsidRPr="00613DD5" w:rsidRDefault="0069059D" w:rsidP="0071676A">
            <w:r w:rsidRPr="00613DD5">
              <w:t>у</w:t>
            </w:r>
            <w:r w:rsidR="00965477" w:rsidRPr="00613DD5">
              <w:t>л</w:t>
            </w:r>
            <w:r w:rsidRPr="00613DD5">
              <w:t>.</w:t>
            </w:r>
            <w:r w:rsidR="00965477" w:rsidRPr="00613DD5">
              <w:t xml:space="preserve"> </w:t>
            </w:r>
            <w:proofErr w:type="gramStart"/>
            <w:r w:rsidR="00965477" w:rsidRPr="00613DD5">
              <w:t>Средняя</w:t>
            </w:r>
            <w:proofErr w:type="gramEnd"/>
            <w:r w:rsidR="00965477" w:rsidRPr="00613DD5">
              <w:t xml:space="preserve">, 47 (Успенский храм) </w:t>
            </w:r>
          </w:p>
        </w:tc>
      </w:tr>
      <w:tr w:rsidR="0069059D" w:rsidRPr="00613DD5">
        <w:trPr>
          <w:trHeight w:val="330"/>
        </w:trPr>
        <w:tc>
          <w:tcPr>
            <w:tcW w:w="959" w:type="dxa"/>
          </w:tcPr>
          <w:p w:rsidR="0069059D" w:rsidRPr="00613DD5" w:rsidRDefault="0069059D" w:rsidP="0071676A">
            <w:pPr>
              <w:jc w:val="center"/>
            </w:pPr>
            <w:r w:rsidRPr="00613DD5">
              <w:t>2</w:t>
            </w:r>
          </w:p>
        </w:tc>
        <w:tc>
          <w:tcPr>
            <w:tcW w:w="8657" w:type="dxa"/>
          </w:tcPr>
          <w:p w:rsidR="0069059D" w:rsidRPr="00613DD5" w:rsidRDefault="008E3B3E" w:rsidP="0071676A">
            <w:r w:rsidRPr="00613DD5">
              <w:t>п</w:t>
            </w:r>
            <w:r w:rsidR="0069059D" w:rsidRPr="00613DD5">
              <w:t>.</w:t>
            </w:r>
            <w:r w:rsidRPr="00613DD5">
              <w:t xml:space="preserve"> </w:t>
            </w:r>
            <w:proofErr w:type="gramStart"/>
            <w:r w:rsidRPr="00613DD5">
              <w:t>Промышленный</w:t>
            </w:r>
            <w:proofErr w:type="gramEnd"/>
            <w:r w:rsidRPr="00613DD5">
              <w:t>,</w:t>
            </w:r>
            <w:r w:rsidR="0069059D" w:rsidRPr="00613DD5">
              <w:t xml:space="preserve">  </w:t>
            </w:r>
            <w:r w:rsidRPr="00613DD5">
              <w:t>п</w:t>
            </w:r>
            <w:r w:rsidR="0069059D" w:rsidRPr="00613DD5">
              <w:t>. Бехтемир-Аникино нет ограничений</w:t>
            </w:r>
          </w:p>
        </w:tc>
      </w:tr>
    </w:tbl>
    <w:p w:rsidR="00965477" w:rsidRPr="00613DD5" w:rsidRDefault="00965477" w:rsidP="0071676A">
      <w:pPr>
        <w:jc w:val="center"/>
        <w:rPr>
          <w:bCs/>
          <w:u w:val="single"/>
        </w:rPr>
      </w:pPr>
    </w:p>
    <w:p w:rsidR="00965477" w:rsidRPr="00613DD5" w:rsidRDefault="00965477" w:rsidP="0071676A">
      <w:pPr>
        <w:jc w:val="center"/>
        <w:rPr>
          <w:bCs/>
        </w:rPr>
      </w:pPr>
      <w:r w:rsidRPr="00613DD5">
        <w:rPr>
          <w:bCs/>
        </w:rPr>
        <w:t>10.</w:t>
      </w:r>
      <w:r w:rsidR="008E3B3E" w:rsidRPr="00613DD5">
        <w:rPr>
          <w:bCs/>
        </w:rPr>
        <w:t xml:space="preserve"> Муниципальное образование</w:t>
      </w:r>
      <w:r w:rsidRPr="00613DD5">
        <w:rPr>
          <w:bCs/>
        </w:rPr>
        <w:t xml:space="preserve"> Первомайск</w:t>
      </w:r>
      <w:r w:rsidR="00D55A44" w:rsidRPr="00613DD5">
        <w:rPr>
          <w:bCs/>
        </w:rPr>
        <w:t>ий</w:t>
      </w:r>
      <w:r w:rsidRPr="00613DD5">
        <w:rPr>
          <w:bCs/>
        </w:rPr>
        <w:t xml:space="preserve"> сельсовет Бийского района  Алтайского края,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965477" w:rsidRPr="00613DD5">
        <w:trPr>
          <w:trHeight w:val="322"/>
        </w:trPr>
        <w:tc>
          <w:tcPr>
            <w:tcW w:w="959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 xml:space="preserve">№ </w:t>
            </w:r>
            <w:proofErr w:type="gramStart"/>
            <w:r w:rsidRPr="00613DD5">
              <w:t>п</w:t>
            </w:r>
            <w:proofErr w:type="gramEnd"/>
            <w:r w:rsidRPr="00613DD5">
              <w:t>/п</w:t>
            </w:r>
          </w:p>
        </w:tc>
        <w:tc>
          <w:tcPr>
            <w:tcW w:w="8611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>наименование улиц</w:t>
            </w:r>
          </w:p>
        </w:tc>
      </w:tr>
      <w:tr w:rsidR="00965477" w:rsidRPr="00613DD5">
        <w:trPr>
          <w:trHeight w:val="322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</w:t>
            </w:r>
          </w:p>
        </w:tc>
        <w:tc>
          <w:tcPr>
            <w:tcW w:w="8611" w:type="dxa"/>
          </w:tcPr>
          <w:p w:rsidR="00965477" w:rsidRPr="00613DD5" w:rsidRDefault="008E3B3E" w:rsidP="00490F1C">
            <w:r w:rsidRPr="00613DD5">
              <w:t>у</w:t>
            </w:r>
            <w:r w:rsidR="00965477" w:rsidRPr="00613DD5">
              <w:t>л</w:t>
            </w:r>
            <w:r w:rsidRPr="00613DD5">
              <w:t>.</w:t>
            </w:r>
            <w:r w:rsidR="00965477" w:rsidRPr="00613DD5">
              <w:t xml:space="preserve"> </w:t>
            </w:r>
            <w:proofErr w:type="gramStart"/>
            <w:r w:rsidR="00965477" w:rsidRPr="00613DD5">
              <w:t>Спортивная</w:t>
            </w:r>
            <w:proofErr w:type="gramEnd"/>
            <w:r w:rsidR="00965477" w:rsidRPr="00613DD5">
              <w:t xml:space="preserve"> в районе домов </w:t>
            </w:r>
            <w:r w:rsidR="00490F1C" w:rsidRPr="00613DD5">
              <w:t xml:space="preserve"> №</w:t>
            </w:r>
            <w:r w:rsidR="00965477" w:rsidRPr="00613DD5">
              <w:t xml:space="preserve"> 68,</w:t>
            </w:r>
            <w:r w:rsidR="00490F1C" w:rsidRPr="00613DD5">
              <w:t xml:space="preserve">№ </w:t>
            </w:r>
            <w:r w:rsidR="00965477" w:rsidRPr="00613DD5">
              <w:t>70,</w:t>
            </w:r>
            <w:r w:rsidR="00490F1C" w:rsidRPr="00613DD5">
              <w:t xml:space="preserve">№ </w:t>
            </w:r>
            <w:r w:rsidR="00965477" w:rsidRPr="00613DD5">
              <w:t>72</w:t>
            </w:r>
          </w:p>
        </w:tc>
      </w:tr>
      <w:tr w:rsidR="00965477" w:rsidRPr="00613DD5">
        <w:trPr>
          <w:trHeight w:val="322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2</w:t>
            </w:r>
          </w:p>
        </w:tc>
        <w:tc>
          <w:tcPr>
            <w:tcW w:w="8611" w:type="dxa"/>
          </w:tcPr>
          <w:p w:rsidR="00965477" w:rsidRPr="00613DD5" w:rsidRDefault="00965477" w:rsidP="0071676A">
            <w:r w:rsidRPr="00613DD5">
              <w:t xml:space="preserve">Площадь перед ул. Спортивная </w:t>
            </w:r>
            <w:r w:rsidR="00490F1C" w:rsidRPr="00613DD5">
              <w:t xml:space="preserve">№ </w:t>
            </w:r>
            <w:r w:rsidRPr="00613DD5">
              <w:t>72 б (магазин Мария</w:t>
            </w:r>
            <w:r w:rsidR="008E3B3E" w:rsidRPr="00613DD5">
              <w:t>-</w:t>
            </w:r>
            <w:r w:rsidRPr="00613DD5">
              <w:t>Ра)</w:t>
            </w:r>
          </w:p>
        </w:tc>
      </w:tr>
      <w:tr w:rsidR="00965477" w:rsidRPr="00613DD5">
        <w:trPr>
          <w:trHeight w:val="322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3</w:t>
            </w:r>
          </w:p>
        </w:tc>
        <w:tc>
          <w:tcPr>
            <w:tcW w:w="8611" w:type="dxa"/>
          </w:tcPr>
          <w:p w:rsidR="00965477" w:rsidRPr="00613DD5" w:rsidRDefault="00965477" w:rsidP="0071676A">
            <w:r w:rsidRPr="00613DD5">
              <w:t>Площадь Мира</w:t>
            </w:r>
          </w:p>
        </w:tc>
      </w:tr>
      <w:tr w:rsidR="00965477" w:rsidRPr="00613DD5">
        <w:trPr>
          <w:trHeight w:val="322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4</w:t>
            </w:r>
          </w:p>
        </w:tc>
        <w:tc>
          <w:tcPr>
            <w:tcW w:w="8611" w:type="dxa"/>
          </w:tcPr>
          <w:p w:rsidR="00965477" w:rsidRPr="00613DD5" w:rsidRDefault="008E3B3E" w:rsidP="0071676A">
            <w:r w:rsidRPr="00613DD5">
              <w:t>у</w:t>
            </w:r>
            <w:r w:rsidR="00965477" w:rsidRPr="00613DD5">
              <w:t>л</w:t>
            </w:r>
            <w:r w:rsidRPr="00613DD5">
              <w:t>.</w:t>
            </w:r>
            <w:r w:rsidR="00965477" w:rsidRPr="00613DD5">
              <w:t xml:space="preserve"> Октябрьская</w:t>
            </w:r>
            <w:r w:rsidR="00490F1C" w:rsidRPr="00613DD5">
              <w:t xml:space="preserve"> №</w:t>
            </w:r>
            <w:r w:rsidR="00965477" w:rsidRPr="00613DD5">
              <w:t xml:space="preserve"> 41 (ЦГБ)</w:t>
            </w:r>
          </w:p>
        </w:tc>
      </w:tr>
      <w:tr w:rsidR="00965477" w:rsidRPr="00613DD5">
        <w:trPr>
          <w:trHeight w:val="338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5</w:t>
            </w:r>
          </w:p>
        </w:tc>
        <w:tc>
          <w:tcPr>
            <w:tcW w:w="8611" w:type="dxa"/>
          </w:tcPr>
          <w:p w:rsidR="00965477" w:rsidRPr="00613DD5" w:rsidRDefault="008E3B3E" w:rsidP="0071676A">
            <w:r w:rsidRPr="00613DD5">
              <w:t>ул.</w:t>
            </w:r>
            <w:r w:rsidR="00965477" w:rsidRPr="00613DD5">
              <w:t xml:space="preserve"> Октябрьская </w:t>
            </w:r>
            <w:r w:rsidR="00490F1C" w:rsidRPr="00613DD5">
              <w:t xml:space="preserve">№ </w:t>
            </w:r>
            <w:r w:rsidR="00965477" w:rsidRPr="00613DD5">
              <w:t>22 (остановка техникума)</w:t>
            </w:r>
          </w:p>
        </w:tc>
      </w:tr>
    </w:tbl>
    <w:p w:rsidR="00965477" w:rsidRPr="00613DD5" w:rsidRDefault="00965477" w:rsidP="0071676A">
      <w:pPr>
        <w:rPr>
          <w:u w:val="single"/>
        </w:rPr>
      </w:pPr>
    </w:p>
    <w:p w:rsidR="00965477" w:rsidRPr="00613DD5" w:rsidRDefault="00965477" w:rsidP="0071676A">
      <w:pPr>
        <w:jc w:val="center"/>
        <w:rPr>
          <w:bCs/>
        </w:rPr>
      </w:pPr>
      <w:r w:rsidRPr="00613DD5">
        <w:rPr>
          <w:bCs/>
        </w:rPr>
        <w:t>11.</w:t>
      </w:r>
      <w:r w:rsidR="008E3B3E" w:rsidRPr="00613DD5">
        <w:rPr>
          <w:bCs/>
        </w:rPr>
        <w:t xml:space="preserve"> Муниципальное образование </w:t>
      </w:r>
      <w:r w:rsidRPr="00613DD5">
        <w:rPr>
          <w:bCs/>
        </w:rPr>
        <w:t>Светлоозерск</w:t>
      </w:r>
      <w:r w:rsidR="00D55A44" w:rsidRPr="00613DD5">
        <w:rPr>
          <w:bCs/>
        </w:rPr>
        <w:t>ий</w:t>
      </w:r>
      <w:r w:rsidRPr="00613DD5">
        <w:rPr>
          <w:bCs/>
        </w:rPr>
        <w:t xml:space="preserve"> </w:t>
      </w:r>
      <w:r w:rsidR="00D55A44" w:rsidRPr="00613DD5">
        <w:rPr>
          <w:bCs/>
        </w:rPr>
        <w:t>сельсовет</w:t>
      </w:r>
      <w:r w:rsidRPr="00613DD5">
        <w:rPr>
          <w:bCs/>
        </w:rPr>
        <w:t xml:space="preserve">  Бийского района  Алтайского края,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47"/>
      </w:tblGrid>
      <w:tr w:rsidR="00965477" w:rsidRPr="00613DD5">
        <w:trPr>
          <w:trHeight w:val="647"/>
        </w:trPr>
        <w:tc>
          <w:tcPr>
            <w:tcW w:w="959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 xml:space="preserve">№ </w:t>
            </w:r>
            <w:proofErr w:type="gramStart"/>
            <w:r w:rsidRPr="00613DD5">
              <w:t>п</w:t>
            </w:r>
            <w:proofErr w:type="gramEnd"/>
            <w:r w:rsidRPr="00613DD5">
              <w:t>/п</w:t>
            </w:r>
          </w:p>
        </w:tc>
        <w:tc>
          <w:tcPr>
            <w:tcW w:w="8647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>наименование населенного пункта, наименование улиц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село Светлоозёрское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Береговая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2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Восточная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3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 xml:space="preserve">ул. </w:t>
            </w:r>
            <w:proofErr w:type="spellStart"/>
            <w:r w:rsidRPr="00613DD5">
              <w:t>Кандауровых</w:t>
            </w:r>
            <w:proofErr w:type="spellEnd"/>
            <w:r w:rsidRPr="00613DD5">
              <w:t xml:space="preserve"> 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4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Крайняя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5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 xml:space="preserve">ул. Лесная </w:t>
            </w:r>
          </w:p>
        </w:tc>
      </w:tr>
      <w:tr w:rsidR="00965477" w:rsidRPr="00613DD5">
        <w:trPr>
          <w:trHeight w:val="331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6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Мира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7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Молодежная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8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Новая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9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Садовая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10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Центральная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11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Шукшина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12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9 Мая</w:t>
            </w:r>
          </w:p>
        </w:tc>
      </w:tr>
      <w:tr w:rsidR="00965477" w:rsidRPr="00613DD5">
        <w:trPr>
          <w:trHeight w:val="331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13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 xml:space="preserve">пер. Комсомольский 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14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пер. Первомайский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15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пер. Полевой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16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пер. Северный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17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пер. Советский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18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пер. Социалистический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965477" w:rsidP="0071676A"/>
        </w:tc>
        <w:tc>
          <w:tcPr>
            <w:tcW w:w="8647" w:type="dxa"/>
          </w:tcPr>
          <w:p w:rsidR="00965477" w:rsidRPr="00613DD5" w:rsidRDefault="00965477" w:rsidP="0071676A">
            <w:r w:rsidRPr="00613DD5">
              <w:t>поселок Заозерный</w:t>
            </w:r>
          </w:p>
        </w:tc>
      </w:tr>
      <w:tr w:rsidR="00965477" w:rsidRPr="00613DD5">
        <w:trPr>
          <w:trHeight w:val="309"/>
        </w:trPr>
        <w:tc>
          <w:tcPr>
            <w:tcW w:w="959" w:type="dxa"/>
          </w:tcPr>
          <w:p w:rsidR="00965477" w:rsidRPr="00613DD5" w:rsidRDefault="008E3B3E" w:rsidP="0071676A">
            <w:pPr>
              <w:jc w:val="center"/>
              <w:rPr>
                <w:bCs/>
              </w:rPr>
            </w:pPr>
            <w:r w:rsidRPr="00613DD5">
              <w:rPr>
                <w:bCs/>
              </w:rPr>
              <w:t>19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Лесная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8E3B3E" w:rsidP="0071676A">
            <w:pPr>
              <w:jc w:val="center"/>
              <w:rPr>
                <w:bCs/>
              </w:rPr>
            </w:pPr>
            <w:r w:rsidRPr="00613DD5">
              <w:rPr>
                <w:bCs/>
              </w:rPr>
              <w:lastRenderedPageBreak/>
              <w:t>20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Озерная</w:t>
            </w:r>
          </w:p>
        </w:tc>
      </w:tr>
      <w:tr w:rsidR="00965477" w:rsidRPr="00613DD5">
        <w:trPr>
          <w:trHeight w:val="331"/>
        </w:trPr>
        <w:tc>
          <w:tcPr>
            <w:tcW w:w="959" w:type="dxa"/>
          </w:tcPr>
          <w:p w:rsidR="00965477" w:rsidRPr="00613DD5" w:rsidRDefault="00965477" w:rsidP="0071676A">
            <w:pPr>
              <w:rPr>
                <w:bCs/>
              </w:rPr>
            </w:pP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поселок Полеводка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8E3B3E" w:rsidP="0071676A">
            <w:pPr>
              <w:jc w:val="center"/>
              <w:rPr>
                <w:bCs/>
              </w:rPr>
            </w:pPr>
            <w:r w:rsidRPr="00613DD5">
              <w:rPr>
                <w:bCs/>
              </w:rPr>
              <w:t>2</w:t>
            </w:r>
            <w:r w:rsidR="00965477" w:rsidRPr="00613DD5">
              <w:rPr>
                <w:bCs/>
              </w:rPr>
              <w:t>1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Восточная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8E3B3E" w:rsidP="0071676A">
            <w:pPr>
              <w:jc w:val="center"/>
              <w:rPr>
                <w:bCs/>
              </w:rPr>
            </w:pPr>
            <w:r w:rsidRPr="00613DD5">
              <w:rPr>
                <w:bCs/>
              </w:rPr>
              <w:t>2</w:t>
            </w:r>
            <w:r w:rsidR="00965477" w:rsidRPr="00613DD5">
              <w:rPr>
                <w:bCs/>
              </w:rPr>
              <w:t>2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Майская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8E3B3E" w:rsidP="0071676A">
            <w:pPr>
              <w:jc w:val="center"/>
              <w:rPr>
                <w:bCs/>
              </w:rPr>
            </w:pPr>
            <w:r w:rsidRPr="00613DD5">
              <w:rPr>
                <w:bCs/>
              </w:rPr>
              <w:t>2</w:t>
            </w:r>
            <w:r w:rsidR="00965477" w:rsidRPr="00613DD5">
              <w:rPr>
                <w:bCs/>
              </w:rPr>
              <w:t>3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Мира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8E3B3E" w:rsidP="0071676A">
            <w:pPr>
              <w:jc w:val="center"/>
              <w:rPr>
                <w:bCs/>
              </w:rPr>
            </w:pPr>
            <w:r w:rsidRPr="00613DD5">
              <w:rPr>
                <w:bCs/>
              </w:rPr>
              <w:t>2</w:t>
            </w:r>
            <w:r w:rsidR="00965477" w:rsidRPr="00613DD5">
              <w:rPr>
                <w:bCs/>
              </w:rPr>
              <w:t>4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Новая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8E3B3E" w:rsidP="0071676A">
            <w:pPr>
              <w:jc w:val="center"/>
              <w:rPr>
                <w:bCs/>
              </w:rPr>
            </w:pPr>
            <w:r w:rsidRPr="00613DD5">
              <w:rPr>
                <w:bCs/>
              </w:rPr>
              <w:t>2</w:t>
            </w:r>
            <w:r w:rsidR="00965477" w:rsidRPr="00613DD5">
              <w:rPr>
                <w:bCs/>
              </w:rPr>
              <w:t>5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Пушкина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8E3B3E" w:rsidP="0071676A">
            <w:pPr>
              <w:jc w:val="center"/>
              <w:rPr>
                <w:bCs/>
              </w:rPr>
            </w:pPr>
            <w:r w:rsidRPr="00613DD5">
              <w:rPr>
                <w:bCs/>
              </w:rPr>
              <w:t>2</w:t>
            </w:r>
            <w:r w:rsidR="00965477" w:rsidRPr="00613DD5">
              <w:rPr>
                <w:bCs/>
              </w:rPr>
              <w:t>6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Садовая</w:t>
            </w:r>
          </w:p>
        </w:tc>
      </w:tr>
      <w:tr w:rsidR="00965477" w:rsidRPr="00613DD5">
        <w:trPr>
          <w:trHeight w:val="331"/>
        </w:trPr>
        <w:tc>
          <w:tcPr>
            <w:tcW w:w="959" w:type="dxa"/>
          </w:tcPr>
          <w:p w:rsidR="00965477" w:rsidRPr="00613DD5" w:rsidRDefault="008E3B3E" w:rsidP="0071676A">
            <w:pPr>
              <w:jc w:val="center"/>
              <w:rPr>
                <w:bCs/>
              </w:rPr>
            </w:pPr>
            <w:r w:rsidRPr="00613DD5">
              <w:rPr>
                <w:bCs/>
              </w:rPr>
              <w:t>2</w:t>
            </w:r>
            <w:r w:rsidR="00965477" w:rsidRPr="00613DD5">
              <w:rPr>
                <w:bCs/>
              </w:rPr>
              <w:t>7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Трактовая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8E3B3E" w:rsidP="0071676A">
            <w:pPr>
              <w:jc w:val="center"/>
              <w:rPr>
                <w:bCs/>
              </w:rPr>
            </w:pPr>
            <w:r w:rsidRPr="00613DD5">
              <w:rPr>
                <w:bCs/>
              </w:rPr>
              <w:t>2</w:t>
            </w:r>
            <w:r w:rsidR="00965477" w:rsidRPr="00613DD5">
              <w:rPr>
                <w:bCs/>
              </w:rPr>
              <w:t>8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Центральная</w:t>
            </w:r>
          </w:p>
        </w:tc>
      </w:tr>
      <w:tr w:rsidR="00965477" w:rsidRPr="00613DD5">
        <w:trPr>
          <w:trHeight w:val="316"/>
        </w:trPr>
        <w:tc>
          <w:tcPr>
            <w:tcW w:w="959" w:type="dxa"/>
          </w:tcPr>
          <w:p w:rsidR="00965477" w:rsidRPr="00613DD5" w:rsidRDefault="008E3B3E" w:rsidP="0071676A">
            <w:pPr>
              <w:jc w:val="center"/>
              <w:rPr>
                <w:bCs/>
              </w:rPr>
            </w:pPr>
            <w:r w:rsidRPr="00613DD5">
              <w:rPr>
                <w:bCs/>
              </w:rPr>
              <w:t>2</w:t>
            </w:r>
            <w:r w:rsidR="00965477" w:rsidRPr="00613DD5">
              <w:rPr>
                <w:bCs/>
              </w:rPr>
              <w:t>9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>ул. Береговая</w:t>
            </w:r>
          </w:p>
        </w:tc>
      </w:tr>
      <w:tr w:rsidR="00965477" w:rsidRPr="00613DD5">
        <w:trPr>
          <w:trHeight w:val="70"/>
        </w:trPr>
        <w:tc>
          <w:tcPr>
            <w:tcW w:w="959" w:type="dxa"/>
          </w:tcPr>
          <w:p w:rsidR="00965477" w:rsidRPr="00613DD5" w:rsidRDefault="008E3B3E" w:rsidP="0071676A">
            <w:pPr>
              <w:jc w:val="center"/>
              <w:rPr>
                <w:bCs/>
              </w:rPr>
            </w:pPr>
            <w:r w:rsidRPr="00613DD5">
              <w:rPr>
                <w:bCs/>
              </w:rPr>
              <w:t>3</w:t>
            </w:r>
            <w:r w:rsidR="00965477" w:rsidRPr="00613DD5">
              <w:rPr>
                <w:bCs/>
              </w:rPr>
              <w:t>0</w:t>
            </w:r>
          </w:p>
        </w:tc>
        <w:tc>
          <w:tcPr>
            <w:tcW w:w="8647" w:type="dxa"/>
          </w:tcPr>
          <w:p w:rsidR="00965477" w:rsidRPr="00613DD5" w:rsidRDefault="00965477" w:rsidP="0071676A">
            <w:r w:rsidRPr="00613DD5">
              <w:t xml:space="preserve">ул. </w:t>
            </w:r>
            <w:proofErr w:type="spellStart"/>
            <w:r w:rsidRPr="00613DD5">
              <w:t>Молпромовская</w:t>
            </w:r>
            <w:proofErr w:type="spellEnd"/>
          </w:p>
        </w:tc>
      </w:tr>
    </w:tbl>
    <w:p w:rsidR="008E3B3E" w:rsidRPr="00613DD5" w:rsidRDefault="008E3B3E" w:rsidP="0071676A">
      <w:pPr>
        <w:jc w:val="center"/>
        <w:rPr>
          <w:bCs/>
          <w:u w:val="single"/>
        </w:rPr>
      </w:pPr>
    </w:p>
    <w:p w:rsidR="0071676A" w:rsidRPr="00613DD5" w:rsidRDefault="00965477" w:rsidP="0071676A">
      <w:pPr>
        <w:jc w:val="center"/>
        <w:rPr>
          <w:bCs/>
        </w:rPr>
      </w:pPr>
      <w:r w:rsidRPr="00613DD5">
        <w:rPr>
          <w:bCs/>
        </w:rPr>
        <w:t>12.</w:t>
      </w:r>
      <w:r w:rsidR="008E3B3E" w:rsidRPr="00613DD5">
        <w:rPr>
          <w:bCs/>
        </w:rPr>
        <w:t xml:space="preserve"> Муниципальное образование </w:t>
      </w:r>
      <w:proofErr w:type="spellStart"/>
      <w:r w:rsidRPr="00613DD5">
        <w:rPr>
          <w:bCs/>
        </w:rPr>
        <w:t>Сростк</w:t>
      </w:r>
      <w:r w:rsidR="00D55A44" w:rsidRPr="00613DD5">
        <w:rPr>
          <w:bCs/>
        </w:rPr>
        <w:t>ий</w:t>
      </w:r>
      <w:proofErr w:type="spellEnd"/>
      <w:r w:rsidRPr="00613DD5">
        <w:rPr>
          <w:bCs/>
        </w:rPr>
        <w:t xml:space="preserve"> сельсовет </w:t>
      </w:r>
      <w:proofErr w:type="gramStart"/>
      <w:r w:rsidRPr="00613DD5">
        <w:rPr>
          <w:bCs/>
        </w:rPr>
        <w:t>Бийского</w:t>
      </w:r>
      <w:proofErr w:type="gramEnd"/>
    </w:p>
    <w:p w:rsidR="00965477" w:rsidRPr="00613DD5" w:rsidRDefault="00965477" w:rsidP="0071676A">
      <w:pPr>
        <w:jc w:val="center"/>
        <w:rPr>
          <w:bCs/>
        </w:rPr>
      </w:pPr>
      <w:r w:rsidRPr="00613DD5">
        <w:rPr>
          <w:bCs/>
        </w:rPr>
        <w:t xml:space="preserve"> района  Алтайского края,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47"/>
      </w:tblGrid>
      <w:tr w:rsidR="00965477" w:rsidRPr="00613DD5">
        <w:tc>
          <w:tcPr>
            <w:tcW w:w="959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 xml:space="preserve">№ </w:t>
            </w:r>
            <w:proofErr w:type="gramStart"/>
            <w:r w:rsidRPr="00613DD5">
              <w:t>п</w:t>
            </w:r>
            <w:proofErr w:type="gramEnd"/>
            <w:r w:rsidRPr="00613DD5">
              <w:t>/п</w:t>
            </w:r>
          </w:p>
        </w:tc>
        <w:tc>
          <w:tcPr>
            <w:tcW w:w="8647" w:type="dxa"/>
            <w:vAlign w:val="center"/>
          </w:tcPr>
          <w:p w:rsidR="00965477" w:rsidRPr="00613DD5" w:rsidRDefault="00965477" w:rsidP="0071676A">
            <w:pPr>
              <w:jc w:val="center"/>
            </w:pPr>
            <w:r w:rsidRPr="00613DD5">
              <w:t>наименование улиц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1</w:t>
            </w:r>
          </w:p>
        </w:tc>
        <w:tc>
          <w:tcPr>
            <w:tcW w:w="8647" w:type="dxa"/>
          </w:tcPr>
          <w:p w:rsidR="00965477" w:rsidRPr="00613DD5" w:rsidRDefault="008E3B3E" w:rsidP="00490F1C">
            <w:pPr>
              <w:pStyle w:val="a7"/>
              <w:ind w:left="0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>у</w:t>
            </w:r>
            <w:r w:rsidR="00965477" w:rsidRPr="00613DD5">
              <w:rPr>
                <w:sz w:val="28"/>
                <w:szCs w:val="28"/>
              </w:rPr>
              <w:t xml:space="preserve">л. </w:t>
            </w:r>
            <w:proofErr w:type="gramStart"/>
            <w:r w:rsidR="00965477" w:rsidRPr="00613DD5">
              <w:rPr>
                <w:sz w:val="28"/>
                <w:szCs w:val="28"/>
              </w:rPr>
              <w:t>Советская</w:t>
            </w:r>
            <w:proofErr w:type="gramEnd"/>
            <w:r w:rsidR="00965477" w:rsidRPr="00613DD5">
              <w:rPr>
                <w:sz w:val="28"/>
                <w:szCs w:val="28"/>
              </w:rPr>
              <w:t xml:space="preserve"> от</w:t>
            </w:r>
            <w:r w:rsidR="00490F1C" w:rsidRPr="00613DD5">
              <w:rPr>
                <w:sz w:val="28"/>
                <w:szCs w:val="28"/>
              </w:rPr>
              <w:t xml:space="preserve"> №</w:t>
            </w:r>
            <w:r w:rsidR="00965477" w:rsidRPr="00613DD5">
              <w:rPr>
                <w:sz w:val="28"/>
                <w:szCs w:val="28"/>
              </w:rPr>
              <w:t xml:space="preserve"> 103 до пересечения с  ул. Братьев Ореховых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2</w:t>
            </w:r>
          </w:p>
        </w:tc>
        <w:tc>
          <w:tcPr>
            <w:tcW w:w="8647" w:type="dxa"/>
          </w:tcPr>
          <w:p w:rsidR="00965477" w:rsidRPr="00613DD5" w:rsidRDefault="008E3B3E" w:rsidP="00490F1C">
            <w:pPr>
              <w:pStyle w:val="a7"/>
              <w:ind w:left="0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>у</w:t>
            </w:r>
            <w:r w:rsidR="00965477" w:rsidRPr="00613DD5">
              <w:rPr>
                <w:sz w:val="28"/>
                <w:szCs w:val="28"/>
              </w:rPr>
              <w:t xml:space="preserve">л. Братьев Ореховых </w:t>
            </w:r>
            <w:r w:rsidR="00490F1C" w:rsidRPr="00613DD5">
              <w:rPr>
                <w:sz w:val="28"/>
                <w:szCs w:val="28"/>
              </w:rPr>
              <w:t xml:space="preserve"> с № </w:t>
            </w:r>
            <w:r w:rsidR="00965477" w:rsidRPr="00613DD5">
              <w:rPr>
                <w:sz w:val="28"/>
                <w:szCs w:val="28"/>
              </w:rPr>
              <w:t>74</w:t>
            </w:r>
            <w:r w:rsidR="00490F1C" w:rsidRPr="00613DD5">
              <w:rPr>
                <w:sz w:val="28"/>
                <w:szCs w:val="28"/>
              </w:rPr>
              <w:t xml:space="preserve">, № </w:t>
            </w:r>
            <w:r w:rsidR="00965477" w:rsidRPr="00613DD5">
              <w:rPr>
                <w:sz w:val="28"/>
                <w:szCs w:val="28"/>
              </w:rPr>
              <w:t>78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3</w:t>
            </w:r>
          </w:p>
        </w:tc>
        <w:tc>
          <w:tcPr>
            <w:tcW w:w="8647" w:type="dxa"/>
          </w:tcPr>
          <w:p w:rsidR="00965477" w:rsidRPr="00613DD5" w:rsidRDefault="008E3B3E" w:rsidP="00490F1C">
            <w:pPr>
              <w:pStyle w:val="a7"/>
              <w:ind w:left="0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>п</w:t>
            </w:r>
            <w:r w:rsidR="00965477" w:rsidRPr="00613DD5">
              <w:rPr>
                <w:sz w:val="28"/>
                <w:szCs w:val="28"/>
              </w:rPr>
              <w:t xml:space="preserve">ер. Кривой от </w:t>
            </w:r>
            <w:r w:rsidR="00490F1C" w:rsidRPr="00613DD5">
              <w:rPr>
                <w:sz w:val="28"/>
                <w:szCs w:val="28"/>
              </w:rPr>
              <w:t xml:space="preserve">№ </w:t>
            </w:r>
            <w:r w:rsidR="00965477" w:rsidRPr="00613DD5">
              <w:rPr>
                <w:sz w:val="28"/>
                <w:szCs w:val="28"/>
              </w:rPr>
              <w:t>22 по</w:t>
            </w:r>
            <w:r w:rsidR="00490F1C" w:rsidRPr="00613DD5">
              <w:rPr>
                <w:sz w:val="28"/>
                <w:szCs w:val="28"/>
              </w:rPr>
              <w:t xml:space="preserve"> № </w:t>
            </w:r>
            <w:r w:rsidR="00965477" w:rsidRPr="00613DD5">
              <w:rPr>
                <w:sz w:val="28"/>
                <w:szCs w:val="28"/>
              </w:rPr>
              <w:t>36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4</w:t>
            </w:r>
          </w:p>
        </w:tc>
        <w:tc>
          <w:tcPr>
            <w:tcW w:w="8647" w:type="dxa"/>
          </w:tcPr>
          <w:p w:rsidR="00965477" w:rsidRPr="00613DD5" w:rsidRDefault="00965477" w:rsidP="0071676A">
            <w:pPr>
              <w:pStyle w:val="a7"/>
              <w:ind w:left="0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>Центральная площадь села – пересечение ул. Советская, ул. Пионерская</w:t>
            </w:r>
          </w:p>
        </w:tc>
      </w:tr>
      <w:tr w:rsidR="00965477" w:rsidRPr="00613DD5">
        <w:tc>
          <w:tcPr>
            <w:tcW w:w="959" w:type="dxa"/>
          </w:tcPr>
          <w:p w:rsidR="00965477" w:rsidRPr="00613DD5" w:rsidRDefault="00965477" w:rsidP="0071676A">
            <w:pPr>
              <w:jc w:val="center"/>
            </w:pPr>
            <w:r w:rsidRPr="00613DD5">
              <w:t>5</w:t>
            </w:r>
          </w:p>
        </w:tc>
        <w:tc>
          <w:tcPr>
            <w:tcW w:w="8647" w:type="dxa"/>
          </w:tcPr>
          <w:p w:rsidR="00965477" w:rsidRPr="00613DD5" w:rsidRDefault="00965477" w:rsidP="0071676A">
            <w:pPr>
              <w:pStyle w:val="a7"/>
              <w:ind w:left="0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 xml:space="preserve">Площадь и проходы к памятнику В.М Шукшину на горе Пикет  </w:t>
            </w:r>
          </w:p>
        </w:tc>
      </w:tr>
      <w:tr w:rsidR="0069059D" w:rsidRPr="00613DD5">
        <w:tc>
          <w:tcPr>
            <w:tcW w:w="959" w:type="dxa"/>
          </w:tcPr>
          <w:p w:rsidR="0069059D" w:rsidRPr="00613DD5" w:rsidRDefault="0069059D" w:rsidP="0071676A">
            <w:pPr>
              <w:jc w:val="center"/>
            </w:pPr>
            <w:r w:rsidRPr="00613DD5">
              <w:t>6</w:t>
            </w:r>
          </w:p>
        </w:tc>
        <w:tc>
          <w:tcPr>
            <w:tcW w:w="8647" w:type="dxa"/>
          </w:tcPr>
          <w:p w:rsidR="0069059D" w:rsidRPr="00613DD5" w:rsidRDefault="0069059D" w:rsidP="0071676A">
            <w:pPr>
              <w:pStyle w:val="a7"/>
              <w:ind w:left="0"/>
              <w:rPr>
                <w:sz w:val="28"/>
                <w:szCs w:val="28"/>
              </w:rPr>
            </w:pPr>
            <w:r w:rsidRPr="00613DD5">
              <w:rPr>
                <w:sz w:val="28"/>
                <w:szCs w:val="28"/>
              </w:rPr>
              <w:t xml:space="preserve">с. Образцовка,  п. </w:t>
            </w:r>
            <w:proofErr w:type="gramStart"/>
            <w:r w:rsidRPr="00613DD5">
              <w:rPr>
                <w:sz w:val="28"/>
                <w:szCs w:val="28"/>
              </w:rPr>
              <w:t>Пригородный</w:t>
            </w:r>
            <w:proofErr w:type="gramEnd"/>
            <w:r w:rsidRPr="00613DD5">
              <w:rPr>
                <w:sz w:val="28"/>
                <w:szCs w:val="28"/>
              </w:rPr>
              <w:t xml:space="preserve"> нет ограничений</w:t>
            </w:r>
          </w:p>
        </w:tc>
      </w:tr>
    </w:tbl>
    <w:p w:rsidR="008E3B3E" w:rsidRPr="00613DD5" w:rsidRDefault="008E3B3E" w:rsidP="0071676A">
      <w:pPr>
        <w:jc w:val="center"/>
        <w:rPr>
          <w:bCs/>
          <w:u w:val="single"/>
        </w:rPr>
      </w:pPr>
    </w:p>
    <w:p w:rsidR="0071676A" w:rsidRPr="00613DD5" w:rsidRDefault="00D87446" w:rsidP="0071676A">
      <w:pPr>
        <w:jc w:val="center"/>
        <w:rPr>
          <w:bCs/>
        </w:rPr>
      </w:pPr>
      <w:r w:rsidRPr="00613DD5">
        <w:rPr>
          <w:bCs/>
        </w:rPr>
        <w:t xml:space="preserve">13. </w:t>
      </w:r>
      <w:r w:rsidR="008E3B3E" w:rsidRPr="00613DD5">
        <w:rPr>
          <w:bCs/>
        </w:rPr>
        <w:t xml:space="preserve">Муниципальное образование </w:t>
      </w:r>
      <w:r w:rsidR="001C51A8" w:rsidRPr="00613DD5">
        <w:rPr>
          <w:bCs/>
        </w:rPr>
        <w:t>Усятск</w:t>
      </w:r>
      <w:r w:rsidR="00D55A44" w:rsidRPr="00613DD5">
        <w:rPr>
          <w:bCs/>
        </w:rPr>
        <w:t>ий</w:t>
      </w:r>
      <w:r w:rsidR="001C51A8" w:rsidRPr="00613DD5">
        <w:rPr>
          <w:bCs/>
        </w:rPr>
        <w:t xml:space="preserve"> </w:t>
      </w:r>
      <w:r w:rsidR="003779FC" w:rsidRPr="00613DD5">
        <w:rPr>
          <w:bCs/>
        </w:rPr>
        <w:t>сельс</w:t>
      </w:r>
      <w:r w:rsidR="001C51A8" w:rsidRPr="00613DD5">
        <w:rPr>
          <w:bCs/>
        </w:rPr>
        <w:t xml:space="preserve">овет  </w:t>
      </w:r>
      <w:proofErr w:type="gramStart"/>
      <w:r w:rsidR="001C51A8" w:rsidRPr="00613DD5">
        <w:rPr>
          <w:bCs/>
        </w:rPr>
        <w:t>Бийского</w:t>
      </w:r>
      <w:proofErr w:type="gramEnd"/>
      <w:r w:rsidR="001C51A8" w:rsidRPr="00613DD5">
        <w:rPr>
          <w:bCs/>
        </w:rPr>
        <w:t xml:space="preserve"> </w:t>
      </w:r>
    </w:p>
    <w:p w:rsidR="001C51A8" w:rsidRPr="00613DD5" w:rsidRDefault="001C51A8" w:rsidP="0071676A">
      <w:pPr>
        <w:jc w:val="center"/>
        <w:rPr>
          <w:bCs/>
        </w:rPr>
      </w:pPr>
      <w:r w:rsidRPr="00613DD5">
        <w:rPr>
          <w:bCs/>
        </w:rPr>
        <w:t xml:space="preserve">района  Алтайского края,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12"/>
      </w:tblGrid>
      <w:tr w:rsidR="001C51A8" w:rsidRPr="00613DD5">
        <w:tc>
          <w:tcPr>
            <w:tcW w:w="959" w:type="dxa"/>
            <w:vAlign w:val="center"/>
          </w:tcPr>
          <w:p w:rsidR="001C51A8" w:rsidRPr="00613DD5" w:rsidRDefault="00A73CAA" w:rsidP="0071676A">
            <w:pPr>
              <w:jc w:val="center"/>
            </w:pPr>
            <w:r w:rsidRPr="00613DD5">
              <w:t xml:space="preserve">№ </w:t>
            </w:r>
            <w:proofErr w:type="gramStart"/>
            <w:r w:rsidRPr="00613DD5">
              <w:t>п</w:t>
            </w:r>
            <w:proofErr w:type="gramEnd"/>
            <w:r w:rsidRPr="00613DD5">
              <w:t>/п</w:t>
            </w:r>
          </w:p>
        </w:tc>
        <w:tc>
          <w:tcPr>
            <w:tcW w:w="8612" w:type="dxa"/>
            <w:vAlign w:val="center"/>
          </w:tcPr>
          <w:p w:rsidR="001C51A8" w:rsidRPr="00613DD5" w:rsidRDefault="00A73CAA" w:rsidP="0071676A">
            <w:pPr>
              <w:jc w:val="center"/>
            </w:pPr>
            <w:r w:rsidRPr="00613DD5">
              <w:t xml:space="preserve">наименование населенного пункта, </w:t>
            </w:r>
            <w:r w:rsidR="001C51A8" w:rsidRPr="00613DD5">
              <w:t>наименование улиц</w:t>
            </w:r>
          </w:p>
        </w:tc>
      </w:tr>
      <w:tr w:rsidR="00A73CAA" w:rsidRPr="00613DD5">
        <w:tc>
          <w:tcPr>
            <w:tcW w:w="959" w:type="dxa"/>
          </w:tcPr>
          <w:p w:rsidR="00A73CAA" w:rsidRPr="00613DD5" w:rsidRDefault="00A73CAA" w:rsidP="0071676A">
            <w:pPr>
              <w:jc w:val="center"/>
            </w:pPr>
          </w:p>
        </w:tc>
        <w:tc>
          <w:tcPr>
            <w:tcW w:w="8612" w:type="dxa"/>
          </w:tcPr>
          <w:p w:rsidR="00A73CAA" w:rsidRPr="00613DD5" w:rsidRDefault="00A73CAA" w:rsidP="0071676A">
            <w:pPr>
              <w:rPr>
                <w:bCs/>
              </w:rPr>
            </w:pPr>
            <w:r w:rsidRPr="00613DD5">
              <w:t xml:space="preserve">с. </w:t>
            </w:r>
            <w:r w:rsidRPr="00613DD5">
              <w:rPr>
                <w:bCs/>
              </w:rPr>
              <w:t>Усятское</w:t>
            </w:r>
          </w:p>
        </w:tc>
      </w:tr>
      <w:tr w:rsidR="00A73CAA" w:rsidRPr="00613DD5">
        <w:tc>
          <w:tcPr>
            <w:tcW w:w="959" w:type="dxa"/>
          </w:tcPr>
          <w:p w:rsidR="00A73CAA" w:rsidRPr="00613DD5" w:rsidRDefault="00A73CAA" w:rsidP="0071676A">
            <w:pPr>
              <w:jc w:val="center"/>
            </w:pPr>
            <w:r w:rsidRPr="00613DD5">
              <w:t>1</w:t>
            </w:r>
          </w:p>
        </w:tc>
        <w:tc>
          <w:tcPr>
            <w:tcW w:w="8612" w:type="dxa"/>
          </w:tcPr>
          <w:p w:rsidR="008E3B3E" w:rsidRPr="00613DD5" w:rsidRDefault="00A73CAA" w:rsidP="0071676A">
            <w:r w:rsidRPr="00613DD5">
              <w:t xml:space="preserve">Участок по четной стороне, от  ул. </w:t>
            </w:r>
            <w:proofErr w:type="gramStart"/>
            <w:r w:rsidRPr="00613DD5">
              <w:t>Советская</w:t>
            </w:r>
            <w:proofErr w:type="gramEnd"/>
            <w:r w:rsidRPr="00613DD5">
              <w:t>,</w:t>
            </w:r>
            <w:r w:rsidR="00490F1C" w:rsidRPr="00613DD5">
              <w:t xml:space="preserve"> №</w:t>
            </w:r>
            <w:r w:rsidRPr="00613DD5">
              <w:t xml:space="preserve"> 6, до </w:t>
            </w:r>
          </w:p>
          <w:p w:rsidR="00A73CAA" w:rsidRPr="00613DD5" w:rsidRDefault="00490F1C" w:rsidP="00490F1C">
            <w:r w:rsidRPr="00613DD5">
              <w:t>ул. Советская, №</w:t>
            </w:r>
            <w:r w:rsidR="00A73CAA" w:rsidRPr="00613DD5">
              <w:t>12</w:t>
            </w:r>
          </w:p>
        </w:tc>
      </w:tr>
      <w:tr w:rsidR="00A73CAA" w:rsidRPr="00613DD5">
        <w:tc>
          <w:tcPr>
            <w:tcW w:w="959" w:type="dxa"/>
          </w:tcPr>
          <w:p w:rsidR="00A73CAA" w:rsidRPr="00613DD5" w:rsidRDefault="00A73CAA" w:rsidP="0071676A">
            <w:pPr>
              <w:jc w:val="center"/>
            </w:pPr>
            <w:r w:rsidRPr="00613DD5">
              <w:t>2</w:t>
            </w:r>
          </w:p>
        </w:tc>
        <w:tc>
          <w:tcPr>
            <w:tcW w:w="8612" w:type="dxa"/>
          </w:tcPr>
          <w:p w:rsidR="008E3B3E" w:rsidRPr="00613DD5" w:rsidRDefault="008E3B3E" w:rsidP="0071676A">
            <w:r w:rsidRPr="00613DD5">
              <w:t xml:space="preserve">Участок по обе стороны </w:t>
            </w:r>
            <w:r w:rsidR="00A73CAA" w:rsidRPr="00613DD5">
              <w:t xml:space="preserve"> ул. </w:t>
            </w:r>
            <w:proofErr w:type="spellStart"/>
            <w:r w:rsidR="00A73CAA" w:rsidRPr="00613DD5">
              <w:t>Сростинская</w:t>
            </w:r>
            <w:proofErr w:type="spellEnd"/>
            <w:r w:rsidR="00A73CAA" w:rsidRPr="00613DD5">
              <w:t xml:space="preserve">, № 1, </w:t>
            </w:r>
            <w:proofErr w:type="gramStart"/>
            <w:r w:rsidR="00A73CAA" w:rsidRPr="00613DD5">
              <w:t>до</w:t>
            </w:r>
            <w:proofErr w:type="gramEnd"/>
            <w:r w:rsidR="00A73CAA" w:rsidRPr="00613DD5">
              <w:t xml:space="preserve"> </w:t>
            </w:r>
          </w:p>
          <w:p w:rsidR="00A73CAA" w:rsidRPr="00613DD5" w:rsidRDefault="00A73CAA" w:rsidP="00490F1C">
            <w:r w:rsidRPr="00613DD5">
              <w:t xml:space="preserve">ул. </w:t>
            </w:r>
            <w:proofErr w:type="spellStart"/>
            <w:r w:rsidRPr="00613DD5">
              <w:t>Сростинская</w:t>
            </w:r>
            <w:proofErr w:type="spellEnd"/>
            <w:r w:rsidRPr="00613DD5">
              <w:t xml:space="preserve">, </w:t>
            </w:r>
            <w:r w:rsidR="00490F1C" w:rsidRPr="00613DD5">
              <w:t xml:space="preserve"> </w:t>
            </w:r>
            <w:r w:rsidRPr="00613DD5">
              <w:t>№ 5</w:t>
            </w:r>
          </w:p>
        </w:tc>
      </w:tr>
      <w:tr w:rsidR="00A73CAA" w:rsidRPr="00613DD5">
        <w:tc>
          <w:tcPr>
            <w:tcW w:w="959" w:type="dxa"/>
          </w:tcPr>
          <w:p w:rsidR="00A73CAA" w:rsidRPr="00613DD5" w:rsidRDefault="00A73CAA" w:rsidP="0071676A"/>
        </w:tc>
        <w:tc>
          <w:tcPr>
            <w:tcW w:w="8612" w:type="dxa"/>
          </w:tcPr>
          <w:p w:rsidR="00A73CAA" w:rsidRPr="00613DD5" w:rsidRDefault="00A73CAA" w:rsidP="0071676A">
            <w:pPr>
              <w:rPr>
                <w:bCs/>
              </w:rPr>
            </w:pPr>
            <w:r w:rsidRPr="00613DD5">
              <w:rPr>
                <w:bCs/>
              </w:rPr>
              <w:t>пос. Мальцева Курья</w:t>
            </w:r>
          </w:p>
        </w:tc>
      </w:tr>
      <w:tr w:rsidR="00A73CAA" w:rsidRPr="00613DD5">
        <w:tc>
          <w:tcPr>
            <w:tcW w:w="959" w:type="dxa"/>
          </w:tcPr>
          <w:p w:rsidR="00A73CAA" w:rsidRPr="00613DD5" w:rsidRDefault="008E3B3E" w:rsidP="0071676A">
            <w:pPr>
              <w:jc w:val="center"/>
            </w:pPr>
            <w:r w:rsidRPr="00613DD5">
              <w:t>3</w:t>
            </w:r>
          </w:p>
        </w:tc>
        <w:tc>
          <w:tcPr>
            <w:tcW w:w="8612" w:type="dxa"/>
          </w:tcPr>
          <w:p w:rsidR="00A73CAA" w:rsidRPr="00613DD5" w:rsidRDefault="00A73CAA" w:rsidP="00490F1C">
            <w:r w:rsidRPr="00613DD5">
              <w:t xml:space="preserve">Участок от въезда в пос. Мальцева Курья от  ул. Трофимова </w:t>
            </w:r>
            <w:r w:rsidR="00490F1C" w:rsidRPr="00613DD5">
              <w:t xml:space="preserve">№ </w:t>
            </w:r>
            <w:r w:rsidRPr="00613DD5">
              <w:t xml:space="preserve">1, до ул. Трофимова, </w:t>
            </w:r>
            <w:r w:rsidR="00490F1C" w:rsidRPr="00613DD5">
              <w:t xml:space="preserve">№ </w:t>
            </w:r>
            <w:r w:rsidRPr="00613DD5">
              <w:t>7</w:t>
            </w:r>
          </w:p>
        </w:tc>
      </w:tr>
      <w:tr w:rsidR="00A73CAA" w:rsidRPr="00613DD5">
        <w:tc>
          <w:tcPr>
            <w:tcW w:w="959" w:type="dxa"/>
          </w:tcPr>
          <w:p w:rsidR="00A73CAA" w:rsidRPr="00613DD5" w:rsidRDefault="008E3B3E" w:rsidP="0071676A">
            <w:pPr>
              <w:jc w:val="center"/>
              <w:rPr>
                <w:bCs/>
              </w:rPr>
            </w:pPr>
            <w:r w:rsidRPr="00613DD5">
              <w:rPr>
                <w:bCs/>
              </w:rPr>
              <w:t>4</w:t>
            </w:r>
          </w:p>
        </w:tc>
        <w:tc>
          <w:tcPr>
            <w:tcW w:w="8612" w:type="dxa"/>
          </w:tcPr>
          <w:p w:rsidR="00A73CAA" w:rsidRPr="00613DD5" w:rsidRDefault="00A73CAA" w:rsidP="00490F1C">
            <w:r w:rsidRPr="00613DD5">
              <w:t xml:space="preserve">Участок от въезда в пос. Мальцева Курья от </w:t>
            </w:r>
            <w:r w:rsidR="00490F1C" w:rsidRPr="00613DD5">
              <w:t xml:space="preserve"> ул. Трофимова, № </w:t>
            </w:r>
            <w:r w:rsidRPr="00613DD5">
              <w:t xml:space="preserve">1, до  ул. Озерная, </w:t>
            </w:r>
            <w:r w:rsidR="00490F1C" w:rsidRPr="00613DD5">
              <w:t xml:space="preserve">№ </w:t>
            </w:r>
            <w:r w:rsidRPr="00613DD5">
              <w:t>25</w:t>
            </w:r>
          </w:p>
        </w:tc>
      </w:tr>
      <w:tr w:rsidR="00A73CAA" w:rsidRPr="00613DD5">
        <w:tc>
          <w:tcPr>
            <w:tcW w:w="959" w:type="dxa"/>
          </w:tcPr>
          <w:p w:rsidR="00A73CAA" w:rsidRPr="00613DD5" w:rsidRDefault="00A73CAA" w:rsidP="0071676A">
            <w:pPr>
              <w:jc w:val="center"/>
              <w:rPr>
                <w:bCs/>
              </w:rPr>
            </w:pPr>
          </w:p>
        </w:tc>
        <w:tc>
          <w:tcPr>
            <w:tcW w:w="8612" w:type="dxa"/>
          </w:tcPr>
          <w:p w:rsidR="00A73CAA" w:rsidRPr="00613DD5" w:rsidRDefault="00A73CAA" w:rsidP="0071676A">
            <w:pPr>
              <w:rPr>
                <w:bCs/>
              </w:rPr>
            </w:pPr>
            <w:r w:rsidRPr="00613DD5">
              <w:rPr>
                <w:bCs/>
              </w:rPr>
              <w:t>с. Ключи</w:t>
            </w:r>
          </w:p>
        </w:tc>
      </w:tr>
      <w:tr w:rsidR="00A73CAA" w:rsidRPr="00613DD5">
        <w:tc>
          <w:tcPr>
            <w:tcW w:w="959" w:type="dxa"/>
          </w:tcPr>
          <w:p w:rsidR="00A73CAA" w:rsidRPr="00613DD5" w:rsidRDefault="008E3B3E" w:rsidP="0071676A">
            <w:pPr>
              <w:jc w:val="center"/>
              <w:rPr>
                <w:bCs/>
              </w:rPr>
            </w:pPr>
            <w:r w:rsidRPr="00613DD5">
              <w:rPr>
                <w:bCs/>
              </w:rPr>
              <w:t>5</w:t>
            </w:r>
          </w:p>
        </w:tc>
        <w:tc>
          <w:tcPr>
            <w:tcW w:w="8612" w:type="dxa"/>
          </w:tcPr>
          <w:p w:rsidR="00A73CAA" w:rsidRPr="00613DD5" w:rsidRDefault="00A73CAA" w:rsidP="0071676A">
            <w:r w:rsidRPr="00613DD5">
              <w:t>Участок отвода доро</w:t>
            </w:r>
            <w:r w:rsidR="008E3B3E" w:rsidRPr="00613DD5">
              <w:t xml:space="preserve">ги от трассы Бийск – </w:t>
            </w:r>
            <w:proofErr w:type="spellStart"/>
            <w:r w:rsidR="008E3B3E" w:rsidRPr="00613DD5">
              <w:t>Соусканиха</w:t>
            </w:r>
            <w:proofErr w:type="spellEnd"/>
            <w:r w:rsidRPr="00613DD5">
              <w:t xml:space="preserve">  </w:t>
            </w:r>
          </w:p>
        </w:tc>
      </w:tr>
      <w:tr w:rsidR="008E3B3E" w:rsidRPr="00613DD5">
        <w:tc>
          <w:tcPr>
            <w:tcW w:w="959" w:type="dxa"/>
          </w:tcPr>
          <w:p w:rsidR="008E3B3E" w:rsidRPr="00613DD5" w:rsidRDefault="008E3B3E" w:rsidP="0071676A">
            <w:pPr>
              <w:jc w:val="center"/>
              <w:rPr>
                <w:bCs/>
              </w:rPr>
            </w:pPr>
            <w:r w:rsidRPr="00613DD5">
              <w:rPr>
                <w:bCs/>
              </w:rPr>
              <w:t>6</w:t>
            </w:r>
          </w:p>
        </w:tc>
        <w:tc>
          <w:tcPr>
            <w:tcW w:w="8612" w:type="dxa"/>
          </w:tcPr>
          <w:p w:rsidR="008E3B3E" w:rsidRPr="00613DD5" w:rsidRDefault="008E3B3E" w:rsidP="00490F1C">
            <w:r w:rsidRPr="00613DD5">
              <w:t>ул. Советская,</w:t>
            </w:r>
            <w:r w:rsidR="00490F1C" w:rsidRPr="00613DD5">
              <w:t>№</w:t>
            </w:r>
            <w:r w:rsidRPr="00613DD5">
              <w:t xml:space="preserve"> 1  до ул. Советская, </w:t>
            </w:r>
            <w:r w:rsidR="00490F1C" w:rsidRPr="00613DD5">
              <w:t>№</w:t>
            </w:r>
            <w:r w:rsidRPr="00613DD5">
              <w:t xml:space="preserve"> 23  </w:t>
            </w:r>
          </w:p>
        </w:tc>
      </w:tr>
    </w:tbl>
    <w:p w:rsidR="00B72687" w:rsidRPr="00613DD5" w:rsidRDefault="00B72687" w:rsidP="0071676A">
      <w:pPr>
        <w:jc w:val="center"/>
        <w:rPr>
          <w:bCs/>
          <w:u w:val="single"/>
        </w:rPr>
      </w:pPr>
    </w:p>
    <w:p w:rsidR="002C225F" w:rsidRPr="00613DD5" w:rsidRDefault="002C225F" w:rsidP="0071676A">
      <w:pPr>
        <w:jc w:val="center"/>
        <w:rPr>
          <w:bCs/>
          <w:u w:val="single"/>
        </w:rPr>
      </w:pPr>
    </w:p>
    <w:p w:rsidR="002C225F" w:rsidRPr="00613DD5" w:rsidRDefault="002C225F" w:rsidP="0071676A">
      <w:pPr>
        <w:jc w:val="center"/>
        <w:rPr>
          <w:bCs/>
          <w:u w:val="single"/>
        </w:rPr>
      </w:pPr>
    </w:p>
    <w:p w:rsidR="00D872EE" w:rsidRPr="00613DD5" w:rsidRDefault="00D87446" w:rsidP="0071676A">
      <w:pPr>
        <w:jc w:val="center"/>
        <w:rPr>
          <w:bCs/>
        </w:rPr>
      </w:pPr>
      <w:r w:rsidRPr="00613DD5">
        <w:rPr>
          <w:bCs/>
        </w:rPr>
        <w:lastRenderedPageBreak/>
        <w:t xml:space="preserve">14. </w:t>
      </w:r>
      <w:r w:rsidR="008E3B3E" w:rsidRPr="00613DD5">
        <w:rPr>
          <w:bCs/>
        </w:rPr>
        <w:t xml:space="preserve">Муниципальное образование </w:t>
      </w:r>
      <w:r w:rsidR="00D872EE" w:rsidRPr="00613DD5">
        <w:rPr>
          <w:bCs/>
        </w:rPr>
        <w:t>Шебалин</w:t>
      </w:r>
      <w:r w:rsidR="00D55A44" w:rsidRPr="00613DD5">
        <w:rPr>
          <w:bCs/>
        </w:rPr>
        <w:t>ский</w:t>
      </w:r>
      <w:r w:rsidR="003779FC" w:rsidRPr="00613DD5">
        <w:rPr>
          <w:bCs/>
        </w:rPr>
        <w:t xml:space="preserve"> сельсовет</w:t>
      </w:r>
      <w:r w:rsidR="00D872EE" w:rsidRPr="00613DD5">
        <w:rPr>
          <w:bCs/>
        </w:rPr>
        <w:t xml:space="preserve"> Бийского района  Алтайского края,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47"/>
      </w:tblGrid>
      <w:tr w:rsidR="00D872EE" w:rsidRPr="00613DD5">
        <w:tc>
          <w:tcPr>
            <w:tcW w:w="959" w:type="dxa"/>
            <w:vAlign w:val="center"/>
          </w:tcPr>
          <w:p w:rsidR="00D872EE" w:rsidRPr="00613DD5" w:rsidRDefault="00D872EE" w:rsidP="0071676A">
            <w:pPr>
              <w:jc w:val="center"/>
            </w:pPr>
            <w:r w:rsidRPr="00613DD5">
              <w:t xml:space="preserve">№ </w:t>
            </w:r>
            <w:proofErr w:type="gramStart"/>
            <w:r w:rsidRPr="00613DD5">
              <w:t>п</w:t>
            </w:r>
            <w:proofErr w:type="gramEnd"/>
            <w:r w:rsidRPr="00613DD5">
              <w:t>/п</w:t>
            </w:r>
          </w:p>
        </w:tc>
        <w:tc>
          <w:tcPr>
            <w:tcW w:w="8647" w:type="dxa"/>
            <w:vAlign w:val="center"/>
          </w:tcPr>
          <w:p w:rsidR="00D872EE" w:rsidRPr="00613DD5" w:rsidRDefault="00D872EE" w:rsidP="0071676A">
            <w:pPr>
              <w:jc w:val="center"/>
            </w:pPr>
            <w:r w:rsidRPr="00613DD5">
              <w:t>наименование улиц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A73CAA" w:rsidP="0071676A">
            <w:pPr>
              <w:jc w:val="center"/>
            </w:pPr>
            <w:r w:rsidRPr="00613DD5">
              <w:t>1</w:t>
            </w:r>
          </w:p>
        </w:tc>
        <w:tc>
          <w:tcPr>
            <w:tcW w:w="8647" w:type="dxa"/>
          </w:tcPr>
          <w:p w:rsidR="00D872EE" w:rsidRPr="00613DD5" w:rsidRDefault="008E3B3E" w:rsidP="0071676A">
            <w:pPr>
              <w:rPr>
                <w:lang w:val="en-US"/>
              </w:rPr>
            </w:pPr>
            <w:r w:rsidRPr="00613DD5">
              <w:t>у</w:t>
            </w:r>
            <w:r w:rsidR="00D872EE" w:rsidRPr="00613DD5">
              <w:t>л</w:t>
            </w:r>
            <w:r w:rsidRPr="00613DD5">
              <w:t>.</w:t>
            </w:r>
            <w:r w:rsidR="00D872EE" w:rsidRPr="00613DD5">
              <w:t xml:space="preserve"> Бийская,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A73CAA" w:rsidP="0071676A">
            <w:pPr>
              <w:jc w:val="center"/>
            </w:pPr>
            <w:r w:rsidRPr="00613DD5">
              <w:t>2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у</w:t>
            </w:r>
            <w:r w:rsidR="00D872EE" w:rsidRPr="00613DD5">
              <w:t>л</w:t>
            </w:r>
            <w:r w:rsidR="008E3B3E" w:rsidRPr="00613DD5">
              <w:t>.</w:t>
            </w:r>
            <w:r w:rsidR="00D872EE" w:rsidRPr="00613DD5">
              <w:t xml:space="preserve"> Братьев Кравченко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A73CAA" w:rsidP="0071676A">
            <w:pPr>
              <w:jc w:val="center"/>
            </w:pPr>
            <w:r w:rsidRPr="00613DD5">
              <w:t>3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у</w:t>
            </w:r>
            <w:r w:rsidR="00D872EE" w:rsidRPr="00613DD5">
              <w:t>л</w:t>
            </w:r>
            <w:r w:rsidR="008E3B3E" w:rsidRPr="00613DD5">
              <w:t>.</w:t>
            </w:r>
            <w:r w:rsidR="00D872EE" w:rsidRPr="00613DD5">
              <w:t xml:space="preserve"> Почтовая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A73CAA" w:rsidP="0071676A">
            <w:pPr>
              <w:jc w:val="center"/>
            </w:pPr>
            <w:r w:rsidRPr="00613DD5">
              <w:t>4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у</w:t>
            </w:r>
            <w:r w:rsidR="00D872EE" w:rsidRPr="00613DD5">
              <w:t>л</w:t>
            </w:r>
            <w:r w:rsidR="008E3B3E" w:rsidRPr="00613DD5">
              <w:t>.</w:t>
            </w:r>
            <w:r w:rsidR="00D872EE" w:rsidRPr="00613DD5">
              <w:t xml:space="preserve"> Ленина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 (центральная усадьба)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A73CAA" w:rsidP="0071676A">
            <w:pPr>
              <w:jc w:val="center"/>
            </w:pPr>
            <w:r w:rsidRPr="00613DD5">
              <w:t>5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у</w:t>
            </w:r>
            <w:r w:rsidR="00D872EE" w:rsidRPr="00613DD5">
              <w:t>л</w:t>
            </w:r>
            <w:r w:rsidR="008E3B3E" w:rsidRPr="00613DD5">
              <w:t>.</w:t>
            </w:r>
            <w:r w:rsidR="00D872EE" w:rsidRPr="00613DD5">
              <w:t xml:space="preserve"> Набережная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A73CAA" w:rsidP="0071676A">
            <w:pPr>
              <w:jc w:val="center"/>
            </w:pPr>
            <w:r w:rsidRPr="00613DD5">
              <w:t>6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у</w:t>
            </w:r>
            <w:r w:rsidR="008E3B3E" w:rsidRPr="00613DD5">
              <w:t xml:space="preserve">л. </w:t>
            </w:r>
            <w:r w:rsidR="00D872EE" w:rsidRPr="00613DD5">
              <w:t>Новая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 (центральная усадьба)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A73CAA" w:rsidP="0071676A">
            <w:pPr>
              <w:jc w:val="center"/>
            </w:pPr>
            <w:r w:rsidRPr="00613DD5">
              <w:t>7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у</w:t>
            </w:r>
            <w:r w:rsidR="00D872EE" w:rsidRPr="00613DD5">
              <w:t>л</w:t>
            </w:r>
            <w:r w:rsidR="008E3B3E" w:rsidRPr="00613DD5">
              <w:t>.</w:t>
            </w:r>
            <w:r w:rsidR="00D872EE" w:rsidRPr="00613DD5">
              <w:t xml:space="preserve"> Назарова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 (центральная усадьба)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A73CAA" w:rsidP="0071676A">
            <w:pPr>
              <w:jc w:val="center"/>
            </w:pPr>
            <w:r w:rsidRPr="00613DD5">
              <w:t>8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у</w:t>
            </w:r>
            <w:r w:rsidR="00D872EE" w:rsidRPr="00613DD5">
              <w:t>л</w:t>
            </w:r>
            <w:r w:rsidR="008E3B3E" w:rsidRPr="00613DD5">
              <w:t>.</w:t>
            </w:r>
            <w:r w:rsidR="00D872EE" w:rsidRPr="00613DD5">
              <w:t xml:space="preserve"> Рабочая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 (МТМ)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A73CAA" w:rsidP="0071676A">
            <w:pPr>
              <w:jc w:val="center"/>
            </w:pPr>
            <w:r w:rsidRPr="00613DD5">
              <w:t>9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у</w:t>
            </w:r>
            <w:r w:rsidR="00D872EE" w:rsidRPr="00613DD5">
              <w:t>л</w:t>
            </w:r>
            <w:r w:rsidR="008E3B3E" w:rsidRPr="00613DD5">
              <w:t>.</w:t>
            </w:r>
            <w:r w:rsidR="00D872EE" w:rsidRPr="00613DD5">
              <w:t xml:space="preserve"> Советская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 (центральная усадьба)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D872EE" w:rsidP="0071676A">
            <w:pPr>
              <w:jc w:val="center"/>
            </w:pPr>
            <w:r w:rsidRPr="00613DD5">
              <w:t>1</w:t>
            </w:r>
            <w:r w:rsidR="00A73CAA" w:rsidRPr="00613DD5">
              <w:t>0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п</w:t>
            </w:r>
            <w:r w:rsidR="00D872EE" w:rsidRPr="00613DD5">
              <w:t>ер</w:t>
            </w:r>
            <w:r w:rsidRPr="00613DD5">
              <w:t>.</w:t>
            </w:r>
            <w:r w:rsidR="00D872EE" w:rsidRPr="00613DD5">
              <w:t xml:space="preserve"> Садовый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 (центральная усадьба)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D872EE" w:rsidP="0071676A">
            <w:pPr>
              <w:jc w:val="center"/>
            </w:pPr>
            <w:r w:rsidRPr="00613DD5">
              <w:t>1</w:t>
            </w:r>
            <w:r w:rsidR="00A73CAA" w:rsidRPr="00613DD5">
              <w:t>1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п</w:t>
            </w:r>
            <w:r w:rsidR="00D872EE" w:rsidRPr="00613DD5">
              <w:t>ер</w:t>
            </w:r>
            <w:r w:rsidRPr="00613DD5">
              <w:t>.</w:t>
            </w:r>
            <w:r w:rsidR="00D872EE" w:rsidRPr="00613DD5">
              <w:t xml:space="preserve"> Красноармейский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 (центральная усадьба)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D872EE" w:rsidP="0071676A">
            <w:pPr>
              <w:jc w:val="center"/>
            </w:pPr>
            <w:r w:rsidRPr="00613DD5">
              <w:t>1</w:t>
            </w:r>
            <w:r w:rsidR="00A73CAA" w:rsidRPr="00613DD5">
              <w:t>2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п</w:t>
            </w:r>
            <w:r w:rsidR="00D872EE" w:rsidRPr="00613DD5">
              <w:t>ер</w:t>
            </w:r>
            <w:r w:rsidRPr="00613DD5">
              <w:t>.</w:t>
            </w:r>
            <w:r w:rsidR="00D872EE" w:rsidRPr="00613DD5">
              <w:t xml:space="preserve"> Боровой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 xml:space="preserve">ебалино 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D872EE" w:rsidP="0071676A">
            <w:pPr>
              <w:jc w:val="center"/>
            </w:pPr>
            <w:r w:rsidRPr="00613DD5">
              <w:t>1</w:t>
            </w:r>
            <w:r w:rsidR="00A73CAA" w:rsidRPr="00613DD5">
              <w:t>3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п</w:t>
            </w:r>
            <w:r w:rsidR="00D872EE" w:rsidRPr="00613DD5">
              <w:t>ер</w:t>
            </w:r>
            <w:r w:rsidRPr="00613DD5">
              <w:t>.</w:t>
            </w:r>
            <w:r w:rsidR="00D872EE" w:rsidRPr="00613DD5">
              <w:t xml:space="preserve"> Больничный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 (центральная усадьба)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D872EE" w:rsidP="0071676A">
            <w:pPr>
              <w:jc w:val="center"/>
            </w:pPr>
            <w:r w:rsidRPr="00613DD5">
              <w:t>1</w:t>
            </w:r>
            <w:r w:rsidR="00A73CAA" w:rsidRPr="00613DD5">
              <w:t>4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п</w:t>
            </w:r>
            <w:r w:rsidR="00D872EE" w:rsidRPr="00613DD5">
              <w:t>ер</w:t>
            </w:r>
            <w:r w:rsidRPr="00613DD5">
              <w:t>.</w:t>
            </w:r>
            <w:r w:rsidR="00D872EE" w:rsidRPr="00613DD5">
              <w:t xml:space="preserve"> Зелёный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D872EE" w:rsidP="0071676A">
            <w:pPr>
              <w:jc w:val="center"/>
            </w:pPr>
            <w:r w:rsidRPr="00613DD5">
              <w:t>1</w:t>
            </w:r>
            <w:r w:rsidR="00A73CAA" w:rsidRPr="00613DD5">
              <w:t>5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п</w:t>
            </w:r>
            <w:r w:rsidR="00D872EE" w:rsidRPr="00613DD5">
              <w:t>ер</w:t>
            </w:r>
            <w:r w:rsidRPr="00613DD5">
              <w:t>.</w:t>
            </w:r>
            <w:r w:rsidR="00D872EE" w:rsidRPr="00613DD5">
              <w:t xml:space="preserve"> Кольцевой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 (МТМ)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D872EE" w:rsidP="0071676A">
            <w:pPr>
              <w:jc w:val="center"/>
            </w:pPr>
            <w:r w:rsidRPr="00613DD5">
              <w:t>1</w:t>
            </w:r>
            <w:r w:rsidR="00A73CAA" w:rsidRPr="00613DD5">
              <w:t>6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п</w:t>
            </w:r>
            <w:r w:rsidR="00D872EE" w:rsidRPr="00613DD5">
              <w:t>ер</w:t>
            </w:r>
            <w:r w:rsidRPr="00613DD5">
              <w:t>.</w:t>
            </w:r>
            <w:r w:rsidR="00D872EE" w:rsidRPr="00613DD5">
              <w:t xml:space="preserve"> Огородный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D872EE" w:rsidP="0071676A">
            <w:pPr>
              <w:jc w:val="center"/>
            </w:pPr>
            <w:r w:rsidRPr="00613DD5">
              <w:t>1</w:t>
            </w:r>
            <w:r w:rsidR="00A73CAA" w:rsidRPr="00613DD5">
              <w:t>7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п</w:t>
            </w:r>
            <w:r w:rsidR="00D872EE" w:rsidRPr="00613DD5">
              <w:t>ер</w:t>
            </w:r>
            <w:r w:rsidRPr="00613DD5">
              <w:t>.</w:t>
            </w:r>
            <w:r w:rsidR="00D872EE" w:rsidRPr="00613DD5">
              <w:t xml:space="preserve"> Овражный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A73CAA" w:rsidP="0071676A">
            <w:pPr>
              <w:jc w:val="center"/>
            </w:pPr>
            <w:r w:rsidRPr="00613DD5">
              <w:t>18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п</w:t>
            </w:r>
            <w:r w:rsidR="00D872EE" w:rsidRPr="00613DD5">
              <w:t>ер</w:t>
            </w:r>
            <w:r w:rsidRPr="00613DD5">
              <w:t>.</w:t>
            </w:r>
            <w:r w:rsidR="00D872EE" w:rsidRPr="00613DD5">
              <w:t xml:space="preserve"> Озёрный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</w:t>
            </w:r>
          </w:p>
        </w:tc>
      </w:tr>
      <w:tr w:rsidR="00D872EE" w:rsidRPr="00613DD5">
        <w:tc>
          <w:tcPr>
            <w:tcW w:w="959" w:type="dxa"/>
          </w:tcPr>
          <w:p w:rsidR="00D872EE" w:rsidRPr="00613DD5" w:rsidRDefault="00A73CAA" w:rsidP="0071676A">
            <w:pPr>
              <w:jc w:val="center"/>
            </w:pPr>
            <w:r w:rsidRPr="00613DD5">
              <w:t>19</w:t>
            </w:r>
          </w:p>
        </w:tc>
        <w:tc>
          <w:tcPr>
            <w:tcW w:w="8647" w:type="dxa"/>
          </w:tcPr>
          <w:p w:rsidR="00D872EE" w:rsidRPr="00613DD5" w:rsidRDefault="0071676A" w:rsidP="0071676A">
            <w:r w:rsidRPr="00613DD5">
              <w:t>п</w:t>
            </w:r>
            <w:r w:rsidR="00D872EE" w:rsidRPr="00613DD5">
              <w:t>ер</w:t>
            </w:r>
            <w:r w:rsidRPr="00613DD5">
              <w:t>.</w:t>
            </w:r>
            <w:r w:rsidR="00D872EE" w:rsidRPr="00613DD5">
              <w:t xml:space="preserve"> Школьный с</w:t>
            </w:r>
            <w:proofErr w:type="gramStart"/>
            <w:r w:rsidR="00D872EE" w:rsidRPr="00613DD5">
              <w:t>.Ш</w:t>
            </w:r>
            <w:proofErr w:type="gramEnd"/>
            <w:r w:rsidR="00D872EE" w:rsidRPr="00613DD5">
              <w:t>ебалино (центральная усадьба)</w:t>
            </w:r>
          </w:p>
        </w:tc>
      </w:tr>
    </w:tbl>
    <w:p w:rsidR="00B72687" w:rsidRPr="00613DD5" w:rsidRDefault="00D872EE" w:rsidP="0071676A">
      <w:pPr>
        <w:rPr>
          <w:bCs/>
          <w:u w:val="single"/>
        </w:rPr>
      </w:pPr>
      <w:r w:rsidRPr="00613DD5">
        <w:rPr>
          <w:u w:val="single"/>
        </w:rPr>
        <w:t xml:space="preserve"> </w:t>
      </w:r>
    </w:p>
    <w:p w:rsidR="00C41E16" w:rsidRDefault="00D872EE" w:rsidP="002C225F">
      <w:pPr>
        <w:ind w:firstLine="708"/>
        <w:jc w:val="both"/>
      </w:pPr>
      <w:r w:rsidRPr="00613DD5">
        <w:t>2. Данный перечень не распространяется на размещение остановочных павильонов и объектов нестационарной торговли, занимающихся реализацией печатной продукции, мороженого, цветов.</w:t>
      </w:r>
    </w:p>
    <w:p w:rsidR="005B7801" w:rsidRPr="0071676A" w:rsidRDefault="005B7801" w:rsidP="002C225F">
      <w:pPr>
        <w:autoSpaceDE w:val="0"/>
        <w:autoSpaceDN w:val="0"/>
        <w:adjustRightInd w:val="0"/>
        <w:outlineLvl w:val="0"/>
        <w:rPr>
          <w:rFonts w:eastAsia="Calibri"/>
        </w:rPr>
      </w:pPr>
    </w:p>
    <w:sectPr w:rsidR="005B7801" w:rsidRPr="0071676A" w:rsidSect="002C22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2E" w:rsidRDefault="00173F2E">
      <w:r>
        <w:separator/>
      </w:r>
    </w:p>
  </w:endnote>
  <w:endnote w:type="continuationSeparator" w:id="0">
    <w:p w:rsidR="00173F2E" w:rsidRDefault="0017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2E" w:rsidRDefault="00173F2E">
      <w:r>
        <w:separator/>
      </w:r>
    </w:p>
  </w:footnote>
  <w:footnote w:type="continuationSeparator" w:id="0">
    <w:p w:rsidR="00173F2E" w:rsidRDefault="00173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746" w:rsidRDefault="00A17746" w:rsidP="006A7117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17746" w:rsidRDefault="00A17746" w:rsidP="00857FC5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17" w:rsidRDefault="006A7117" w:rsidP="008747CC">
    <w:pPr>
      <w:pStyle w:val="ad"/>
      <w:framePr w:wrap="around" w:vAnchor="text" w:hAnchor="margin" w:xAlign="right" w:y="1"/>
      <w:rPr>
        <w:rStyle w:val="ae"/>
      </w:rPr>
    </w:pPr>
  </w:p>
  <w:p w:rsidR="00102D3A" w:rsidRDefault="00102D3A" w:rsidP="00102D3A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42D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EB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54C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64C6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5C5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567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244C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38E9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661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4C2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65472"/>
    <w:multiLevelType w:val="hybridMultilevel"/>
    <w:tmpl w:val="35881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F17F4A"/>
    <w:multiLevelType w:val="hybridMultilevel"/>
    <w:tmpl w:val="CFA4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56"/>
    <w:rsid w:val="000000F3"/>
    <w:rsid w:val="0000033A"/>
    <w:rsid w:val="000020E5"/>
    <w:rsid w:val="00002D57"/>
    <w:rsid w:val="00003413"/>
    <w:rsid w:val="000035DB"/>
    <w:rsid w:val="000036AA"/>
    <w:rsid w:val="00003BF0"/>
    <w:rsid w:val="00004C56"/>
    <w:rsid w:val="0000609F"/>
    <w:rsid w:val="000068D1"/>
    <w:rsid w:val="00006B07"/>
    <w:rsid w:val="00010004"/>
    <w:rsid w:val="00010D97"/>
    <w:rsid w:val="0001190C"/>
    <w:rsid w:val="00011CE6"/>
    <w:rsid w:val="00011E13"/>
    <w:rsid w:val="00012B46"/>
    <w:rsid w:val="00014536"/>
    <w:rsid w:val="00014C1F"/>
    <w:rsid w:val="000153F0"/>
    <w:rsid w:val="0001666C"/>
    <w:rsid w:val="0001706F"/>
    <w:rsid w:val="0001753F"/>
    <w:rsid w:val="00017AFD"/>
    <w:rsid w:val="00017F4A"/>
    <w:rsid w:val="000210D4"/>
    <w:rsid w:val="00021C80"/>
    <w:rsid w:val="00022A91"/>
    <w:rsid w:val="0002311B"/>
    <w:rsid w:val="000239CD"/>
    <w:rsid w:val="00026DA2"/>
    <w:rsid w:val="00027891"/>
    <w:rsid w:val="00027BF0"/>
    <w:rsid w:val="00030D55"/>
    <w:rsid w:val="00031383"/>
    <w:rsid w:val="000315C6"/>
    <w:rsid w:val="00031C29"/>
    <w:rsid w:val="00032537"/>
    <w:rsid w:val="00033559"/>
    <w:rsid w:val="00033A0E"/>
    <w:rsid w:val="00033A73"/>
    <w:rsid w:val="00035D32"/>
    <w:rsid w:val="00035D70"/>
    <w:rsid w:val="00035F28"/>
    <w:rsid w:val="00040FB2"/>
    <w:rsid w:val="000410E9"/>
    <w:rsid w:val="00041B71"/>
    <w:rsid w:val="00042911"/>
    <w:rsid w:val="00043C1A"/>
    <w:rsid w:val="000456DD"/>
    <w:rsid w:val="000457C4"/>
    <w:rsid w:val="00045ABB"/>
    <w:rsid w:val="00046768"/>
    <w:rsid w:val="0004692A"/>
    <w:rsid w:val="00046952"/>
    <w:rsid w:val="00046C33"/>
    <w:rsid w:val="00052A5D"/>
    <w:rsid w:val="00052DEF"/>
    <w:rsid w:val="000533A3"/>
    <w:rsid w:val="000534BA"/>
    <w:rsid w:val="00053ED0"/>
    <w:rsid w:val="00054BB9"/>
    <w:rsid w:val="00054F1B"/>
    <w:rsid w:val="00055B83"/>
    <w:rsid w:val="00055DED"/>
    <w:rsid w:val="000606F5"/>
    <w:rsid w:val="00060F66"/>
    <w:rsid w:val="0006128B"/>
    <w:rsid w:val="00061696"/>
    <w:rsid w:val="00061F7B"/>
    <w:rsid w:val="000662FF"/>
    <w:rsid w:val="00066C09"/>
    <w:rsid w:val="00067C83"/>
    <w:rsid w:val="00070693"/>
    <w:rsid w:val="00070B9A"/>
    <w:rsid w:val="0007247C"/>
    <w:rsid w:val="00072E9F"/>
    <w:rsid w:val="00073729"/>
    <w:rsid w:val="00073880"/>
    <w:rsid w:val="00075084"/>
    <w:rsid w:val="000757BD"/>
    <w:rsid w:val="00075DBE"/>
    <w:rsid w:val="0007663A"/>
    <w:rsid w:val="00081E15"/>
    <w:rsid w:val="000830FB"/>
    <w:rsid w:val="000857B8"/>
    <w:rsid w:val="00085A47"/>
    <w:rsid w:val="00087641"/>
    <w:rsid w:val="00087832"/>
    <w:rsid w:val="00090876"/>
    <w:rsid w:val="00090EC5"/>
    <w:rsid w:val="00092AF7"/>
    <w:rsid w:val="00092FBA"/>
    <w:rsid w:val="0009375C"/>
    <w:rsid w:val="000945CF"/>
    <w:rsid w:val="00094C96"/>
    <w:rsid w:val="000954FB"/>
    <w:rsid w:val="00096B62"/>
    <w:rsid w:val="00096E5C"/>
    <w:rsid w:val="0009749B"/>
    <w:rsid w:val="000978E8"/>
    <w:rsid w:val="00097A54"/>
    <w:rsid w:val="000A0107"/>
    <w:rsid w:val="000A0199"/>
    <w:rsid w:val="000A0802"/>
    <w:rsid w:val="000A0A19"/>
    <w:rsid w:val="000A0BB5"/>
    <w:rsid w:val="000A0D7D"/>
    <w:rsid w:val="000A10A6"/>
    <w:rsid w:val="000A2BE6"/>
    <w:rsid w:val="000A3919"/>
    <w:rsid w:val="000A3922"/>
    <w:rsid w:val="000A39B0"/>
    <w:rsid w:val="000A4708"/>
    <w:rsid w:val="000A47D0"/>
    <w:rsid w:val="000A4924"/>
    <w:rsid w:val="000A546D"/>
    <w:rsid w:val="000A5FAB"/>
    <w:rsid w:val="000A66E8"/>
    <w:rsid w:val="000A6C86"/>
    <w:rsid w:val="000A6D56"/>
    <w:rsid w:val="000A7A38"/>
    <w:rsid w:val="000B001D"/>
    <w:rsid w:val="000B04DA"/>
    <w:rsid w:val="000B0520"/>
    <w:rsid w:val="000B0EB2"/>
    <w:rsid w:val="000B1FAD"/>
    <w:rsid w:val="000B3CD6"/>
    <w:rsid w:val="000B3DE1"/>
    <w:rsid w:val="000B446C"/>
    <w:rsid w:val="000B4C2C"/>
    <w:rsid w:val="000B52CE"/>
    <w:rsid w:val="000B6765"/>
    <w:rsid w:val="000C0338"/>
    <w:rsid w:val="000C05AE"/>
    <w:rsid w:val="000C09FE"/>
    <w:rsid w:val="000C0FA2"/>
    <w:rsid w:val="000C3227"/>
    <w:rsid w:val="000C6158"/>
    <w:rsid w:val="000C674F"/>
    <w:rsid w:val="000C6A6E"/>
    <w:rsid w:val="000D0B7C"/>
    <w:rsid w:val="000D287E"/>
    <w:rsid w:val="000D33F1"/>
    <w:rsid w:val="000D55C7"/>
    <w:rsid w:val="000D5C13"/>
    <w:rsid w:val="000D607F"/>
    <w:rsid w:val="000D6498"/>
    <w:rsid w:val="000D709C"/>
    <w:rsid w:val="000D7156"/>
    <w:rsid w:val="000D7835"/>
    <w:rsid w:val="000E0A59"/>
    <w:rsid w:val="000E0E08"/>
    <w:rsid w:val="000E14B9"/>
    <w:rsid w:val="000E2FA7"/>
    <w:rsid w:val="000E3738"/>
    <w:rsid w:val="000E3F7F"/>
    <w:rsid w:val="000E45BE"/>
    <w:rsid w:val="000E65EB"/>
    <w:rsid w:val="000E6A6E"/>
    <w:rsid w:val="000F0CAA"/>
    <w:rsid w:val="000F1062"/>
    <w:rsid w:val="000F139B"/>
    <w:rsid w:val="000F1A6B"/>
    <w:rsid w:val="000F27E9"/>
    <w:rsid w:val="000F43E7"/>
    <w:rsid w:val="000F6F86"/>
    <w:rsid w:val="000F73FD"/>
    <w:rsid w:val="000F7408"/>
    <w:rsid w:val="0010062E"/>
    <w:rsid w:val="001008D7"/>
    <w:rsid w:val="0010103A"/>
    <w:rsid w:val="00101C84"/>
    <w:rsid w:val="00102D3A"/>
    <w:rsid w:val="00104697"/>
    <w:rsid w:val="00104F2E"/>
    <w:rsid w:val="001054E2"/>
    <w:rsid w:val="00106454"/>
    <w:rsid w:val="00106AA8"/>
    <w:rsid w:val="00106C40"/>
    <w:rsid w:val="00107460"/>
    <w:rsid w:val="00112E28"/>
    <w:rsid w:val="00113903"/>
    <w:rsid w:val="00113E40"/>
    <w:rsid w:val="00114C33"/>
    <w:rsid w:val="00115138"/>
    <w:rsid w:val="001152E1"/>
    <w:rsid w:val="001156F7"/>
    <w:rsid w:val="0011623B"/>
    <w:rsid w:val="00117063"/>
    <w:rsid w:val="001201FB"/>
    <w:rsid w:val="00120844"/>
    <w:rsid w:val="00120FCF"/>
    <w:rsid w:val="00121CFC"/>
    <w:rsid w:val="00121F1B"/>
    <w:rsid w:val="00122EC2"/>
    <w:rsid w:val="00123428"/>
    <w:rsid w:val="001237CA"/>
    <w:rsid w:val="00125763"/>
    <w:rsid w:val="00126D21"/>
    <w:rsid w:val="001303E2"/>
    <w:rsid w:val="00130FF7"/>
    <w:rsid w:val="0013113F"/>
    <w:rsid w:val="00131C13"/>
    <w:rsid w:val="00132528"/>
    <w:rsid w:val="00133D2B"/>
    <w:rsid w:val="00134461"/>
    <w:rsid w:val="001346BE"/>
    <w:rsid w:val="00135BA2"/>
    <w:rsid w:val="00135CC0"/>
    <w:rsid w:val="0013664B"/>
    <w:rsid w:val="00136B60"/>
    <w:rsid w:val="001370F4"/>
    <w:rsid w:val="0013778F"/>
    <w:rsid w:val="00140574"/>
    <w:rsid w:val="00140BC5"/>
    <w:rsid w:val="00140EB3"/>
    <w:rsid w:val="00141747"/>
    <w:rsid w:val="00141BAC"/>
    <w:rsid w:val="00141CB1"/>
    <w:rsid w:val="0014253B"/>
    <w:rsid w:val="00142AB1"/>
    <w:rsid w:val="001432E9"/>
    <w:rsid w:val="00143A4F"/>
    <w:rsid w:val="001463A7"/>
    <w:rsid w:val="00146D8D"/>
    <w:rsid w:val="001512F9"/>
    <w:rsid w:val="00153E58"/>
    <w:rsid w:val="00160555"/>
    <w:rsid w:val="001608A7"/>
    <w:rsid w:val="00160FBC"/>
    <w:rsid w:val="00161527"/>
    <w:rsid w:val="001628B0"/>
    <w:rsid w:val="00163001"/>
    <w:rsid w:val="00163275"/>
    <w:rsid w:val="00163856"/>
    <w:rsid w:val="00164081"/>
    <w:rsid w:val="0016439A"/>
    <w:rsid w:val="00165CFB"/>
    <w:rsid w:val="001664EB"/>
    <w:rsid w:val="001667A1"/>
    <w:rsid w:val="00166A0F"/>
    <w:rsid w:val="001672D9"/>
    <w:rsid w:val="00167CA4"/>
    <w:rsid w:val="00170E1C"/>
    <w:rsid w:val="00171F86"/>
    <w:rsid w:val="00172959"/>
    <w:rsid w:val="0017357E"/>
    <w:rsid w:val="00173906"/>
    <w:rsid w:val="00173F2E"/>
    <w:rsid w:val="0017467C"/>
    <w:rsid w:val="00176352"/>
    <w:rsid w:val="001767C2"/>
    <w:rsid w:val="00177F2A"/>
    <w:rsid w:val="00180444"/>
    <w:rsid w:val="00183062"/>
    <w:rsid w:val="001835A5"/>
    <w:rsid w:val="0018478F"/>
    <w:rsid w:val="00184B98"/>
    <w:rsid w:val="00185AA8"/>
    <w:rsid w:val="00185F26"/>
    <w:rsid w:val="00186131"/>
    <w:rsid w:val="00186C0D"/>
    <w:rsid w:val="00187C3A"/>
    <w:rsid w:val="00187DFB"/>
    <w:rsid w:val="001905DE"/>
    <w:rsid w:val="00190894"/>
    <w:rsid w:val="00190D38"/>
    <w:rsid w:val="00191F1F"/>
    <w:rsid w:val="00193B34"/>
    <w:rsid w:val="0019455F"/>
    <w:rsid w:val="0019460C"/>
    <w:rsid w:val="001947EC"/>
    <w:rsid w:val="001949BF"/>
    <w:rsid w:val="00194C35"/>
    <w:rsid w:val="001953FE"/>
    <w:rsid w:val="00196950"/>
    <w:rsid w:val="001A019F"/>
    <w:rsid w:val="001A0C0F"/>
    <w:rsid w:val="001A17A1"/>
    <w:rsid w:val="001A2B25"/>
    <w:rsid w:val="001A2E61"/>
    <w:rsid w:val="001A4862"/>
    <w:rsid w:val="001A4A06"/>
    <w:rsid w:val="001A4AA1"/>
    <w:rsid w:val="001A5BA0"/>
    <w:rsid w:val="001A6320"/>
    <w:rsid w:val="001A661A"/>
    <w:rsid w:val="001B15A8"/>
    <w:rsid w:val="001B26D8"/>
    <w:rsid w:val="001B31C2"/>
    <w:rsid w:val="001B4D47"/>
    <w:rsid w:val="001B7A7C"/>
    <w:rsid w:val="001C185C"/>
    <w:rsid w:val="001C1D86"/>
    <w:rsid w:val="001C1F38"/>
    <w:rsid w:val="001C2665"/>
    <w:rsid w:val="001C4C9E"/>
    <w:rsid w:val="001C51A8"/>
    <w:rsid w:val="001C5B74"/>
    <w:rsid w:val="001D0877"/>
    <w:rsid w:val="001D08DB"/>
    <w:rsid w:val="001D1ACA"/>
    <w:rsid w:val="001D24D6"/>
    <w:rsid w:val="001D3832"/>
    <w:rsid w:val="001D386D"/>
    <w:rsid w:val="001D3B82"/>
    <w:rsid w:val="001D3EF2"/>
    <w:rsid w:val="001D4FE8"/>
    <w:rsid w:val="001D65D3"/>
    <w:rsid w:val="001D6854"/>
    <w:rsid w:val="001D70F4"/>
    <w:rsid w:val="001D7EF1"/>
    <w:rsid w:val="001E024C"/>
    <w:rsid w:val="001E02BF"/>
    <w:rsid w:val="001E09B6"/>
    <w:rsid w:val="001E0BA0"/>
    <w:rsid w:val="001E27BE"/>
    <w:rsid w:val="001E2FB4"/>
    <w:rsid w:val="001E37BB"/>
    <w:rsid w:val="001E449F"/>
    <w:rsid w:val="001E498B"/>
    <w:rsid w:val="001E5D3E"/>
    <w:rsid w:val="001E5E9A"/>
    <w:rsid w:val="001E63C9"/>
    <w:rsid w:val="001E6C2A"/>
    <w:rsid w:val="001E6CFA"/>
    <w:rsid w:val="001E6F4C"/>
    <w:rsid w:val="001F0996"/>
    <w:rsid w:val="001F1A88"/>
    <w:rsid w:val="001F1E06"/>
    <w:rsid w:val="001F4496"/>
    <w:rsid w:val="001F529A"/>
    <w:rsid w:val="001F6003"/>
    <w:rsid w:val="00200282"/>
    <w:rsid w:val="00200487"/>
    <w:rsid w:val="00200E19"/>
    <w:rsid w:val="00202992"/>
    <w:rsid w:val="00202A83"/>
    <w:rsid w:val="00203341"/>
    <w:rsid w:val="00204285"/>
    <w:rsid w:val="00205757"/>
    <w:rsid w:val="00205C75"/>
    <w:rsid w:val="00205D6C"/>
    <w:rsid w:val="00206AEE"/>
    <w:rsid w:val="00206EC2"/>
    <w:rsid w:val="00206F13"/>
    <w:rsid w:val="00207C8B"/>
    <w:rsid w:val="00210415"/>
    <w:rsid w:val="00210EC4"/>
    <w:rsid w:val="002121AF"/>
    <w:rsid w:val="002127E1"/>
    <w:rsid w:val="00215F5B"/>
    <w:rsid w:val="002206E1"/>
    <w:rsid w:val="00220EF8"/>
    <w:rsid w:val="00221409"/>
    <w:rsid w:val="00222D40"/>
    <w:rsid w:val="002232FA"/>
    <w:rsid w:val="00224AB3"/>
    <w:rsid w:val="00224E6F"/>
    <w:rsid w:val="00225811"/>
    <w:rsid w:val="00225B3C"/>
    <w:rsid w:val="00225E2D"/>
    <w:rsid w:val="002268B7"/>
    <w:rsid w:val="00226AFC"/>
    <w:rsid w:val="002300E0"/>
    <w:rsid w:val="0023041D"/>
    <w:rsid w:val="002313FE"/>
    <w:rsid w:val="00231477"/>
    <w:rsid w:val="0023176D"/>
    <w:rsid w:val="002318B5"/>
    <w:rsid w:val="00231E2A"/>
    <w:rsid w:val="00231EC7"/>
    <w:rsid w:val="00233153"/>
    <w:rsid w:val="00233CFB"/>
    <w:rsid w:val="0023642E"/>
    <w:rsid w:val="0023771D"/>
    <w:rsid w:val="00240765"/>
    <w:rsid w:val="0024329F"/>
    <w:rsid w:val="00244681"/>
    <w:rsid w:val="0024478C"/>
    <w:rsid w:val="0024577E"/>
    <w:rsid w:val="002467AF"/>
    <w:rsid w:val="0024716E"/>
    <w:rsid w:val="0024758E"/>
    <w:rsid w:val="00250133"/>
    <w:rsid w:val="0025075C"/>
    <w:rsid w:val="00250A81"/>
    <w:rsid w:val="00251307"/>
    <w:rsid w:val="00251F4B"/>
    <w:rsid w:val="00252361"/>
    <w:rsid w:val="00252CD7"/>
    <w:rsid w:val="002535B1"/>
    <w:rsid w:val="0025395D"/>
    <w:rsid w:val="00256C3E"/>
    <w:rsid w:val="002570EF"/>
    <w:rsid w:val="00257479"/>
    <w:rsid w:val="00257CB0"/>
    <w:rsid w:val="00260696"/>
    <w:rsid w:val="00260A87"/>
    <w:rsid w:val="00260E58"/>
    <w:rsid w:val="00261623"/>
    <w:rsid w:val="002619DC"/>
    <w:rsid w:val="00261B09"/>
    <w:rsid w:val="00262678"/>
    <w:rsid w:val="00262701"/>
    <w:rsid w:val="00262A2A"/>
    <w:rsid w:val="002638FB"/>
    <w:rsid w:val="0026560C"/>
    <w:rsid w:val="00266079"/>
    <w:rsid w:val="00270771"/>
    <w:rsid w:val="002719F6"/>
    <w:rsid w:val="00272A4F"/>
    <w:rsid w:val="002811FB"/>
    <w:rsid w:val="002817E4"/>
    <w:rsid w:val="002826E5"/>
    <w:rsid w:val="0028446F"/>
    <w:rsid w:val="00284A36"/>
    <w:rsid w:val="00285028"/>
    <w:rsid w:val="00285404"/>
    <w:rsid w:val="00285B43"/>
    <w:rsid w:val="00286094"/>
    <w:rsid w:val="0028794A"/>
    <w:rsid w:val="00287CC2"/>
    <w:rsid w:val="00290270"/>
    <w:rsid w:val="002912C1"/>
    <w:rsid w:val="00291F44"/>
    <w:rsid w:val="0029234E"/>
    <w:rsid w:val="00292ABB"/>
    <w:rsid w:val="0029356F"/>
    <w:rsid w:val="002936FE"/>
    <w:rsid w:val="0029480E"/>
    <w:rsid w:val="0029630A"/>
    <w:rsid w:val="002A0E58"/>
    <w:rsid w:val="002A1147"/>
    <w:rsid w:val="002A17E8"/>
    <w:rsid w:val="002A27CF"/>
    <w:rsid w:val="002A39FB"/>
    <w:rsid w:val="002A3B37"/>
    <w:rsid w:val="002A4E61"/>
    <w:rsid w:val="002A61B4"/>
    <w:rsid w:val="002A6A7D"/>
    <w:rsid w:val="002A6B2E"/>
    <w:rsid w:val="002A6F28"/>
    <w:rsid w:val="002A7663"/>
    <w:rsid w:val="002B041A"/>
    <w:rsid w:val="002B0774"/>
    <w:rsid w:val="002B1843"/>
    <w:rsid w:val="002B1AE8"/>
    <w:rsid w:val="002B31F4"/>
    <w:rsid w:val="002B3C60"/>
    <w:rsid w:val="002B434C"/>
    <w:rsid w:val="002B464E"/>
    <w:rsid w:val="002B5169"/>
    <w:rsid w:val="002B5ABF"/>
    <w:rsid w:val="002B61AA"/>
    <w:rsid w:val="002B64C2"/>
    <w:rsid w:val="002B68E0"/>
    <w:rsid w:val="002B7878"/>
    <w:rsid w:val="002B7B70"/>
    <w:rsid w:val="002C04BB"/>
    <w:rsid w:val="002C225F"/>
    <w:rsid w:val="002C2573"/>
    <w:rsid w:val="002C2A83"/>
    <w:rsid w:val="002C2F5C"/>
    <w:rsid w:val="002C30C8"/>
    <w:rsid w:val="002C50EF"/>
    <w:rsid w:val="002C537C"/>
    <w:rsid w:val="002C59A9"/>
    <w:rsid w:val="002C6CB5"/>
    <w:rsid w:val="002C72F0"/>
    <w:rsid w:val="002D0ED9"/>
    <w:rsid w:val="002D130B"/>
    <w:rsid w:val="002D1412"/>
    <w:rsid w:val="002D1BC9"/>
    <w:rsid w:val="002D1D63"/>
    <w:rsid w:val="002D1E94"/>
    <w:rsid w:val="002D21E0"/>
    <w:rsid w:val="002D2867"/>
    <w:rsid w:val="002D290E"/>
    <w:rsid w:val="002D307A"/>
    <w:rsid w:val="002D318D"/>
    <w:rsid w:val="002D349E"/>
    <w:rsid w:val="002D48D4"/>
    <w:rsid w:val="002D5F7B"/>
    <w:rsid w:val="002D61F2"/>
    <w:rsid w:val="002D6411"/>
    <w:rsid w:val="002D65CA"/>
    <w:rsid w:val="002D7793"/>
    <w:rsid w:val="002E00AE"/>
    <w:rsid w:val="002E129A"/>
    <w:rsid w:val="002E2038"/>
    <w:rsid w:val="002E2508"/>
    <w:rsid w:val="002E259C"/>
    <w:rsid w:val="002E25C2"/>
    <w:rsid w:val="002E2AF8"/>
    <w:rsid w:val="002E43E0"/>
    <w:rsid w:val="002E47F4"/>
    <w:rsid w:val="002E51B5"/>
    <w:rsid w:val="002E5ADB"/>
    <w:rsid w:val="002F0368"/>
    <w:rsid w:val="002F1440"/>
    <w:rsid w:val="002F1C64"/>
    <w:rsid w:val="002F23A8"/>
    <w:rsid w:val="002F2EA0"/>
    <w:rsid w:val="002F33BF"/>
    <w:rsid w:val="002F3B6F"/>
    <w:rsid w:val="002F40C8"/>
    <w:rsid w:val="002F4FB1"/>
    <w:rsid w:val="002F501A"/>
    <w:rsid w:val="002F6193"/>
    <w:rsid w:val="002F6C6C"/>
    <w:rsid w:val="002F720A"/>
    <w:rsid w:val="003003F7"/>
    <w:rsid w:val="00301215"/>
    <w:rsid w:val="00302A10"/>
    <w:rsid w:val="00302CAB"/>
    <w:rsid w:val="00303214"/>
    <w:rsid w:val="003042B0"/>
    <w:rsid w:val="00305A5A"/>
    <w:rsid w:val="00306C27"/>
    <w:rsid w:val="00310181"/>
    <w:rsid w:val="00310405"/>
    <w:rsid w:val="0031078D"/>
    <w:rsid w:val="00310CCC"/>
    <w:rsid w:val="00310D62"/>
    <w:rsid w:val="00311262"/>
    <w:rsid w:val="00311A48"/>
    <w:rsid w:val="00311B74"/>
    <w:rsid w:val="00311D18"/>
    <w:rsid w:val="00311FFF"/>
    <w:rsid w:val="00313297"/>
    <w:rsid w:val="00313811"/>
    <w:rsid w:val="0031382F"/>
    <w:rsid w:val="0031389A"/>
    <w:rsid w:val="003139E9"/>
    <w:rsid w:val="0031491E"/>
    <w:rsid w:val="00314AF6"/>
    <w:rsid w:val="003154BF"/>
    <w:rsid w:val="00315DE9"/>
    <w:rsid w:val="00316001"/>
    <w:rsid w:val="00316A9B"/>
    <w:rsid w:val="00316E65"/>
    <w:rsid w:val="00317061"/>
    <w:rsid w:val="00320672"/>
    <w:rsid w:val="00320991"/>
    <w:rsid w:val="003211A4"/>
    <w:rsid w:val="0032165A"/>
    <w:rsid w:val="00321BC6"/>
    <w:rsid w:val="00323229"/>
    <w:rsid w:val="0032368C"/>
    <w:rsid w:val="003245EA"/>
    <w:rsid w:val="0032775C"/>
    <w:rsid w:val="0033327E"/>
    <w:rsid w:val="00333723"/>
    <w:rsid w:val="003346D0"/>
    <w:rsid w:val="003349D8"/>
    <w:rsid w:val="00334A2E"/>
    <w:rsid w:val="00336154"/>
    <w:rsid w:val="003364A7"/>
    <w:rsid w:val="00337589"/>
    <w:rsid w:val="0033758C"/>
    <w:rsid w:val="003379CE"/>
    <w:rsid w:val="00341455"/>
    <w:rsid w:val="0034256E"/>
    <w:rsid w:val="00343927"/>
    <w:rsid w:val="00343B24"/>
    <w:rsid w:val="00344645"/>
    <w:rsid w:val="00344D93"/>
    <w:rsid w:val="0034529E"/>
    <w:rsid w:val="00345349"/>
    <w:rsid w:val="003460C5"/>
    <w:rsid w:val="00346220"/>
    <w:rsid w:val="00346C1C"/>
    <w:rsid w:val="00346E87"/>
    <w:rsid w:val="003504DA"/>
    <w:rsid w:val="003511B9"/>
    <w:rsid w:val="003512A5"/>
    <w:rsid w:val="00351C27"/>
    <w:rsid w:val="003536F6"/>
    <w:rsid w:val="00354653"/>
    <w:rsid w:val="00354871"/>
    <w:rsid w:val="00355A73"/>
    <w:rsid w:val="00355FF3"/>
    <w:rsid w:val="003561B2"/>
    <w:rsid w:val="00356260"/>
    <w:rsid w:val="00356448"/>
    <w:rsid w:val="00357B17"/>
    <w:rsid w:val="00360F07"/>
    <w:rsid w:val="003614A1"/>
    <w:rsid w:val="0036351D"/>
    <w:rsid w:val="00363BC2"/>
    <w:rsid w:val="00364201"/>
    <w:rsid w:val="00364376"/>
    <w:rsid w:val="00364577"/>
    <w:rsid w:val="00364711"/>
    <w:rsid w:val="00365152"/>
    <w:rsid w:val="003656A4"/>
    <w:rsid w:val="003656AA"/>
    <w:rsid w:val="00366108"/>
    <w:rsid w:val="003663DE"/>
    <w:rsid w:val="00367AD6"/>
    <w:rsid w:val="00367B82"/>
    <w:rsid w:val="00370306"/>
    <w:rsid w:val="00371422"/>
    <w:rsid w:val="00371665"/>
    <w:rsid w:val="00372A4C"/>
    <w:rsid w:val="00373268"/>
    <w:rsid w:val="0037368E"/>
    <w:rsid w:val="00375116"/>
    <w:rsid w:val="00375D3A"/>
    <w:rsid w:val="0037627D"/>
    <w:rsid w:val="00376625"/>
    <w:rsid w:val="00376859"/>
    <w:rsid w:val="00376ED4"/>
    <w:rsid w:val="003779FC"/>
    <w:rsid w:val="00380F3E"/>
    <w:rsid w:val="003811C5"/>
    <w:rsid w:val="00381D28"/>
    <w:rsid w:val="0038285B"/>
    <w:rsid w:val="00382C4B"/>
    <w:rsid w:val="00382F30"/>
    <w:rsid w:val="00385F51"/>
    <w:rsid w:val="003861F0"/>
    <w:rsid w:val="003863BD"/>
    <w:rsid w:val="003866C2"/>
    <w:rsid w:val="00386ABE"/>
    <w:rsid w:val="00387DE8"/>
    <w:rsid w:val="00392B90"/>
    <w:rsid w:val="003934C4"/>
    <w:rsid w:val="00393B2D"/>
    <w:rsid w:val="00394062"/>
    <w:rsid w:val="0039456F"/>
    <w:rsid w:val="003954D8"/>
    <w:rsid w:val="0039573E"/>
    <w:rsid w:val="00396394"/>
    <w:rsid w:val="00396BC7"/>
    <w:rsid w:val="00397EB9"/>
    <w:rsid w:val="003A02A1"/>
    <w:rsid w:val="003A2151"/>
    <w:rsid w:val="003A234C"/>
    <w:rsid w:val="003A2783"/>
    <w:rsid w:val="003A27ED"/>
    <w:rsid w:val="003A51BE"/>
    <w:rsid w:val="003A52A7"/>
    <w:rsid w:val="003A53D4"/>
    <w:rsid w:val="003A6CA4"/>
    <w:rsid w:val="003B1869"/>
    <w:rsid w:val="003B1AF7"/>
    <w:rsid w:val="003B2313"/>
    <w:rsid w:val="003B2C07"/>
    <w:rsid w:val="003B39D2"/>
    <w:rsid w:val="003B44F2"/>
    <w:rsid w:val="003B46F4"/>
    <w:rsid w:val="003B48ED"/>
    <w:rsid w:val="003B49EA"/>
    <w:rsid w:val="003B7314"/>
    <w:rsid w:val="003C1B68"/>
    <w:rsid w:val="003C28D6"/>
    <w:rsid w:val="003C3023"/>
    <w:rsid w:val="003C37A8"/>
    <w:rsid w:val="003C3C1B"/>
    <w:rsid w:val="003C4522"/>
    <w:rsid w:val="003C4DDE"/>
    <w:rsid w:val="003C4F2F"/>
    <w:rsid w:val="003C6097"/>
    <w:rsid w:val="003C7ABE"/>
    <w:rsid w:val="003C7C70"/>
    <w:rsid w:val="003C7C95"/>
    <w:rsid w:val="003D031F"/>
    <w:rsid w:val="003D0BD9"/>
    <w:rsid w:val="003D17CD"/>
    <w:rsid w:val="003D2161"/>
    <w:rsid w:val="003D3A36"/>
    <w:rsid w:val="003D411D"/>
    <w:rsid w:val="003D4168"/>
    <w:rsid w:val="003D41B7"/>
    <w:rsid w:val="003D41CE"/>
    <w:rsid w:val="003D44F3"/>
    <w:rsid w:val="003D4900"/>
    <w:rsid w:val="003D582E"/>
    <w:rsid w:val="003D6545"/>
    <w:rsid w:val="003D6EA4"/>
    <w:rsid w:val="003D7C7C"/>
    <w:rsid w:val="003E1484"/>
    <w:rsid w:val="003E2177"/>
    <w:rsid w:val="003E236E"/>
    <w:rsid w:val="003E2FBE"/>
    <w:rsid w:val="003E3B6E"/>
    <w:rsid w:val="003E3CB8"/>
    <w:rsid w:val="003E4D5C"/>
    <w:rsid w:val="003E60A9"/>
    <w:rsid w:val="003E6C5B"/>
    <w:rsid w:val="003F047F"/>
    <w:rsid w:val="003F0D05"/>
    <w:rsid w:val="003F0D53"/>
    <w:rsid w:val="003F0F64"/>
    <w:rsid w:val="003F0FA8"/>
    <w:rsid w:val="003F1BE8"/>
    <w:rsid w:val="003F22D4"/>
    <w:rsid w:val="003F3439"/>
    <w:rsid w:val="003F3689"/>
    <w:rsid w:val="003F3AD1"/>
    <w:rsid w:val="003F3B17"/>
    <w:rsid w:val="003F4F94"/>
    <w:rsid w:val="003F5473"/>
    <w:rsid w:val="003F5AAA"/>
    <w:rsid w:val="003F5C98"/>
    <w:rsid w:val="003F5EA7"/>
    <w:rsid w:val="003F6A69"/>
    <w:rsid w:val="004002DC"/>
    <w:rsid w:val="004005F4"/>
    <w:rsid w:val="00402B41"/>
    <w:rsid w:val="004030CD"/>
    <w:rsid w:val="00403C00"/>
    <w:rsid w:val="00404458"/>
    <w:rsid w:val="004045EB"/>
    <w:rsid w:val="00404E8C"/>
    <w:rsid w:val="0040573D"/>
    <w:rsid w:val="00405CDA"/>
    <w:rsid w:val="004062E6"/>
    <w:rsid w:val="00406FFF"/>
    <w:rsid w:val="00407A42"/>
    <w:rsid w:val="00410AE1"/>
    <w:rsid w:val="00410F10"/>
    <w:rsid w:val="00410FBE"/>
    <w:rsid w:val="00411064"/>
    <w:rsid w:val="004112B6"/>
    <w:rsid w:val="0041162B"/>
    <w:rsid w:val="00411784"/>
    <w:rsid w:val="00411CB7"/>
    <w:rsid w:val="00416C2E"/>
    <w:rsid w:val="00416EBE"/>
    <w:rsid w:val="00417363"/>
    <w:rsid w:val="00417788"/>
    <w:rsid w:val="00420909"/>
    <w:rsid w:val="00420D2A"/>
    <w:rsid w:val="00421719"/>
    <w:rsid w:val="00421FF3"/>
    <w:rsid w:val="004229A1"/>
    <w:rsid w:val="00422AB8"/>
    <w:rsid w:val="004245D3"/>
    <w:rsid w:val="004255B5"/>
    <w:rsid w:val="0042618A"/>
    <w:rsid w:val="00426D2B"/>
    <w:rsid w:val="00426EDD"/>
    <w:rsid w:val="004271FF"/>
    <w:rsid w:val="004274AD"/>
    <w:rsid w:val="0043159F"/>
    <w:rsid w:val="00431D65"/>
    <w:rsid w:val="00432D4B"/>
    <w:rsid w:val="00432E81"/>
    <w:rsid w:val="00432F70"/>
    <w:rsid w:val="00432F8B"/>
    <w:rsid w:val="00433175"/>
    <w:rsid w:val="004333D8"/>
    <w:rsid w:val="00435969"/>
    <w:rsid w:val="00435B72"/>
    <w:rsid w:val="004409D9"/>
    <w:rsid w:val="004421D2"/>
    <w:rsid w:val="00442C92"/>
    <w:rsid w:val="0044467A"/>
    <w:rsid w:val="00444CBE"/>
    <w:rsid w:val="00444F6E"/>
    <w:rsid w:val="00445C20"/>
    <w:rsid w:val="004462A3"/>
    <w:rsid w:val="00446646"/>
    <w:rsid w:val="00446D4B"/>
    <w:rsid w:val="00450687"/>
    <w:rsid w:val="00450916"/>
    <w:rsid w:val="00451AF1"/>
    <w:rsid w:val="00451E86"/>
    <w:rsid w:val="0045204D"/>
    <w:rsid w:val="0045322C"/>
    <w:rsid w:val="0045375F"/>
    <w:rsid w:val="0045416C"/>
    <w:rsid w:val="004543D0"/>
    <w:rsid w:val="0045444B"/>
    <w:rsid w:val="004549DA"/>
    <w:rsid w:val="00455F66"/>
    <w:rsid w:val="00456967"/>
    <w:rsid w:val="00460656"/>
    <w:rsid w:val="0046068B"/>
    <w:rsid w:val="00461CB5"/>
    <w:rsid w:val="00462802"/>
    <w:rsid w:val="004636D6"/>
    <w:rsid w:val="004655C0"/>
    <w:rsid w:val="00465FCA"/>
    <w:rsid w:val="0046645D"/>
    <w:rsid w:val="00467633"/>
    <w:rsid w:val="00470CAD"/>
    <w:rsid w:val="00470CF4"/>
    <w:rsid w:val="004715CE"/>
    <w:rsid w:val="00472B04"/>
    <w:rsid w:val="00473363"/>
    <w:rsid w:val="00473469"/>
    <w:rsid w:val="00473518"/>
    <w:rsid w:val="0047547F"/>
    <w:rsid w:val="00475AED"/>
    <w:rsid w:val="00476C31"/>
    <w:rsid w:val="004770C8"/>
    <w:rsid w:val="00477EC1"/>
    <w:rsid w:val="004802D0"/>
    <w:rsid w:val="004807C3"/>
    <w:rsid w:val="004812D5"/>
    <w:rsid w:val="00481D85"/>
    <w:rsid w:val="00482EE8"/>
    <w:rsid w:val="00483D97"/>
    <w:rsid w:val="0048434C"/>
    <w:rsid w:val="0048441C"/>
    <w:rsid w:val="0048470A"/>
    <w:rsid w:val="00484E92"/>
    <w:rsid w:val="0048591F"/>
    <w:rsid w:val="00485BB9"/>
    <w:rsid w:val="00486278"/>
    <w:rsid w:val="0048638D"/>
    <w:rsid w:val="004864B4"/>
    <w:rsid w:val="00486520"/>
    <w:rsid w:val="004875D9"/>
    <w:rsid w:val="00487915"/>
    <w:rsid w:val="00487FFE"/>
    <w:rsid w:val="0049027F"/>
    <w:rsid w:val="00490B79"/>
    <w:rsid w:val="00490F1C"/>
    <w:rsid w:val="00491135"/>
    <w:rsid w:val="00492279"/>
    <w:rsid w:val="004924C8"/>
    <w:rsid w:val="00493403"/>
    <w:rsid w:val="0049373D"/>
    <w:rsid w:val="004938B6"/>
    <w:rsid w:val="00493F94"/>
    <w:rsid w:val="0049416B"/>
    <w:rsid w:val="00494EDC"/>
    <w:rsid w:val="0049536F"/>
    <w:rsid w:val="004953E0"/>
    <w:rsid w:val="004955A8"/>
    <w:rsid w:val="00496E9B"/>
    <w:rsid w:val="00496F02"/>
    <w:rsid w:val="004A0413"/>
    <w:rsid w:val="004A044A"/>
    <w:rsid w:val="004A0B46"/>
    <w:rsid w:val="004A0F07"/>
    <w:rsid w:val="004A11D9"/>
    <w:rsid w:val="004A20AE"/>
    <w:rsid w:val="004A33B6"/>
    <w:rsid w:val="004A4192"/>
    <w:rsid w:val="004A598D"/>
    <w:rsid w:val="004A5EA6"/>
    <w:rsid w:val="004A638B"/>
    <w:rsid w:val="004A655F"/>
    <w:rsid w:val="004A6638"/>
    <w:rsid w:val="004A6B67"/>
    <w:rsid w:val="004A7066"/>
    <w:rsid w:val="004A70DB"/>
    <w:rsid w:val="004A7B71"/>
    <w:rsid w:val="004A7DFF"/>
    <w:rsid w:val="004B1283"/>
    <w:rsid w:val="004B18C3"/>
    <w:rsid w:val="004B1CC8"/>
    <w:rsid w:val="004B1F63"/>
    <w:rsid w:val="004B2EBA"/>
    <w:rsid w:val="004B36D4"/>
    <w:rsid w:val="004B41EC"/>
    <w:rsid w:val="004B4782"/>
    <w:rsid w:val="004B5CDB"/>
    <w:rsid w:val="004B5DE5"/>
    <w:rsid w:val="004B5DF6"/>
    <w:rsid w:val="004B6593"/>
    <w:rsid w:val="004B7343"/>
    <w:rsid w:val="004B7F0A"/>
    <w:rsid w:val="004C1056"/>
    <w:rsid w:val="004C10F2"/>
    <w:rsid w:val="004C1D45"/>
    <w:rsid w:val="004C21C0"/>
    <w:rsid w:val="004C21D0"/>
    <w:rsid w:val="004C3909"/>
    <w:rsid w:val="004C3AD2"/>
    <w:rsid w:val="004C45C4"/>
    <w:rsid w:val="004C49FF"/>
    <w:rsid w:val="004C4AD3"/>
    <w:rsid w:val="004C52E4"/>
    <w:rsid w:val="004C5CE6"/>
    <w:rsid w:val="004C6891"/>
    <w:rsid w:val="004D0FC5"/>
    <w:rsid w:val="004D16E8"/>
    <w:rsid w:val="004D17C0"/>
    <w:rsid w:val="004D1A7B"/>
    <w:rsid w:val="004D1C30"/>
    <w:rsid w:val="004D2C06"/>
    <w:rsid w:val="004D2EBE"/>
    <w:rsid w:val="004D2F6D"/>
    <w:rsid w:val="004D4D0E"/>
    <w:rsid w:val="004D5138"/>
    <w:rsid w:val="004D626C"/>
    <w:rsid w:val="004D6DA1"/>
    <w:rsid w:val="004D70B7"/>
    <w:rsid w:val="004D7B70"/>
    <w:rsid w:val="004E09B0"/>
    <w:rsid w:val="004E0A99"/>
    <w:rsid w:val="004E0DE8"/>
    <w:rsid w:val="004E2EBC"/>
    <w:rsid w:val="004E2F6A"/>
    <w:rsid w:val="004E322C"/>
    <w:rsid w:val="004E32C2"/>
    <w:rsid w:val="004E3B2B"/>
    <w:rsid w:val="004E66C8"/>
    <w:rsid w:val="004E6ABE"/>
    <w:rsid w:val="004E70AD"/>
    <w:rsid w:val="004F0629"/>
    <w:rsid w:val="004F1B87"/>
    <w:rsid w:val="004F1BA9"/>
    <w:rsid w:val="004F1F6B"/>
    <w:rsid w:val="004F2D01"/>
    <w:rsid w:val="004F2FF7"/>
    <w:rsid w:val="004F3BF3"/>
    <w:rsid w:val="004F3F76"/>
    <w:rsid w:val="004F4B47"/>
    <w:rsid w:val="004F4B76"/>
    <w:rsid w:val="004F5169"/>
    <w:rsid w:val="004F521E"/>
    <w:rsid w:val="004F6E79"/>
    <w:rsid w:val="004F72B4"/>
    <w:rsid w:val="00500F3C"/>
    <w:rsid w:val="005014DF"/>
    <w:rsid w:val="00504258"/>
    <w:rsid w:val="00504B1A"/>
    <w:rsid w:val="005053D4"/>
    <w:rsid w:val="005067A2"/>
    <w:rsid w:val="00506D1B"/>
    <w:rsid w:val="00510158"/>
    <w:rsid w:val="005101A2"/>
    <w:rsid w:val="0051038F"/>
    <w:rsid w:val="0051151E"/>
    <w:rsid w:val="00512179"/>
    <w:rsid w:val="0051341E"/>
    <w:rsid w:val="00513714"/>
    <w:rsid w:val="00513B42"/>
    <w:rsid w:val="0051427F"/>
    <w:rsid w:val="00514EF9"/>
    <w:rsid w:val="00516925"/>
    <w:rsid w:val="00517AA7"/>
    <w:rsid w:val="0052000A"/>
    <w:rsid w:val="00520CB0"/>
    <w:rsid w:val="00520E93"/>
    <w:rsid w:val="00521831"/>
    <w:rsid w:val="00522467"/>
    <w:rsid w:val="0052246F"/>
    <w:rsid w:val="0052392D"/>
    <w:rsid w:val="0052392F"/>
    <w:rsid w:val="005242B3"/>
    <w:rsid w:val="005242B6"/>
    <w:rsid w:val="005252F0"/>
    <w:rsid w:val="0052674A"/>
    <w:rsid w:val="005276F7"/>
    <w:rsid w:val="005278E5"/>
    <w:rsid w:val="00527BA6"/>
    <w:rsid w:val="00534532"/>
    <w:rsid w:val="00534C27"/>
    <w:rsid w:val="00534D12"/>
    <w:rsid w:val="00535C18"/>
    <w:rsid w:val="00536140"/>
    <w:rsid w:val="00536316"/>
    <w:rsid w:val="00536827"/>
    <w:rsid w:val="00537C10"/>
    <w:rsid w:val="00541157"/>
    <w:rsid w:val="0054163C"/>
    <w:rsid w:val="00541DEB"/>
    <w:rsid w:val="00543C38"/>
    <w:rsid w:val="00543EA9"/>
    <w:rsid w:val="005441B5"/>
    <w:rsid w:val="005442DF"/>
    <w:rsid w:val="005442E6"/>
    <w:rsid w:val="0054693D"/>
    <w:rsid w:val="00546E91"/>
    <w:rsid w:val="00552318"/>
    <w:rsid w:val="00552A99"/>
    <w:rsid w:val="00554610"/>
    <w:rsid w:val="00554F99"/>
    <w:rsid w:val="005562CB"/>
    <w:rsid w:val="0055676D"/>
    <w:rsid w:val="00556DAB"/>
    <w:rsid w:val="00557777"/>
    <w:rsid w:val="00560553"/>
    <w:rsid w:val="0056086B"/>
    <w:rsid w:val="00560B3B"/>
    <w:rsid w:val="00560F80"/>
    <w:rsid w:val="005624B3"/>
    <w:rsid w:val="005639B7"/>
    <w:rsid w:val="00563B23"/>
    <w:rsid w:val="005642F1"/>
    <w:rsid w:val="00564AE0"/>
    <w:rsid w:val="0056507B"/>
    <w:rsid w:val="005658C2"/>
    <w:rsid w:val="00566641"/>
    <w:rsid w:val="005677F4"/>
    <w:rsid w:val="00567ABC"/>
    <w:rsid w:val="00570A01"/>
    <w:rsid w:val="00570D02"/>
    <w:rsid w:val="00571C63"/>
    <w:rsid w:val="00572036"/>
    <w:rsid w:val="00572492"/>
    <w:rsid w:val="0057394C"/>
    <w:rsid w:val="00573F2E"/>
    <w:rsid w:val="00574AFD"/>
    <w:rsid w:val="00575D86"/>
    <w:rsid w:val="0057602B"/>
    <w:rsid w:val="005768E3"/>
    <w:rsid w:val="005775A0"/>
    <w:rsid w:val="00577E68"/>
    <w:rsid w:val="005802A8"/>
    <w:rsid w:val="00580797"/>
    <w:rsid w:val="0058156E"/>
    <w:rsid w:val="005832B4"/>
    <w:rsid w:val="00584068"/>
    <w:rsid w:val="00585417"/>
    <w:rsid w:val="00585883"/>
    <w:rsid w:val="00586871"/>
    <w:rsid w:val="00586C3E"/>
    <w:rsid w:val="00586E8D"/>
    <w:rsid w:val="00587027"/>
    <w:rsid w:val="00587637"/>
    <w:rsid w:val="00590667"/>
    <w:rsid w:val="00590676"/>
    <w:rsid w:val="005917A0"/>
    <w:rsid w:val="00591B1E"/>
    <w:rsid w:val="00593B4B"/>
    <w:rsid w:val="005943E6"/>
    <w:rsid w:val="00596C73"/>
    <w:rsid w:val="00597B4A"/>
    <w:rsid w:val="005A0E5C"/>
    <w:rsid w:val="005A10BA"/>
    <w:rsid w:val="005A14CA"/>
    <w:rsid w:val="005A14FC"/>
    <w:rsid w:val="005A25E5"/>
    <w:rsid w:val="005A3C15"/>
    <w:rsid w:val="005A4A97"/>
    <w:rsid w:val="005A4C6B"/>
    <w:rsid w:val="005A5EB0"/>
    <w:rsid w:val="005A7437"/>
    <w:rsid w:val="005B156F"/>
    <w:rsid w:val="005B1FF9"/>
    <w:rsid w:val="005B29D7"/>
    <w:rsid w:val="005B3282"/>
    <w:rsid w:val="005B4A02"/>
    <w:rsid w:val="005B68EB"/>
    <w:rsid w:val="005B743C"/>
    <w:rsid w:val="005B7801"/>
    <w:rsid w:val="005B7D03"/>
    <w:rsid w:val="005C03DC"/>
    <w:rsid w:val="005C060F"/>
    <w:rsid w:val="005C0ED3"/>
    <w:rsid w:val="005C1306"/>
    <w:rsid w:val="005C2473"/>
    <w:rsid w:val="005C27B4"/>
    <w:rsid w:val="005C2B52"/>
    <w:rsid w:val="005C32D0"/>
    <w:rsid w:val="005C373F"/>
    <w:rsid w:val="005C3ACF"/>
    <w:rsid w:val="005C41D3"/>
    <w:rsid w:val="005C425A"/>
    <w:rsid w:val="005C4580"/>
    <w:rsid w:val="005C4BF1"/>
    <w:rsid w:val="005C4FBB"/>
    <w:rsid w:val="005C5484"/>
    <w:rsid w:val="005C5F50"/>
    <w:rsid w:val="005C62F6"/>
    <w:rsid w:val="005C66DA"/>
    <w:rsid w:val="005D0474"/>
    <w:rsid w:val="005D1EE7"/>
    <w:rsid w:val="005D2054"/>
    <w:rsid w:val="005D2E08"/>
    <w:rsid w:val="005D3B85"/>
    <w:rsid w:val="005D4774"/>
    <w:rsid w:val="005D544E"/>
    <w:rsid w:val="005D5FC7"/>
    <w:rsid w:val="005D7D8F"/>
    <w:rsid w:val="005D7F63"/>
    <w:rsid w:val="005E01F6"/>
    <w:rsid w:val="005E1417"/>
    <w:rsid w:val="005E1CB3"/>
    <w:rsid w:val="005E3457"/>
    <w:rsid w:val="005E37A4"/>
    <w:rsid w:val="005E4623"/>
    <w:rsid w:val="005E4E1C"/>
    <w:rsid w:val="005E4FC0"/>
    <w:rsid w:val="005E6AE2"/>
    <w:rsid w:val="005E7199"/>
    <w:rsid w:val="005E7380"/>
    <w:rsid w:val="005E7786"/>
    <w:rsid w:val="005E7A2C"/>
    <w:rsid w:val="005F0244"/>
    <w:rsid w:val="005F0E0A"/>
    <w:rsid w:val="005F249E"/>
    <w:rsid w:val="005F3B12"/>
    <w:rsid w:val="005F3B74"/>
    <w:rsid w:val="005F514F"/>
    <w:rsid w:val="005F5558"/>
    <w:rsid w:val="0060040E"/>
    <w:rsid w:val="00600DC4"/>
    <w:rsid w:val="00600EAA"/>
    <w:rsid w:val="00601464"/>
    <w:rsid w:val="00601937"/>
    <w:rsid w:val="00601C42"/>
    <w:rsid w:val="00601F15"/>
    <w:rsid w:val="00601F5C"/>
    <w:rsid w:val="006021FB"/>
    <w:rsid w:val="006027CC"/>
    <w:rsid w:val="006039F6"/>
    <w:rsid w:val="00604E70"/>
    <w:rsid w:val="006051CC"/>
    <w:rsid w:val="00605BE8"/>
    <w:rsid w:val="0060705F"/>
    <w:rsid w:val="00610EE7"/>
    <w:rsid w:val="00610F85"/>
    <w:rsid w:val="00613DD5"/>
    <w:rsid w:val="00613DEB"/>
    <w:rsid w:val="00614413"/>
    <w:rsid w:val="0061459E"/>
    <w:rsid w:val="0061497A"/>
    <w:rsid w:val="0061517F"/>
    <w:rsid w:val="00615316"/>
    <w:rsid w:val="00615AA0"/>
    <w:rsid w:val="00615E18"/>
    <w:rsid w:val="006164B4"/>
    <w:rsid w:val="00617C9B"/>
    <w:rsid w:val="00620808"/>
    <w:rsid w:val="006208A4"/>
    <w:rsid w:val="00620C57"/>
    <w:rsid w:val="00621063"/>
    <w:rsid w:val="0062244B"/>
    <w:rsid w:val="0062247D"/>
    <w:rsid w:val="006238CF"/>
    <w:rsid w:val="00623D29"/>
    <w:rsid w:val="00624697"/>
    <w:rsid w:val="00625685"/>
    <w:rsid w:val="00625AFB"/>
    <w:rsid w:val="00626253"/>
    <w:rsid w:val="006304FE"/>
    <w:rsid w:val="006336C9"/>
    <w:rsid w:val="00633A93"/>
    <w:rsid w:val="0064114C"/>
    <w:rsid w:val="0064134E"/>
    <w:rsid w:val="00642541"/>
    <w:rsid w:val="0064296D"/>
    <w:rsid w:val="00642B83"/>
    <w:rsid w:val="00643B55"/>
    <w:rsid w:val="00646128"/>
    <w:rsid w:val="00647C8E"/>
    <w:rsid w:val="00650A74"/>
    <w:rsid w:val="00651691"/>
    <w:rsid w:val="006516D7"/>
    <w:rsid w:val="00651853"/>
    <w:rsid w:val="00651B27"/>
    <w:rsid w:val="006521EF"/>
    <w:rsid w:val="00653208"/>
    <w:rsid w:val="00653477"/>
    <w:rsid w:val="0065378E"/>
    <w:rsid w:val="006551C0"/>
    <w:rsid w:val="00655475"/>
    <w:rsid w:val="0065677D"/>
    <w:rsid w:val="006572C0"/>
    <w:rsid w:val="006572E0"/>
    <w:rsid w:val="00660740"/>
    <w:rsid w:val="00660FFF"/>
    <w:rsid w:val="00661D65"/>
    <w:rsid w:val="00662750"/>
    <w:rsid w:val="006628E6"/>
    <w:rsid w:val="0066290D"/>
    <w:rsid w:val="00662E53"/>
    <w:rsid w:val="0066366F"/>
    <w:rsid w:val="0066377F"/>
    <w:rsid w:val="006642AD"/>
    <w:rsid w:val="00665DC2"/>
    <w:rsid w:val="006671E2"/>
    <w:rsid w:val="00667434"/>
    <w:rsid w:val="00671006"/>
    <w:rsid w:val="006715C6"/>
    <w:rsid w:val="00671AD8"/>
    <w:rsid w:val="00672965"/>
    <w:rsid w:val="00672A9F"/>
    <w:rsid w:val="006733B2"/>
    <w:rsid w:val="00673BC1"/>
    <w:rsid w:val="006742AF"/>
    <w:rsid w:val="006745F0"/>
    <w:rsid w:val="0067505E"/>
    <w:rsid w:val="0067557B"/>
    <w:rsid w:val="00675D50"/>
    <w:rsid w:val="00675F22"/>
    <w:rsid w:val="0067752C"/>
    <w:rsid w:val="00680469"/>
    <w:rsid w:val="00680916"/>
    <w:rsid w:val="00681244"/>
    <w:rsid w:val="00681D7E"/>
    <w:rsid w:val="00683232"/>
    <w:rsid w:val="006837DD"/>
    <w:rsid w:val="00684397"/>
    <w:rsid w:val="006845EC"/>
    <w:rsid w:val="00684BBE"/>
    <w:rsid w:val="00684C2A"/>
    <w:rsid w:val="00684E4F"/>
    <w:rsid w:val="006853D1"/>
    <w:rsid w:val="00686B0F"/>
    <w:rsid w:val="006870B0"/>
    <w:rsid w:val="00687985"/>
    <w:rsid w:val="00687FAB"/>
    <w:rsid w:val="0069046C"/>
    <w:rsid w:val="0069059D"/>
    <w:rsid w:val="0069357F"/>
    <w:rsid w:val="006935D3"/>
    <w:rsid w:val="00693A55"/>
    <w:rsid w:val="0069409C"/>
    <w:rsid w:val="00694A3E"/>
    <w:rsid w:val="006968D8"/>
    <w:rsid w:val="006973F1"/>
    <w:rsid w:val="00697773"/>
    <w:rsid w:val="00697A45"/>
    <w:rsid w:val="006A09A7"/>
    <w:rsid w:val="006A0CD6"/>
    <w:rsid w:val="006A2089"/>
    <w:rsid w:val="006A2911"/>
    <w:rsid w:val="006A31C6"/>
    <w:rsid w:val="006A380B"/>
    <w:rsid w:val="006A3CCF"/>
    <w:rsid w:val="006A4C89"/>
    <w:rsid w:val="006A53EC"/>
    <w:rsid w:val="006A6491"/>
    <w:rsid w:val="006A6B5F"/>
    <w:rsid w:val="006A7117"/>
    <w:rsid w:val="006A768F"/>
    <w:rsid w:val="006A797C"/>
    <w:rsid w:val="006B19AB"/>
    <w:rsid w:val="006B1A43"/>
    <w:rsid w:val="006B1B02"/>
    <w:rsid w:val="006B3ADB"/>
    <w:rsid w:val="006B3D6E"/>
    <w:rsid w:val="006B4877"/>
    <w:rsid w:val="006B5314"/>
    <w:rsid w:val="006B5C5B"/>
    <w:rsid w:val="006B5C78"/>
    <w:rsid w:val="006B6675"/>
    <w:rsid w:val="006B733A"/>
    <w:rsid w:val="006B771D"/>
    <w:rsid w:val="006C1899"/>
    <w:rsid w:val="006C1AB6"/>
    <w:rsid w:val="006C1BE4"/>
    <w:rsid w:val="006C29B3"/>
    <w:rsid w:val="006C2DE6"/>
    <w:rsid w:val="006C307E"/>
    <w:rsid w:val="006C32B9"/>
    <w:rsid w:val="006C396C"/>
    <w:rsid w:val="006C3F2D"/>
    <w:rsid w:val="006C498E"/>
    <w:rsid w:val="006C58A0"/>
    <w:rsid w:val="006C646D"/>
    <w:rsid w:val="006C68D3"/>
    <w:rsid w:val="006C6F26"/>
    <w:rsid w:val="006C7999"/>
    <w:rsid w:val="006C7B67"/>
    <w:rsid w:val="006D013E"/>
    <w:rsid w:val="006D0E5E"/>
    <w:rsid w:val="006D106B"/>
    <w:rsid w:val="006D1AD9"/>
    <w:rsid w:val="006D1DEE"/>
    <w:rsid w:val="006D20FA"/>
    <w:rsid w:val="006D26C6"/>
    <w:rsid w:val="006D3672"/>
    <w:rsid w:val="006D3D84"/>
    <w:rsid w:val="006D3D8B"/>
    <w:rsid w:val="006D468A"/>
    <w:rsid w:val="006D4745"/>
    <w:rsid w:val="006D4F85"/>
    <w:rsid w:val="006D54AB"/>
    <w:rsid w:val="006D6050"/>
    <w:rsid w:val="006D65E6"/>
    <w:rsid w:val="006E02B8"/>
    <w:rsid w:val="006E064D"/>
    <w:rsid w:val="006E10CD"/>
    <w:rsid w:val="006E157E"/>
    <w:rsid w:val="006E34A4"/>
    <w:rsid w:val="006E42BE"/>
    <w:rsid w:val="006E45C6"/>
    <w:rsid w:val="006E517D"/>
    <w:rsid w:val="006E6BE6"/>
    <w:rsid w:val="006E6EF5"/>
    <w:rsid w:val="006F055C"/>
    <w:rsid w:val="006F144A"/>
    <w:rsid w:val="006F1646"/>
    <w:rsid w:val="006F19A4"/>
    <w:rsid w:val="006F28DA"/>
    <w:rsid w:val="006F2F8E"/>
    <w:rsid w:val="006F37A3"/>
    <w:rsid w:val="006F3BD7"/>
    <w:rsid w:val="006F4312"/>
    <w:rsid w:val="006F4A76"/>
    <w:rsid w:val="006F51F9"/>
    <w:rsid w:val="006F576C"/>
    <w:rsid w:val="006F5A3E"/>
    <w:rsid w:val="006F600A"/>
    <w:rsid w:val="006F6192"/>
    <w:rsid w:val="006F7219"/>
    <w:rsid w:val="006F7F8D"/>
    <w:rsid w:val="0070197E"/>
    <w:rsid w:val="007027EB"/>
    <w:rsid w:val="007030A7"/>
    <w:rsid w:val="0070322A"/>
    <w:rsid w:val="00703674"/>
    <w:rsid w:val="007040BF"/>
    <w:rsid w:val="0070414A"/>
    <w:rsid w:val="00704644"/>
    <w:rsid w:val="00704CB3"/>
    <w:rsid w:val="00705E19"/>
    <w:rsid w:val="00705F15"/>
    <w:rsid w:val="0070651D"/>
    <w:rsid w:val="00706CE3"/>
    <w:rsid w:val="007075A4"/>
    <w:rsid w:val="00707C85"/>
    <w:rsid w:val="007101FC"/>
    <w:rsid w:val="00713EB4"/>
    <w:rsid w:val="00715C7A"/>
    <w:rsid w:val="00715D40"/>
    <w:rsid w:val="0071676A"/>
    <w:rsid w:val="00716E3F"/>
    <w:rsid w:val="00716FD7"/>
    <w:rsid w:val="0071720B"/>
    <w:rsid w:val="007206B3"/>
    <w:rsid w:val="007218A6"/>
    <w:rsid w:val="00722363"/>
    <w:rsid w:val="007226B1"/>
    <w:rsid w:val="007226E5"/>
    <w:rsid w:val="007227BC"/>
    <w:rsid w:val="00722D09"/>
    <w:rsid w:val="00722DA9"/>
    <w:rsid w:val="007249DB"/>
    <w:rsid w:val="007260B8"/>
    <w:rsid w:val="007308B5"/>
    <w:rsid w:val="00732597"/>
    <w:rsid w:val="0073341D"/>
    <w:rsid w:val="00733680"/>
    <w:rsid w:val="00735056"/>
    <w:rsid w:val="007351C7"/>
    <w:rsid w:val="00735717"/>
    <w:rsid w:val="00740D96"/>
    <w:rsid w:val="0074197A"/>
    <w:rsid w:val="007420AC"/>
    <w:rsid w:val="00742CA9"/>
    <w:rsid w:val="00744C4B"/>
    <w:rsid w:val="00746251"/>
    <w:rsid w:val="00746348"/>
    <w:rsid w:val="007471A2"/>
    <w:rsid w:val="00747C64"/>
    <w:rsid w:val="00750268"/>
    <w:rsid w:val="0075066F"/>
    <w:rsid w:val="00750902"/>
    <w:rsid w:val="007510F8"/>
    <w:rsid w:val="007516C4"/>
    <w:rsid w:val="007522D2"/>
    <w:rsid w:val="00753BBA"/>
    <w:rsid w:val="00754B3A"/>
    <w:rsid w:val="007553A8"/>
    <w:rsid w:val="00756329"/>
    <w:rsid w:val="00756BF0"/>
    <w:rsid w:val="00756FCF"/>
    <w:rsid w:val="007576CA"/>
    <w:rsid w:val="00760292"/>
    <w:rsid w:val="00760626"/>
    <w:rsid w:val="00760BE7"/>
    <w:rsid w:val="00762495"/>
    <w:rsid w:val="00762A77"/>
    <w:rsid w:val="00762EF6"/>
    <w:rsid w:val="007632F9"/>
    <w:rsid w:val="0076367F"/>
    <w:rsid w:val="00763F23"/>
    <w:rsid w:val="007648A6"/>
    <w:rsid w:val="0076592F"/>
    <w:rsid w:val="00766012"/>
    <w:rsid w:val="00766025"/>
    <w:rsid w:val="00766122"/>
    <w:rsid w:val="0077001A"/>
    <w:rsid w:val="007700E1"/>
    <w:rsid w:val="00770B97"/>
    <w:rsid w:val="00771ECC"/>
    <w:rsid w:val="00772761"/>
    <w:rsid w:val="00772803"/>
    <w:rsid w:val="00773285"/>
    <w:rsid w:val="0077341D"/>
    <w:rsid w:val="007744B6"/>
    <w:rsid w:val="00774D5E"/>
    <w:rsid w:val="00774E87"/>
    <w:rsid w:val="00776EEA"/>
    <w:rsid w:val="0077703D"/>
    <w:rsid w:val="00777343"/>
    <w:rsid w:val="007773CE"/>
    <w:rsid w:val="0077762F"/>
    <w:rsid w:val="007778B8"/>
    <w:rsid w:val="00781C9F"/>
    <w:rsid w:val="00781DAA"/>
    <w:rsid w:val="00783C06"/>
    <w:rsid w:val="00783C35"/>
    <w:rsid w:val="00783F6E"/>
    <w:rsid w:val="007851B3"/>
    <w:rsid w:val="00786F8B"/>
    <w:rsid w:val="007900FD"/>
    <w:rsid w:val="00790C9B"/>
    <w:rsid w:val="0079102E"/>
    <w:rsid w:val="0079146F"/>
    <w:rsid w:val="00792798"/>
    <w:rsid w:val="00794583"/>
    <w:rsid w:val="00795B8F"/>
    <w:rsid w:val="00795FB4"/>
    <w:rsid w:val="00797E2B"/>
    <w:rsid w:val="007A05B3"/>
    <w:rsid w:val="007A070C"/>
    <w:rsid w:val="007A0D87"/>
    <w:rsid w:val="007A293D"/>
    <w:rsid w:val="007A3DF8"/>
    <w:rsid w:val="007A405D"/>
    <w:rsid w:val="007A4B76"/>
    <w:rsid w:val="007A4DBA"/>
    <w:rsid w:val="007A776F"/>
    <w:rsid w:val="007A7B6A"/>
    <w:rsid w:val="007B09EC"/>
    <w:rsid w:val="007B0B4F"/>
    <w:rsid w:val="007B19AD"/>
    <w:rsid w:val="007B1ADF"/>
    <w:rsid w:val="007B1AFF"/>
    <w:rsid w:val="007B1D13"/>
    <w:rsid w:val="007B20BD"/>
    <w:rsid w:val="007B373D"/>
    <w:rsid w:val="007B3F46"/>
    <w:rsid w:val="007B5344"/>
    <w:rsid w:val="007B6176"/>
    <w:rsid w:val="007B6327"/>
    <w:rsid w:val="007C05DA"/>
    <w:rsid w:val="007C0984"/>
    <w:rsid w:val="007C25C0"/>
    <w:rsid w:val="007C28C8"/>
    <w:rsid w:val="007C292C"/>
    <w:rsid w:val="007C2BDD"/>
    <w:rsid w:val="007C3325"/>
    <w:rsid w:val="007C35B6"/>
    <w:rsid w:val="007C43B6"/>
    <w:rsid w:val="007C4607"/>
    <w:rsid w:val="007C49C3"/>
    <w:rsid w:val="007C51A9"/>
    <w:rsid w:val="007C6A24"/>
    <w:rsid w:val="007C700F"/>
    <w:rsid w:val="007C7077"/>
    <w:rsid w:val="007D0F0F"/>
    <w:rsid w:val="007D21DC"/>
    <w:rsid w:val="007D261F"/>
    <w:rsid w:val="007D2B1E"/>
    <w:rsid w:val="007D3F30"/>
    <w:rsid w:val="007D437C"/>
    <w:rsid w:val="007D50F2"/>
    <w:rsid w:val="007D6324"/>
    <w:rsid w:val="007D6372"/>
    <w:rsid w:val="007D7D93"/>
    <w:rsid w:val="007E036D"/>
    <w:rsid w:val="007E1237"/>
    <w:rsid w:val="007E13FC"/>
    <w:rsid w:val="007E46B6"/>
    <w:rsid w:val="007E47FC"/>
    <w:rsid w:val="007E49E8"/>
    <w:rsid w:val="007E4A74"/>
    <w:rsid w:val="007E5191"/>
    <w:rsid w:val="007E795E"/>
    <w:rsid w:val="007E7E59"/>
    <w:rsid w:val="007F107A"/>
    <w:rsid w:val="007F16C2"/>
    <w:rsid w:val="007F207A"/>
    <w:rsid w:val="007F2F2E"/>
    <w:rsid w:val="007F4E04"/>
    <w:rsid w:val="007F579B"/>
    <w:rsid w:val="007F70B4"/>
    <w:rsid w:val="007F7471"/>
    <w:rsid w:val="00800151"/>
    <w:rsid w:val="00800912"/>
    <w:rsid w:val="00801EF9"/>
    <w:rsid w:val="00802670"/>
    <w:rsid w:val="008032DB"/>
    <w:rsid w:val="008035AC"/>
    <w:rsid w:val="008045D9"/>
    <w:rsid w:val="008055AA"/>
    <w:rsid w:val="00805F73"/>
    <w:rsid w:val="008068FF"/>
    <w:rsid w:val="008106B7"/>
    <w:rsid w:val="00810C03"/>
    <w:rsid w:val="008111E4"/>
    <w:rsid w:val="00811EFE"/>
    <w:rsid w:val="00812FD5"/>
    <w:rsid w:val="00814636"/>
    <w:rsid w:val="00814E54"/>
    <w:rsid w:val="0081662E"/>
    <w:rsid w:val="008167B5"/>
    <w:rsid w:val="00817200"/>
    <w:rsid w:val="00821E1C"/>
    <w:rsid w:val="008229DD"/>
    <w:rsid w:val="00823186"/>
    <w:rsid w:val="00823B66"/>
    <w:rsid w:val="008242A7"/>
    <w:rsid w:val="00825142"/>
    <w:rsid w:val="00825DDE"/>
    <w:rsid w:val="00826078"/>
    <w:rsid w:val="008264EA"/>
    <w:rsid w:val="0082716A"/>
    <w:rsid w:val="008279F1"/>
    <w:rsid w:val="008303D3"/>
    <w:rsid w:val="00831075"/>
    <w:rsid w:val="00831443"/>
    <w:rsid w:val="0083250B"/>
    <w:rsid w:val="00833862"/>
    <w:rsid w:val="00834140"/>
    <w:rsid w:val="0083489E"/>
    <w:rsid w:val="00835E79"/>
    <w:rsid w:val="00836029"/>
    <w:rsid w:val="00836F50"/>
    <w:rsid w:val="00840D4E"/>
    <w:rsid w:val="00840D54"/>
    <w:rsid w:val="00843311"/>
    <w:rsid w:val="00843B1B"/>
    <w:rsid w:val="00843CEA"/>
    <w:rsid w:val="00843E6D"/>
    <w:rsid w:val="00843F6F"/>
    <w:rsid w:val="00844465"/>
    <w:rsid w:val="008444EB"/>
    <w:rsid w:val="0084457C"/>
    <w:rsid w:val="00846864"/>
    <w:rsid w:val="00850CC2"/>
    <w:rsid w:val="00850EDE"/>
    <w:rsid w:val="0085182C"/>
    <w:rsid w:val="00851D04"/>
    <w:rsid w:val="0085336D"/>
    <w:rsid w:val="00853710"/>
    <w:rsid w:val="0085479E"/>
    <w:rsid w:val="00854ED4"/>
    <w:rsid w:val="00857FC5"/>
    <w:rsid w:val="00860FB6"/>
    <w:rsid w:val="008624C8"/>
    <w:rsid w:val="00862C1B"/>
    <w:rsid w:val="0086303D"/>
    <w:rsid w:val="008633CE"/>
    <w:rsid w:val="00863478"/>
    <w:rsid w:val="00863CD8"/>
    <w:rsid w:val="00864C96"/>
    <w:rsid w:val="00865330"/>
    <w:rsid w:val="00865668"/>
    <w:rsid w:val="00866053"/>
    <w:rsid w:val="00866150"/>
    <w:rsid w:val="00867D7A"/>
    <w:rsid w:val="0087094B"/>
    <w:rsid w:val="0087098D"/>
    <w:rsid w:val="008725FE"/>
    <w:rsid w:val="00872EB9"/>
    <w:rsid w:val="00872FF7"/>
    <w:rsid w:val="00873D95"/>
    <w:rsid w:val="00873DC5"/>
    <w:rsid w:val="00874213"/>
    <w:rsid w:val="008743D0"/>
    <w:rsid w:val="00874475"/>
    <w:rsid w:val="008747CC"/>
    <w:rsid w:val="008765FF"/>
    <w:rsid w:val="00877A4E"/>
    <w:rsid w:val="008802D2"/>
    <w:rsid w:val="00880E09"/>
    <w:rsid w:val="0088227E"/>
    <w:rsid w:val="00882EF2"/>
    <w:rsid w:val="00883404"/>
    <w:rsid w:val="0088379C"/>
    <w:rsid w:val="00885440"/>
    <w:rsid w:val="00885A1A"/>
    <w:rsid w:val="00887B1E"/>
    <w:rsid w:val="00887FD7"/>
    <w:rsid w:val="00892FE7"/>
    <w:rsid w:val="00894B13"/>
    <w:rsid w:val="00896399"/>
    <w:rsid w:val="00896AE1"/>
    <w:rsid w:val="00896B98"/>
    <w:rsid w:val="00896DAF"/>
    <w:rsid w:val="008979E1"/>
    <w:rsid w:val="008A16E3"/>
    <w:rsid w:val="008A1FE5"/>
    <w:rsid w:val="008A2B7C"/>
    <w:rsid w:val="008A47B5"/>
    <w:rsid w:val="008A74D4"/>
    <w:rsid w:val="008A75B3"/>
    <w:rsid w:val="008A7CAC"/>
    <w:rsid w:val="008A7F4A"/>
    <w:rsid w:val="008B15BD"/>
    <w:rsid w:val="008B20E6"/>
    <w:rsid w:val="008B3000"/>
    <w:rsid w:val="008B3CF2"/>
    <w:rsid w:val="008B4114"/>
    <w:rsid w:val="008B4D17"/>
    <w:rsid w:val="008B4D88"/>
    <w:rsid w:val="008B57A4"/>
    <w:rsid w:val="008B5D26"/>
    <w:rsid w:val="008B5E09"/>
    <w:rsid w:val="008B6C69"/>
    <w:rsid w:val="008B6D48"/>
    <w:rsid w:val="008B7808"/>
    <w:rsid w:val="008B7919"/>
    <w:rsid w:val="008B7A39"/>
    <w:rsid w:val="008B7FB9"/>
    <w:rsid w:val="008C02A2"/>
    <w:rsid w:val="008C04C4"/>
    <w:rsid w:val="008C2325"/>
    <w:rsid w:val="008C2637"/>
    <w:rsid w:val="008C26D1"/>
    <w:rsid w:val="008C293E"/>
    <w:rsid w:val="008C29B7"/>
    <w:rsid w:val="008C2B10"/>
    <w:rsid w:val="008C45D0"/>
    <w:rsid w:val="008C463B"/>
    <w:rsid w:val="008C492E"/>
    <w:rsid w:val="008C4F89"/>
    <w:rsid w:val="008C51C5"/>
    <w:rsid w:val="008C6563"/>
    <w:rsid w:val="008C673D"/>
    <w:rsid w:val="008C6B4E"/>
    <w:rsid w:val="008C6D73"/>
    <w:rsid w:val="008C7F7E"/>
    <w:rsid w:val="008D0587"/>
    <w:rsid w:val="008D1A3B"/>
    <w:rsid w:val="008D1BEB"/>
    <w:rsid w:val="008D1FA5"/>
    <w:rsid w:val="008D37BE"/>
    <w:rsid w:val="008D3BB3"/>
    <w:rsid w:val="008D3C66"/>
    <w:rsid w:val="008D524E"/>
    <w:rsid w:val="008D558D"/>
    <w:rsid w:val="008D5712"/>
    <w:rsid w:val="008D5E8A"/>
    <w:rsid w:val="008D610D"/>
    <w:rsid w:val="008D6FA3"/>
    <w:rsid w:val="008D73E7"/>
    <w:rsid w:val="008D795D"/>
    <w:rsid w:val="008E09E7"/>
    <w:rsid w:val="008E1FDC"/>
    <w:rsid w:val="008E334F"/>
    <w:rsid w:val="008E362E"/>
    <w:rsid w:val="008E3B3E"/>
    <w:rsid w:val="008E40A5"/>
    <w:rsid w:val="008E430C"/>
    <w:rsid w:val="008E4BD8"/>
    <w:rsid w:val="008E51F4"/>
    <w:rsid w:val="008E5390"/>
    <w:rsid w:val="008E5904"/>
    <w:rsid w:val="008E5E90"/>
    <w:rsid w:val="008E6BF9"/>
    <w:rsid w:val="008F0B5F"/>
    <w:rsid w:val="008F0C1D"/>
    <w:rsid w:val="008F17BD"/>
    <w:rsid w:val="008F1837"/>
    <w:rsid w:val="008F3483"/>
    <w:rsid w:val="008F4ED7"/>
    <w:rsid w:val="008F728E"/>
    <w:rsid w:val="008F7516"/>
    <w:rsid w:val="008F76CB"/>
    <w:rsid w:val="00901367"/>
    <w:rsid w:val="00901BAF"/>
    <w:rsid w:val="009027D4"/>
    <w:rsid w:val="009032CB"/>
    <w:rsid w:val="009065ED"/>
    <w:rsid w:val="00907329"/>
    <w:rsid w:val="00907C4A"/>
    <w:rsid w:val="00910399"/>
    <w:rsid w:val="00911776"/>
    <w:rsid w:val="00911F6B"/>
    <w:rsid w:val="00912713"/>
    <w:rsid w:val="009127C1"/>
    <w:rsid w:val="00912BBE"/>
    <w:rsid w:val="00912C91"/>
    <w:rsid w:val="0091535A"/>
    <w:rsid w:val="00915DB8"/>
    <w:rsid w:val="00916383"/>
    <w:rsid w:val="00916A43"/>
    <w:rsid w:val="00917045"/>
    <w:rsid w:val="00917861"/>
    <w:rsid w:val="00917E67"/>
    <w:rsid w:val="0092030F"/>
    <w:rsid w:val="00921F32"/>
    <w:rsid w:val="00922160"/>
    <w:rsid w:val="0092218B"/>
    <w:rsid w:val="009225A6"/>
    <w:rsid w:val="0092358A"/>
    <w:rsid w:val="00923CA4"/>
    <w:rsid w:val="00925608"/>
    <w:rsid w:val="00926902"/>
    <w:rsid w:val="009319D7"/>
    <w:rsid w:val="00932AA2"/>
    <w:rsid w:val="00934BDB"/>
    <w:rsid w:val="0093591E"/>
    <w:rsid w:val="00935B1C"/>
    <w:rsid w:val="00935DB2"/>
    <w:rsid w:val="00940159"/>
    <w:rsid w:val="00940467"/>
    <w:rsid w:val="009404D4"/>
    <w:rsid w:val="00942893"/>
    <w:rsid w:val="00945B56"/>
    <w:rsid w:val="00950CEB"/>
    <w:rsid w:val="009511A0"/>
    <w:rsid w:val="009511FE"/>
    <w:rsid w:val="00953069"/>
    <w:rsid w:val="009538A5"/>
    <w:rsid w:val="00953FB7"/>
    <w:rsid w:val="00954312"/>
    <w:rsid w:val="00954CCF"/>
    <w:rsid w:val="00956919"/>
    <w:rsid w:val="00957844"/>
    <w:rsid w:val="00957B08"/>
    <w:rsid w:val="0096070F"/>
    <w:rsid w:val="009607AA"/>
    <w:rsid w:val="009619BF"/>
    <w:rsid w:val="00963930"/>
    <w:rsid w:val="00963BF1"/>
    <w:rsid w:val="00963D99"/>
    <w:rsid w:val="00964B5F"/>
    <w:rsid w:val="00964B70"/>
    <w:rsid w:val="00965477"/>
    <w:rsid w:val="00966B93"/>
    <w:rsid w:val="00970339"/>
    <w:rsid w:val="009704C6"/>
    <w:rsid w:val="009704CF"/>
    <w:rsid w:val="00971496"/>
    <w:rsid w:val="00971734"/>
    <w:rsid w:val="009719C9"/>
    <w:rsid w:val="00972119"/>
    <w:rsid w:val="009740C5"/>
    <w:rsid w:val="009744C4"/>
    <w:rsid w:val="0097512C"/>
    <w:rsid w:val="00975D1F"/>
    <w:rsid w:val="0098100A"/>
    <w:rsid w:val="009816FF"/>
    <w:rsid w:val="009817A4"/>
    <w:rsid w:val="0098218D"/>
    <w:rsid w:val="00984ADD"/>
    <w:rsid w:val="00985F23"/>
    <w:rsid w:val="00986035"/>
    <w:rsid w:val="0098690A"/>
    <w:rsid w:val="00990968"/>
    <w:rsid w:val="00990B8C"/>
    <w:rsid w:val="00990BF2"/>
    <w:rsid w:val="00990E56"/>
    <w:rsid w:val="00990FFB"/>
    <w:rsid w:val="009925AB"/>
    <w:rsid w:val="0099329C"/>
    <w:rsid w:val="00994D4B"/>
    <w:rsid w:val="00995DF0"/>
    <w:rsid w:val="00996160"/>
    <w:rsid w:val="009965A1"/>
    <w:rsid w:val="009974BC"/>
    <w:rsid w:val="00997870"/>
    <w:rsid w:val="009978FD"/>
    <w:rsid w:val="00997E14"/>
    <w:rsid w:val="009A12C0"/>
    <w:rsid w:val="009A1B2C"/>
    <w:rsid w:val="009A389C"/>
    <w:rsid w:val="009A3F4D"/>
    <w:rsid w:val="009A43E6"/>
    <w:rsid w:val="009A4565"/>
    <w:rsid w:val="009A4A73"/>
    <w:rsid w:val="009A4E5A"/>
    <w:rsid w:val="009A6063"/>
    <w:rsid w:val="009A65E7"/>
    <w:rsid w:val="009A6D84"/>
    <w:rsid w:val="009A7D58"/>
    <w:rsid w:val="009A7E37"/>
    <w:rsid w:val="009B071C"/>
    <w:rsid w:val="009B10B9"/>
    <w:rsid w:val="009B10D1"/>
    <w:rsid w:val="009B17A5"/>
    <w:rsid w:val="009B1E80"/>
    <w:rsid w:val="009B220B"/>
    <w:rsid w:val="009B3BEC"/>
    <w:rsid w:val="009B4971"/>
    <w:rsid w:val="009B605F"/>
    <w:rsid w:val="009B6AFF"/>
    <w:rsid w:val="009B6F14"/>
    <w:rsid w:val="009B757B"/>
    <w:rsid w:val="009B7650"/>
    <w:rsid w:val="009C0AAD"/>
    <w:rsid w:val="009C13FA"/>
    <w:rsid w:val="009C1EBE"/>
    <w:rsid w:val="009C2D69"/>
    <w:rsid w:val="009C3369"/>
    <w:rsid w:val="009C37F4"/>
    <w:rsid w:val="009C3ECC"/>
    <w:rsid w:val="009C50E2"/>
    <w:rsid w:val="009C6532"/>
    <w:rsid w:val="009C6AD7"/>
    <w:rsid w:val="009C75E3"/>
    <w:rsid w:val="009C7E71"/>
    <w:rsid w:val="009D012F"/>
    <w:rsid w:val="009D0318"/>
    <w:rsid w:val="009D14A5"/>
    <w:rsid w:val="009D22EE"/>
    <w:rsid w:val="009D352A"/>
    <w:rsid w:val="009D3E9B"/>
    <w:rsid w:val="009D4701"/>
    <w:rsid w:val="009D48E1"/>
    <w:rsid w:val="009D4ED9"/>
    <w:rsid w:val="009D5DB6"/>
    <w:rsid w:val="009D5F80"/>
    <w:rsid w:val="009D6E7E"/>
    <w:rsid w:val="009D6EE6"/>
    <w:rsid w:val="009D7C5F"/>
    <w:rsid w:val="009E0AF0"/>
    <w:rsid w:val="009E0D7C"/>
    <w:rsid w:val="009E1A1C"/>
    <w:rsid w:val="009E28EB"/>
    <w:rsid w:val="009E2E51"/>
    <w:rsid w:val="009E3418"/>
    <w:rsid w:val="009E34F9"/>
    <w:rsid w:val="009E4093"/>
    <w:rsid w:val="009E4A9A"/>
    <w:rsid w:val="009E4B40"/>
    <w:rsid w:val="009E61E0"/>
    <w:rsid w:val="009E6204"/>
    <w:rsid w:val="009F0387"/>
    <w:rsid w:val="009F1138"/>
    <w:rsid w:val="009F12C9"/>
    <w:rsid w:val="009F154C"/>
    <w:rsid w:val="009F1A01"/>
    <w:rsid w:val="009F1CDC"/>
    <w:rsid w:val="009F2204"/>
    <w:rsid w:val="009F3731"/>
    <w:rsid w:val="009F3AAD"/>
    <w:rsid w:val="009F3CCE"/>
    <w:rsid w:val="009F3FFB"/>
    <w:rsid w:val="009F4B19"/>
    <w:rsid w:val="009F4C48"/>
    <w:rsid w:val="009F6C5B"/>
    <w:rsid w:val="00A00AFC"/>
    <w:rsid w:val="00A015CD"/>
    <w:rsid w:val="00A017A8"/>
    <w:rsid w:val="00A026D6"/>
    <w:rsid w:val="00A04440"/>
    <w:rsid w:val="00A04491"/>
    <w:rsid w:val="00A045D0"/>
    <w:rsid w:val="00A04A15"/>
    <w:rsid w:val="00A04D57"/>
    <w:rsid w:val="00A05127"/>
    <w:rsid w:val="00A0599C"/>
    <w:rsid w:val="00A061D5"/>
    <w:rsid w:val="00A06AEC"/>
    <w:rsid w:val="00A06B7F"/>
    <w:rsid w:val="00A11E16"/>
    <w:rsid w:val="00A12FD0"/>
    <w:rsid w:val="00A13048"/>
    <w:rsid w:val="00A1338A"/>
    <w:rsid w:val="00A13E77"/>
    <w:rsid w:val="00A153C1"/>
    <w:rsid w:val="00A15BE3"/>
    <w:rsid w:val="00A16E6A"/>
    <w:rsid w:val="00A17746"/>
    <w:rsid w:val="00A177D2"/>
    <w:rsid w:val="00A2048D"/>
    <w:rsid w:val="00A206A9"/>
    <w:rsid w:val="00A21BBD"/>
    <w:rsid w:val="00A21E04"/>
    <w:rsid w:val="00A21E4C"/>
    <w:rsid w:val="00A22C4D"/>
    <w:rsid w:val="00A2319F"/>
    <w:rsid w:val="00A2553B"/>
    <w:rsid w:val="00A26220"/>
    <w:rsid w:val="00A2641A"/>
    <w:rsid w:val="00A2771E"/>
    <w:rsid w:val="00A30EDD"/>
    <w:rsid w:val="00A31C96"/>
    <w:rsid w:val="00A32087"/>
    <w:rsid w:val="00A323C3"/>
    <w:rsid w:val="00A32BF3"/>
    <w:rsid w:val="00A32E0A"/>
    <w:rsid w:val="00A34BC7"/>
    <w:rsid w:val="00A3578F"/>
    <w:rsid w:val="00A363AE"/>
    <w:rsid w:val="00A363DC"/>
    <w:rsid w:val="00A36C43"/>
    <w:rsid w:val="00A37441"/>
    <w:rsid w:val="00A40673"/>
    <w:rsid w:val="00A40C0B"/>
    <w:rsid w:val="00A41A3D"/>
    <w:rsid w:val="00A41E70"/>
    <w:rsid w:val="00A423E1"/>
    <w:rsid w:val="00A42729"/>
    <w:rsid w:val="00A42EAA"/>
    <w:rsid w:val="00A43B75"/>
    <w:rsid w:val="00A44490"/>
    <w:rsid w:val="00A45535"/>
    <w:rsid w:val="00A467AC"/>
    <w:rsid w:val="00A46E81"/>
    <w:rsid w:val="00A46FB8"/>
    <w:rsid w:val="00A47837"/>
    <w:rsid w:val="00A50308"/>
    <w:rsid w:val="00A5090D"/>
    <w:rsid w:val="00A51BE8"/>
    <w:rsid w:val="00A51C16"/>
    <w:rsid w:val="00A52267"/>
    <w:rsid w:val="00A52346"/>
    <w:rsid w:val="00A52B5F"/>
    <w:rsid w:val="00A53116"/>
    <w:rsid w:val="00A5462B"/>
    <w:rsid w:val="00A54B09"/>
    <w:rsid w:val="00A556E6"/>
    <w:rsid w:val="00A55770"/>
    <w:rsid w:val="00A564C0"/>
    <w:rsid w:val="00A56A17"/>
    <w:rsid w:val="00A56AD7"/>
    <w:rsid w:val="00A577DB"/>
    <w:rsid w:val="00A614BF"/>
    <w:rsid w:val="00A6275D"/>
    <w:rsid w:val="00A62C4B"/>
    <w:rsid w:val="00A6374F"/>
    <w:rsid w:val="00A65EC3"/>
    <w:rsid w:val="00A663C6"/>
    <w:rsid w:val="00A663F3"/>
    <w:rsid w:val="00A6761A"/>
    <w:rsid w:val="00A67C4F"/>
    <w:rsid w:val="00A67DD7"/>
    <w:rsid w:val="00A711C2"/>
    <w:rsid w:val="00A71E7A"/>
    <w:rsid w:val="00A72EF8"/>
    <w:rsid w:val="00A73CAA"/>
    <w:rsid w:val="00A73DA8"/>
    <w:rsid w:val="00A74B54"/>
    <w:rsid w:val="00A74EF7"/>
    <w:rsid w:val="00A75137"/>
    <w:rsid w:val="00A7570F"/>
    <w:rsid w:val="00A75FA2"/>
    <w:rsid w:val="00A76FA1"/>
    <w:rsid w:val="00A778B4"/>
    <w:rsid w:val="00A8127F"/>
    <w:rsid w:val="00A832E7"/>
    <w:rsid w:val="00A8685E"/>
    <w:rsid w:val="00A87BE8"/>
    <w:rsid w:val="00A90D9B"/>
    <w:rsid w:val="00A9116A"/>
    <w:rsid w:val="00A921B5"/>
    <w:rsid w:val="00A93CE3"/>
    <w:rsid w:val="00A9401A"/>
    <w:rsid w:val="00A94D3E"/>
    <w:rsid w:val="00A96FD5"/>
    <w:rsid w:val="00A97DF6"/>
    <w:rsid w:val="00AA1723"/>
    <w:rsid w:val="00AA202C"/>
    <w:rsid w:val="00AA2168"/>
    <w:rsid w:val="00AA3AA2"/>
    <w:rsid w:val="00AA54CF"/>
    <w:rsid w:val="00AA56B2"/>
    <w:rsid w:val="00AA6031"/>
    <w:rsid w:val="00AB000F"/>
    <w:rsid w:val="00AB0C3A"/>
    <w:rsid w:val="00AB1BC2"/>
    <w:rsid w:val="00AB1C96"/>
    <w:rsid w:val="00AB1FF4"/>
    <w:rsid w:val="00AB4F8B"/>
    <w:rsid w:val="00AB5DE3"/>
    <w:rsid w:val="00AB6012"/>
    <w:rsid w:val="00AB76CE"/>
    <w:rsid w:val="00AB7B4C"/>
    <w:rsid w:val="00AC0591"/>
    <w:rsid w:val="00AC160A"/>
    <w:rsid w:val="00AC3460"/>
    <w:rsid w:val="00AC46EA"/>
    <w:rsid w:val="00AC5311"/>
    <w:rsid w:val="00AC55A5"/>
    <w:rsid w:val="00AC5D7D"/>
    <w:rsid w:val="00AC7FC1"/>
    <w:rsid w:val="00AD0872"/>
    <w:rsid w:val="00AD48F8"/>
    <w:rsid w:val="00AD4A37"/>
    <w:rsid w:val="00AD5E47"/>
    <w:rsid w:val="00AD5E63"/>
    <w:rsid w:val="00AD6F59"/>
    <w:rsid w:val="00AD7AC2"/>
    <w:rsid w:val="00AD7E45"/>
    <w:rsid w:val="00AE07C8"/>
    <w:rsid w:val="00AE11D9"/>
    <w:rsid w:val="00AE1471"/>
    <w:rsid w:val="00AE15BB"/>
    <w:rsid w:val="00AE2640"/>
    <w:rsid w:val="00AE2AE6"/>
    <w:rsid w:val="00AE3D18"/>
    <w:rsid w:val="00AE5055"/>
    <w:rsid w:val="00AE50C0"/>
    <w:rsid w:val="00AE510A"/>
    <w:rsid w:val="00AE6779"/>
    <w:rsid w:val="00AE6933"/>
    <w:rsid w:val="00AE7BA1"/>
    <w:rsid w:val="00AF05B3"/>
    <w:rsid w:val="00AF0792"/>
    <w:rsid w:val="00AF30BB"/>
    <w:rsid w:val="00AF340F"/>
    <w:rsid w:val="00AF4070"/>
    <w:rsid w:val="00AF5616"/>
    <w:rsid w:val="00AF5AC5"/>
    <w:rsid w:val="00B0033C"/>
    <w:rsid w:val="00B01CD9"/>
    <w:rsid w:val="00B02863"/>
    <w:rsid w:val="00B02CF2"/>
    <w:rsid w:val="00B051FE"/>
    <w:rsid w:val="00B06249"/>
    <w:rsid w:val="00B0732C"/>
    <w:rsid w:val="00B07C32"/>
    <w:rsid w:val="00B109E6"/>
    <w:rsid w:val="00B10BD8"/>
    <w:rsid w:val="00B12993"/>
    <w:rsid w:val="00B149EC"/>
    <w:rsid w:val="00B15009"/>
    <w:rsid w:val="00B15222"/>
    <w:rsid w:val="00B15B40"/>
    <w:rsid w:val="00B1632D"/>
    <w:rsid w:val="00B16A7E"/>
    <w:rsid w:val="00B16E58"/>
    <w:rsid w:val="00B16E7C"/>
    <w:rsid w:val="00B17036"/>
    <w:rsid w:val="00B173A9"/>
    <w:rsid w:val="00B178A9"/>
    <w:rsid w:val="00B17E50"/>
    <w:rsid w:val="00B23522"/>
    <w:rsid w:val="00B254EB"/>
    <w:rsid w:val="00B25D4F"/>
    <w:rsid w:val="00B3050A"/>
    <w:rsid w:val="00B31384"/>
    <w:rsid w:val="00B3209A"/>
    <w:rsid w:val="00B32E46"/>
    <w:rsid w:val="00B33840"/>
    <w:rsid w:val="00B33BF3"/>
    <w:rsid w:val="00B34085"/>
    <w:rsid w:val="00B34B9B"/>
    <w:rsid w:val="00B34EF9"/>
    <w:rsid w:val="00B41D82"/>
    <w:rsid w:val="00B41E0D"/>
    <w:rsid w:val="00B41FD7"/>
    <w:rsid w:val="00B4200D"/>
    <w:rsid w:val="00B423D8"/>
    <w:rsid w:val="00B4290C"/>
    <w:rsid w:val="00B43657"/>
    <w:rsid w:val="00B43D0D"/>
    <w:rsid w:val="00B44502"/>
    <w:rsid w:val="00B447EA"/>
    <w:rsid w:val="00B44DE9"/>
    <w:rsid w:val="00B44FA1"/>
    <w:rsid w:val="00B45048"/>
    <w:rsid w:val="00B45138"/>
    <w:rsid w:val="00B47AF2"/>
    <w:rsid w:val="00B50AF9"/>
    <w:rsid w:val="00B52127"/>
    <w:rsid w:val="00B53D05"/>
    <w:rsid w:val="00B54D19"/>
    <w:rsid w:val="00B55225"/>
    <w:rsid w:val="00B559F5"/>
    <w:rsid w:val="00B56200"/>
    <w:rsid w:val="00B56E8D"/>
    <w:rsid w:val="00B601D6"/>
    <w:rsid w:val="00B6031F"/>
    <w:rsid w:val="00B61FF6"/>
    <w:rsid w:val="00B62BD7"/>
    <w:rsid w:val="00B631E5"/>
    <w:rsid w:val="00B63BF8"/>
    <w:rsid w:val="00B64973"/>
    <w:rsid w:val="00B65D54"/>
    <w:rsid w:val="00B6609E"/>
    <w:rsid w:val="00B66421"/>
    <w:rsid w:val="00B67518"/>
    <w:rsid w:val="00B67753"/>
    <w:rsid w:val="00B706E6"/>
    <w:rsid w:val="00B70D76"/>
    <w:rsid w:val="00B71863"/>
    <w:rsid w:val="00B71A80"/>
    <w:rsid w:val="00B72346"/>
    <w:rsid w:val="00B72687"/>
    <w:rsid w:val="00B72EBA"/>
    <w:rsid w:val="00B73DCB"/>
    <w:rsid w:val="00B75EBB"/>
    <w:rsid w:val="00B766FE"/>
    <w:rsid w:val="00B8157B"/>
    <w:rsid w:val="00B82CFE"/>
    <w:rsid w:val="00B8302A"/>
    <w:rsid w:val="00B83937"/>
    <w:rsid w:val="00B8416A"/>
    <w:rsid w:val="00B856EC"/>
    <w:rsid w:val="00B86B4C"/>
    <w:rsid w:val="00B87CE4"/>
    <w:rsid w:val="00B90CA8"/>
    <w:rsid w:val="00B917EF"/>
    <w:rsid w:val="00B91DCB"/>
    <w:rsid w:val="00B92803"/>
    <w:rsid w:val="00B92EA3"/>
    <w:rsid w:val="00B958DD"/>
    <w:rsid w:val="00B95C0A"/>
    <w:rsid w:val="00B95DE4"/>
    <w:rsid w:val="00B95FCB"/>
    <w:rsid w:val="00B96C4A"/>
    <w:rsid w:val="00B96E72"/>
    <w:rsid w:val="00B97542"/>
    <w:rsid w:val="00BA199C"/>
    <w:rsid w:val="00BA1CC4"/>
    <w:rsid w:val="00BA1CF1"/>
    <w:rsid w:val="00BA2176"/>
    <w:rsid w:val="00BA2561"/>
    <w:rsid w:val="00BA2794"/>
    <w:rsid w:val="00BA2A2A"/>
    <w:rsid w:val="00BA2BC1"/>
    <w:rsid w:val="00BA4032"/>
    <w:rsid w:val="00BA550C"/>
    <w:rsid w:val="00BA5C65"/>
    <w:rsid w:val="00BA62CB"/>
    <w:rsid w:val="00BA67FF"/>
    <w:rsid w:val="00BB019E"/>
    <w:rsid w:val="00BB08CB"/>
    <w:rsid w:val="00BB119D"/>
    <w:rsid w:val="00BB15AF"/>
    <w:rsid w:val="00BB15DA"/>
    <w:rsid w:val="00BB170F"/>
    <w:rsid w:val="00BB1941"/>
    <w:rsid w:val="00BB4F25"/>
    <w:rsid w:val="00BB55F6"/>
    <w:rsid w:val="00BB6653"/>
    <w:rsid w:val="00BB75AD"/>
    <w:rsid w:val="00BC06EF"/>
    <w:rsid w:val="00BC1022"/>
    <w:rsid w:val="00BC1351"/>
    <w:rsid w:val="00BC18B3"/>
    <w:rsid w:val="00BC1AB3"/>
    <w:rsid w:val="00BC2FE3"/>
    <w:rsid w:val="00BC36C0"/>
    <w:rsid w:val="00BC40B1"/>
    <w:rsid w:val="00BC4323"/>
    <w:rsid w:val="00BC49A8"/>
    <w:rsid w:val="00BC5B8F"/>
    <w:rsid w:val="00BC6907"/>
    <w:rsid w:val="00BC6AF7"/>
    <w:rsid w:val="00BD097D"/>
    <w:rsid w:val="00BD151C"/>
    <w:rsid w:val="00BD1A71"/>
    <w:rsid w:val="00BD1AFF"/>
    <w:rsid w:val="00BD1CF9"/>
    <w:rsid w:val="00BD1DE5"/>
    <w:rsid w:val="00BD281B"/>
    <w:rsid w:val="00BD30E7"/>
    <w:rsid w:val="00BD397C"/>
    <w:rsid w:val="00BD3DCF"/>
    <w:rsid w:val="00BD4288"/>
    <w:rsid w:val="00BD43C2"/>
    <w:rsid w:val="00BD49D4"/>
    <w:rsid w:val="00BD6A52"/>
    <w:rsid w:val="00BD70F0"/>
    <w:rsid w:val="00BD71CC"/>
    <w:rsid w:val="00BD75EE"/>
    <w:rsid w:val="00BE00D3"/>
    <w:rsid w:val="00BE074C"/>
    <w:rsid w:val="00BE07B2"/>
    <w:rsid w:val="00BE22E7"/>
    <w:rsid w:val="00BE26F5"/>
    <w:rsid w:val="00BE2830"/>
    <w:rsid w:val="00BE2E1C"/>
    <w:rsid w:val="00BE521F"/>
    <w:rsid w:val="00BE585F"/>
    <w:rsid w:val="00BE59B0"/>
    <w:rsid w:val="00BE72E8"/>
    <w:rsid w:val="00BF0264"/>
    <w:rsid w:val="00BF0B42"/>
    <w:rsid w:val="00BF130D"/>
    <w:rsid w:val="00BF24FC"/>
    <w:rsid w:val="00BF25C5"/>
    <w:rsid w:val="00BF26DC"/>
    <w:rsid w:val="00BF2873"/>
    <w:rsid w:val="00BF2DCF"/>
    <w:rsid w:val="00BF483B"/>
    <w:rsid w:val="00BF57D6"/>
    <w:rsid w:val="00BF5C98"/>
    <w:rsid w:val="00BF6E7D"/>
    <w:rsid w:val="00BF6EB5"/>
    <w:rsid w:val="00C0072B"/>
    <w:rsid w:val="00C02107"/>
    <w:rsid w:val="00C032FE"/>
    <w:rsid w:val="00C0601F"/>
    <w:rsid w:val="00C0602B"/>
    <w:rsid w:val="00C06C63"/>
    <w:rsid w:val="00C1025D"/>
    <w:rsid w:val="00C10AD8"/>
    <w:rsid w:val="00C120CC"/>
    <w:rsid w:val="00C1259D"/>
    <w:rsid w:val="00C12881"/>
    <w:rsid w:val="00C12C6F"/>
    <w:rsid w:val="00C137FB"/>
    <w:rsid w:val="00C13816"/>
    <w:rsid w:val="00C14142"/>
    <w:rsid w:val="00C15118"/>
    <w:rsid w:val="00C16670"/>
    <w:rsid w:val="00C167D5"/>
    <w:rsid w:val="00C16BA5"/>
    <w:rsid w:val="00C1796A"/>
    <w:rsid w:val="00C179D1"/>
    <w:rsid w:val="00C17B48"/>
    <w:rsid w:val="00C20EF0"/>
    <w:rsid w:val="00C216F9"/>
    <w:rsid w:val="00C22273"/>
    <w:rsid w:val="00C22584"/>
    <w:rsid w:val="00C22D67"/>
    <w:rsid w:val="00C237C5"/>
    <w:rsid w:val="00C24669"/>
    <w:rsid w:val="00C24795"/>
    <w:rsid w:val="00C2556D"/>
    <w:rsid w:val="00C2592F"/>
    <w:rsid w:val="00C27D48"/>
    <w:rsid w:val="00C306FE"/>
    <w:rsid w:val="00C325A6"/>
    <w:rsid w:val="00C32F0B"/>
    <w:rsid w:val="00C338D3"/>
    <w:rsid w:val="00C35EAF"/>
    <w:rsid w:val="00C37601"/>
    <w:rsid w:val="00C37675"/>
    <w:rsid w:val="00C37B41"/>
    <w:rsid w:val="00C404AF"/>
    <w:rsid w:val="00C405A7"/>
    <w:rsid w:val="00C416E8"/>
    <w:rsid w:val="00C41E16"/>
    <w:rsid w:val="00C41EE7"/>
    <w:rsid w:val="00C446C5"/>
    <w:rsid w:val="00C44F96"/>
    <w:rsid w:val="00C4602B"/>
    <w:rsid w:val="00C46350"/>
    <w:rsid w:val="00C46C42"/>
    <w:rsid w:val="00C47DAF"/>
    <w:rsid w:val="00C502A2"/>
    <w:rsid w:val="00C533A4"/>
    <w:rsid w:val="00C53BC8"/>
    <w:rsid w:val="00C54601"/>
    <w:rsid w:val="00C57DFE"/>
    <w:rsid w:val="00C607C1"/>
    <w:rsid w:val="00C60992"/>
    <w:rsid w:val="00C60E30"/>
    <w:rsid w:val="00C615B2"/>
    <w:rsid w:val="00C622BD"/>
    <w:rsid w:val="00C62D71"/>
    <w:rsid w:val="00C630A8"/>
    <w:rsid w:val="00C63452"/>
    <w:rsid w:val="00C64009"/>
    <w:rsid w:val="00C64046"/>
    <w:rsid w:val="00C642BD"/>
    <w:rsid w:val="00C64CAB"/>
    <w:rsid w:val="00C66BBC"/>
    <w:rsid w:val="00C670FB"/>
    <w:rsid w:val="00C67A47"/>
    <w:rsid w:val="00C67B1B"/>
    <w:rsid w:val="00C704DB"/>
    <w:rsid w:val="00C716E3"/>
    <w:rsid w:val="00C71CA3"/>
    <w:rsid w:val="00C71D8B"/>
    <w:rsid w:val="00C72985"/>
    <w:rsid w:val="00C72BA4"/>
    <w:rsid w:val="00C72F81"/>
    <w:rsid w:val="00C737B1"/>
    <w:rsid w:val="00C73FF0"/>
    <w:rsid w:val="00C74834"/>
    <w:rsid w:val="00C749F4"/>
    <w:rsid w:val="00C75A0F"/>
    <w:rsid w:val="00C76372"/>
    <w:rsid w:val="00C773E4"/>
    <w:rsid w:val="00C774BC"/>
    <w:rsid w:val="00C77875"/>
    <w:rsid w:val="00C77B9A"/>
    <w:rsid w:val="00C80856"/>
    <w:rsid w:val="00C809B1"/>
    <w:rsid w:val="00C81111"/>
    <w:rsid w:val="00C81182"/>
    <w:rsid w:val="00C81868"/>
    <w:rsid w:val="00C83A01"/>
    <w:rsid w:val="00C84C88"/>
    <w:rsid w:val="00C86D09"/>
    <w:rsid w:val="00C8742A"/>
    <w:rsid w:val="00C87464"/>
    <w:rsid w:val="00C87EC7"/>
    <w:rsid w:val="00C904B2"/>
    <w:rsid w:val="00C926AD"/>
    <w:rsid w:val="00C94229"/>
    <w:rsid w:val="00C94E9B"/>
    <w:rsid w:val="00C9573A"/>
    <w:rsid w:val="00C95F4E"/>
    <w:rsid w:val="00C970B0"/>
    <w:rsid w:val="00C97D09"/>
    <w:rsid w:val="00C97ED3"/>
    <w:rsid w:val="00CA0CF6"/>
    <w:rsid w:val="00CA16C1"/>
    <w:rsid w:val="00CA19DB"/>
    <w:rsid w:val="00CA27E0"/>
    <w:rsid w:val="00CA2E00"/>
    <w:rsid w:val="00CA3967"/>
    <w:rsid w:val="00CA3C49"/>
    <w:rsid w:val="00CA4CA1"/>
    <w:rsid w:val="00CA65B9"/>
    <w:rsid w:val="00CA7654"/>
    <w:rsid w:val="00CB0833"/>
    <w:rsid w:val="00CB0BB8"/>
    <w:rsid w:val="00CB395C"/>
    <w:rsid w:val="00CB522A"/>
    <w:rsid w:val="00CB6662"/>
    <w:rsid w:val="00CB7A16"/>
    <w:rsid w:val="00CC0203"/>
    <w:rsid w:val="00CC0724"/>
    <w:rsid w:val="00CC074F"/>
    <w:rsid w:val="00CC0BD8"/>
    <w:rsid w:val="00CC2351"/>
    <w:rsid w:val="00CC2469"/>
    <w:rsid w:val="00CC3599"/>
    <w:rsid w:val="00CC44CF"/>
    <w:rsid w:val="00CC520E"/>
    <w:rsid w:val="00CC656B"/>
    <w:rsid w:val="00CC7D37"/>
    <w:rsid w:val="00CD0FE0"/>
    <w:rsid w:val="00CD1B54"/>
    <w:rsid w:val="00CD56F1"/>
    <w:rsid w:val="00CD68A6"/>
    <w:rsid w:val="00CD6FE2"/>
    <w:rsid w:val="00CD70CF"/>
    <w:rsid w:val="00CD7521"/>
    <w:rsid w:val="00CE091E"/>
    <w:rsid w:val="00CE0CB1"/>
    <w:rsid w:val="00CE26D5"/>
    <w:rsid w:val="00CE2D52"/>
    <w:rsid w:val="00CE3CBF"/>
    <w:rsid w:val="00CE523F"/>
    <w:rsid w:val="00CE5DD3"/>
    <w:rsid w:val="00CE62F3"/>
    <w:rsid w:val="00CE6491"/>
    <w:rsid w:val="00CE757E"/>
    <w:rsid w:val="00CE7BD9"/>
    <w:rsid w:val="00CF07C6"/>
    <w:rsid w:val="00CF09B6"/>
    <w:rsid w:val="00CF10F5"/>
    <w:rsid w:val="00CF1B8B"/>
    <w:rsid w:val="00CF20D5"/>
    <w:rsid w:val="00CF2F08"/>
    <w:rsid w:val="00CF326E"/>
    <w:rsid w:val="00CF3445"/>
    <w:rsid w:val="00CF37EE"/>
    <w:rsid w:val="00CF45F7"/>
    <w:rsid w:val="00CF4ED3"/>
    <w:rsid w:val="00CF680D"/>
    <w:rsid w:val="00CF7C0C"/>
    <w:rsid w:val="00D001A8"/>
    <w:rsid w:val="00D01643"/>
    <w:rsid w:val="00D02EDE"/>
    <w:rsid w:val="00D02F71"/>
    <w:rsid w:val="00D03663"/>
    <w:rsid w:val="00D04404"/>
    <w:rsid w:val="00D0464A"/>
    <w:rsid w:val="00D0578C"/>
    <w:rsid w:val="00D05B2F"/>
    <w:rsid w:val="00D05CBC"/>
    <w:rsid w:val="00D063C0"/>
    <w:rsid w:val="00D06EE4"/>
    <w:rsid w:val="00D07AA7"/>
    <w:rsid w:val="00D10575"/>
    <w:rsid w:val="00D10C76"/>
    <w:rsid w:val="00D1145D"/>
    <w:rsid w:val="00D1424E"/>
    <w:rsid w:val="00D1521D"/>
    <w:rsid w:val="00D16249"/>
    <w:rsid w:val="00D17175"/>
    <w:rsid w:val="00D17D4E"/>
    <w:rsid w:val="00D17F80"/>
    <w:rsid w:val="00D20E66"/>
    <w:rsid w:val="00D219DE"/>
    <w:rsid w:val="00D21BB4"/>
    <w:rsid w:val="00D2347A"/>
    <w:rsid w:val="00D2352A"/>
    <w:rsid w:val="00D23761"/>
    <w:rsid w:val="00D2383E"/>
    <w:rsid w:val="00D2449D"/>
    <w:rsid w:val="00D244AA"/>
    <w:rsid w:val="00D25AFB"/>
    <w:rsid w:val="00D273AD"/>
    <w:rsid w:val="00D278F1"/>
    <w:rsid w:val="00D27A97"/>
    <w:rsid w:val="00D3036D"/>
    <w:rsid w:val="00D308F9"/>
    <w:rsid w:val="00D30E73"/>
    <w:rsid w:val="00D316B0"/>
    <w:rsid w:val="00D31FC7"/>
    <w:rsid w:val="00D323BB"/>
    <w:rsid w:val="00D32749"/>
    <w:rsid w:val="00D32AD1"/>
    <w:rsid w:val="00D342A7"/>
    <w:rsid w:val="00D34734"/>
    <w:rsid w:val="00D3489B"/>
    <w:rsid w:val="00D34C0C"/>
    <w:rsid w:val="00D34E8B"/>
    <w:rsid w:val="00D35533"/>
    <w:rsid w:val="00D3744B"/>
    <w:rsid w:val="00D376CA"/>
    <w:rsid w:val="00D37E26"/>
    <w:rsid w:val="00D41587"/>
    <w:rsid w:val="00D415DC"/>
    <w:rsid w:val="00D41814"/>
    <w:rsid w:val="00D42FDE"/>
    <w:rsid w:val="00D435D3"/>
    <w:rsid w:val="00D436F8"/>
    <w:rsid w:val="00D44A9D"/>
    <w:rsid w:val="00D44C39"/>
    <w:rsid w:val="00D46279"/>
    <w:rsid w:val="00D46491"/>
    <w:rsid w:val="00D50D9D"/>
    <w:rsid w:val="00D5130A"/>
    <w:rsid w:val="00D53461"/>
    <w:rsid w:val="00D53737"/>
    <w:rsid w:val="00D53A99"/>
    <w:rsid w:val="00D55A44"/>
    <w:rsid w:val="00D57DF8"/>
    <w:rsid w:val="00D57F0E"/>
    <w:rsid w:val="00D60C23"/>
    <w:rsid w:val="00D61596"/>
    <w:rsid w:val="00D61E81"/>
    <w:rsid w:val="00D62440"/>
    <w:rsid w:val="00D628FA"/>
    <w:rsid w:val="00D62F90"/>
    <w:rsid w:val="00D63B19"/>
    <w:rsid w:val="00D63B84"/>
    <w:rsid w:val="00D63D1A"/>
    <w:rsid w:val="00D661AB"/>
    <w:rsid w:val="00D66B2C"/>
    <w:rsid w:val="00D6705D"/>
    <w:rsid w:val="00D70CD6"/>
    <w:rsid w:val="00D72A68"/>
    <w:rsid w:val="00D7332D"/>
    <w:rsid w:val="00D73AFD"/>
    <w:rsid w:val="00D75CD9"/>
    <w:rsid w:val="00D8054D"/>
    <w:rsid w:val="00D805FB"/>
    <w:rsid w:val="00D823D8"/>
    <w:rsid w:val="00D82431"/>
    <w:rsid w:val="00D8267A"/>
    <w:rsid w:val="00D8379B"/>
    <w:rsid w:val="00D856C4"/>
    <w:rsid w:val="00D85805"/>
    <w:rsid w:val="00D85BE6"/>
    <w:rsid w:val="00D86BE0"/>
    <w:rsid w:val="00D872EE"/>
    <w:rsid w:val="00D87446"/>
    <w:rsid w:val="00D912EA"/>
    <w:rsid w:val="00D91977"/>
    <w:rsid w:val="00D919AC"/>
    <w:rsid w:val="00D91BD1"/>
    <w:rsid w:val="00D91FBC"/>
    <w:rsid w:val="00D92DCB"/>
    <w:rsid w:val="00D932DA"/>
    <w:rsid w:val="00D933A1"/>
    <w:rsid w:val="00D93654"/>
    <w:rsid w:val="00D93CCD"/>
    <w:rsid w:val="00D94053"/>
    <w:rsid w:val="00D95D64"/>
    <w:rsid w:val="00D9623D"/>
    <w:rsid w:val="00D97C6A"/>
    <w:rsid w:val="00D97E7C"/>
    <w:rsid w:val="00DA1196"/>
    <w:rsid w:val="00DA21B0"/>
    <w:rsid w:val="00DA2426"/>
    <w:rsid w:val="00DA2AD8"/>
    <w:rsid w:val="00DA37CD"/>
    <w:rsid w:val="00DA53FE"/>
    <w:rsid w:val="00DA6548"/>
    <w:rsid w:val="00DA65DA"/>
    <w:rsid w:val="00DA6750"/>
    <w:rsid w:val="00DA79A9"/>
    <w:rsid w:val="00DB0441"/>
    <w:rsid w:val="00DB09CA"/>
    <w:rsid w:val="00DB0F27"/>
    <w:rsid w:val="00DB1926"/>
    <w:rsid w:val="00DB1F2C"/>
    <w:rsid w:val="00DB3B6E"/>
    <w:rsid w:val="00DB3E19"/>
    <w:rsid w:val="00DB40CD"/>
    <w:rsid w:val="00DB432C"/>
    <w:rsid w:val="00DB4736"/>
    <w:rsid w:val="00DB52AB"/>
    <w:rsid w:val="00DB5CBB"/>
    <w:rsid w:val="00DB6A25"/>
    <w:rsid w:val="00DB7062"/>
    <w:rsid w:val="00DB7148"/>
    <w:rsid w:val="00DB7692"/>
    <w:rsid w:val="00DC0130"/>
    <w:rsid w:val="00DC0B01"/>
    <w:rsid w:val="00DC0B3C"/>
    <w:rsid w:val="00DC0C77"/>
    <w:rsid w:val="00DC0F0E"/>
    <w:rsid w:val="00DC0F74"/>
    <w:rsid w:val="00DC14CE"/>
    <w:rsid w:val="00DC1CC7"/>
    <w:rsid w:val="00DC1FD6"/>
    <w:rsid w:val="00DC2812"/>
    <w:rsid w:val="00DC33E0"/>
    <w:rsid w:val="00DC355D"/>
    <w:rsid w:val="00DC377E"/>
    <w:rsid w:val="00DC591C"/>
    <w:rsid w:val="00DC746D"/>
    <w:rsid w:val="00DD0645"/>
    <w:rsid w:val="00DD0B04"/>
    <w:rsid w:val="00DD262D"/>
    <w:rsid w:val="00DD38C3"/>
    <w:rsid w:val="00DD4A12"/>
    <w:rsid w:val="00DD4FE2"/>
    <w:rsid w:val="00DD50DC"/>
    <w:rsid w:val="00DD56A1"/>
    <w:rsid w:val="00DD710B"/>
    <w:rsid w:val="00DE2899"/>
    <w:rsid w:val="00DE2F6B"/>
    <w:rsid w:val="00DE34F7"/>
    <w:rsid w:val="00DE3809"/>
    <w:rsid w:val="00DE3828"/>
    <w:rsid w:val="00DE4166"/>
    <w:rsid w:val="00DE42D5"/>
    <w:rsid w:val="00DE55F0"/>
    <w:rsid w:val="00DE58E0"/>
    <w:rsid w:val="00DE69DE"/>
    <w:rsid w:val="00DE6AF2"/>
    <w:rsid w:val="00DE6ECD"/>
    <w:rsid w:val="00DE7D59"/>
    <w:rsid w:val="00DF11D7"/>
    <w:rsid w:val="00DF1BFE"/>
    <w:rsid w:val="00DF2750"/>
    <w:rsid w:val="00DF4012"/>
    <w:rsid w:val="00DF4DC1"/>
    <w:rsid w:val="00DF5AFB"/>
    <w:rsid w:val="00DF70B0"/>
    <w:rsid w:val="00DF7235"/>
    <w:rsid w:val="00DF759F"/>
    <w:rsid w:val="00DF7971"/>
    <w:rsid w:val="00E0025E"/>
    <w:rsid w:val="00E00559"/>
    <w:rsid w:val="00E0284E"/>
    <w:rsid w:val="00E02DFE"/>
    <w:rsid w:val="00E039FD"/>
    <w:rsid w:val="00E04407"/>
    <w:rsid w:val="00E0474A"/>
    <w:rsid w:val="00E0490F"/>
    <w:rsid w:val="00E04D23"/>
    <w:rsid w:val="00E05FDD"/>
    <w:rsid w:val="00E06285"/>
    <w:rsid w:val="00E078D2"/>
    <w:rsid w:val="00E07D65"/>
    <w:rsid w:val="00E107E7"/>
    <w:rsid w:val="00E11BA1"/>
    <w:rsid w:val="00E11EA1"/>
    <w:rsid w:val="00E12FF5"/>
    <w:rsid w:val="00E156D4"/>
    <w:rsid w:val="00E15DC0"/>
    <w:rsid w:val="00E16DD9"/>
    <w:rsid w:val="00E16E19"/>
    <w:rsid w:val="00E16E22"/>
    <w:rsid w:val="00E1769F"/>
    <w:rsid w:val="00E17C9B"/>
    <w:rsid w:val="00E20FC1"/>
    <w:rsid w:val="00E24189"/>
    <w:rsid w:val="00E2476D"/>
    <w:rsid w:val="00E24B73"/>
    <w:rsid w:val="00E25EF2"/>
    <w:rsid w:val="00E26526"/>
    <w:rsid w:val="00E30D2C"/>
    <w:rsid w:val="00E337DB"/>
    <w:rsid w:val="00E34204"/>
    <w:rsid w:val="00E3581F"/>
    <w:rsid w:val="00E367FA"/>
    <w:rsid w:val="00E37069"/>
    <w:rsid w:val="00E372E2"/>
    <w:rsid w:val="00E404F9"/>
    <w:rsid w:val="00E408F2"/>
    <w:rsid w:val="00E40D8E"/>
    <w:rsid w:val="00E40FD8"/>
    <w:rsid w:val="00E411E0"/>
    <w:rsid w:val="00E4150F"/>
    <w:rsid w:val="00E41B68"/>
    <w:rsid w:val="00E42B69"/>
    <w:rsid w:val="00E42E80"/>
    <w:rsid w:val="00E45507"/>
    <w:rsid w:val="00E45C55"/>
    <w:rsid w:val="00E45ED1"/>
    <w:rsid w:val="00E4702E"/>
    <w:rsid w:val="00E47399"/>
    <w:rsid w:val="00E47AE1"/>
    <w:rsid w:val="00E50096"/>
    <w:rsid w:val="00E50662"/>
    <w:rsid w:val="00E5105B"/>
    <w:rsid w:val="00E518AD"/>
    <w:rsid w:val="00E53B45"/>
    <w:rsid w:val="00E53FF5"/>
    <w:rsid w:val="00E54E87"/>
    <w:rsid w:val="00E54E99"/>
    <w:rsid w:val="00E55676"/>
    <w:rsid w:val="00E557AA"/>
    <w:rsid w:val="00E559D5"/>
    <w:rsid w:val="00E55E0E"/>
    <w:rsid w:val="00E563E6"/>
    <w:rsid w:val="00E5665C"/>
    <w:rsid w:val="00E60AB0"/>
    <w:rsid w:val="00E61748"/>
    <w:rsid w:val="00E61F55"/>
    <w:rsid w:val="00E625DF"/>
    <w:rsid w:val="00E62785"/>
    <w:rsid w:val="00E6313F"/>
    <w:rsid w:val="00E631F9"/>
    <w:rsid w:val="00E635DB"/>
    <w:rsid w:val="00E65584"/>
    <w:rsid w:val="00E65A24"/>
    <w:rsid w:val="00E65D31"/>
    <w:rsid w:val="00E66414"/>
    <w:rsid w:val="00E6772C"/>
    <w:rsid w:val="00E700A0"/>
    <w:rsid w:val="00E70FD2"/>
    <w:rsid w:val="00E72525"/>
    <w:rsid w:val="00E72D73"/>
    <w:rsid w:val="00E72DA8"/>
    <w:rsid w:val="00E72FA2"/>
    <w:rsid w:val="00E7311F"/>
    <w:rsid w:val="00E73124"/>
    <w:rsid w:val="00E73203"/>
    <w:rsid w:val="00E7355B"/>
    <w:rsid w:val="00E742E9"/>
    <w:rsid w:val="00E745D7"/>
    <w:rsid w:val="00E751B0"/>
    <w:rsid w:val="00E75DCB"/>
    <w:rsid w:val="00E75F6E"/>
    <w:rsid w:val="00E76C5D"/>
    <w:rsid w:val="00E81578"/>
    <w:rsid w:val="00E82307"/>
    <w:rsid w:val="00E829C4"/>
    <w:rsid w:val="00E82CC1"/>
    <w:rsid w:val="00E82DD6"/>
    <w:rsid w:val="00E82ED7"/>
    <w:rsid w:val="00E83103"/>
    <w:rsid w:val="00E83404"/>
    <w:rsid w:val="00E834B4"/>
    <w:rsid w:val="00E844AF"/>
    <w:rsid w:val="00E84B96"/>
    <w:rsid w:val="00E859C0"/>
    <w:rsid w:val="00E865D7"/>
    <w:rsid w:val="00E86FD6"/>
    <w:rsid w:val="00E8786E"/>
    <w:rsid w:val="00E90A0E"/>
    <w:rsid w:val="00E91047"/>
    <w:rsid w:val="00E912C9"/>
    <w:rsid w:val="00E91A7E"/>
    <w:rsid w:val="00E9277B"/>
    <w:rsid w:val="00E9337E"/>
    <w:rsid w:val="00E93404"/>
    <w:rsid w:val="00E955F9"/>
    <w:rsid w:val="00E965F9"/>
    <w:rsid w:val="00E96A7B"/>
    <w:rsid w:val="00E978FA"/>
    <w:rsid w:val="00EA14A3"/>
    <w:rsid w:val="00EA3E23"/>
    <w:rsid w:val="00EA41B9"/>
    <w:rsid w:val="00EA57E7"/>
    <w:rsid w:val="00EA597A"/>
    <w:rsid w:val="00EA5B67"/>
    <w:rsid w:val="00EA6533"/>
    <w:rsid w:val="00EA7834"/>
    <w:rsid w:val="00EA7A6F"/>
    <w:rsid w:val="00EB0050"/>
    <w:rsid w:val="00EB0B1B"/>
    <w:rsid w:val="00EB0EA7"/>
    <w:rsid w:val="00EB22EF"/>
    <w:rsid w:val="00EB4158"/>
    <w:rsid w:val="00EB457A"/>
    <w:rsid w:val="00EB5716"/>
    <w:rsid w:val="00EB6542"/>
    <w:rsid w:val="00EB72D4"/>
    <w:rsid w:val="00EB7906"/>
    <w:rsid w:val="00EB7E6D"/>
    <w:rsid w:val="00EC07A3"/>
    <w:rsid w:val="00EC336A"/>
    <w:rsid w:val="00EC3F94"/>
    <w:rsid w:val="00EC47A8"/>
    <w:rsid w:val="00EC5759"/>
    <w:rsid w:val="00EC6099"/>
    <w:rsid w:val="00EC6971"/>
    <w:rsid w:val="00EC6EF9"/>
    <w:rsid w:val="00EC7A3A"/>
    <w:rsid w:val="00ED05AF"/>
    <w:rsid w:val="00ED0F07"/>
    <w:rsid w:val="00ED1129"/>
    <w:rsid w:val="00ED276F"/>
    <w:rsid w:val="00ED39D2"/>
    <w:rsid w:val="00ED3E83"/>
    <w:rsid w:val="00ED4452"/>
    <w:rsid w:val="00ED4688"/>
    <w:rsid w:val="00ED47B6"/>
    <w:rsid w:val="00ED51A9"/>
    <w:rsid w:val="00ED52C8"/>
    <w:rsid w:val="00ED61D2"/>
    <w:rsid w:val="00ED649B"/>
    <w:rsid w:val="00EE1435"/>
    <w:rsid w:val="00EE1666"/>
    <w:rsid w:val="00EE28C8"/>
    <w:rsid w:val="00EE33CA"/>
    <w:rsid w:val="00EE3B59"/>
    <w:rsid w:val="00EE3DC1"/>
    <w:rsid w:val="00EE4945"/>
    <w:rsid w:val="00EE6339"/>
    <w:rsid w:val="00EF0695"/>
    <w:rsid w:val="00EF1F14"/>
    <w:rsid w:val="00EF1FFE"/>
    <w:rsid w:val="00EF38A3"/>
    <w:rsid w:val="00EF48CF"/>
    <w:rsid w:val="00EF5A8C"/>
    <w:rsid w:val="00EF5AE1"/>
    <w:rsid w:val="00EF6BDB"/>
    <w:rsid w:val="00EF7020"/>
    <w:rsid w:val="00EF7547"/>
    <w:rsid w:val="00F000CD"/>
    <w:rsid w:val="00F0067D"/>
    <w:rsid w:val="00F00F57"/>
    <w:rsid w:val="00F016D5"/>
    <w:rsid w:val="00F022D4"/>
    <w:rsid w:val="00F02948"/>
    <w:rsid w:val="00F02F96"/>
    <w:rsid w:val="00F03ABF"/>
    <w:rsid w:val="00F04E69"/>
    <w:rsid w:val="00F06221"/>
    <w:rsid w:val="00F062FA"/>
    <w:rsid w:val="00F0666B"/>
    <w:rsid w:val="00F06BFC"/>
    <w:rsid w:val="00F07671"/>
    <w:rsid w:val="00F07B20"/>
    <w:rsid w:val="00F10588"/>
    <w:rsid w:val="00F10EF1"/>
    <w:rsid w:val="00F12F02"/>
    <w:rsid w:val="00F14A66"/>
    <w:rsid w:val="00F14ADD"/>
    <w:rsid w:val="00F1588D"/>
    <w:rsid w:val="00F16612"/>
    <w:rsid w:val="00F1770A"/>
    <w:rsid w:val="00F2091A"/>
    <w:rsid w:val="00F211CD"/>
    <w:rsid w:val="00F215C2"/>
    <w:rsid w:val="00F2192F"/>
    <w:rsid w:val="00F2252A"/>
    <w:rsid w:val="00F22C75"/>
    <w:rsid w:val="00F23872"/>
    <w:rsid w:val="00F23AB5"/>
    <w:rsid w:val="00F24209"/>
    <w:rsid w:val="00F246B1"/>
    <w:rsid w:val="00F24800"/>
    <w:rsid w:val="00F256DE"/>
    <w:rsid w:val="00F25AE6"/>
    <w:rsid w:val="00F264BD"/>
    <w:rsid w:val="00F27F2F"/>
    <w:rsid w:val="00F30474"/>
    <w:rsid w:val="00F30A0A"/>
    <w:rsid w:val="00F3109D"/>
    <w:rsid w:val="00F3152B"/>
    <w:rsid w:val="00F321A7"/>
    <w:rsid w:val="00F329F8"/>
    <w:rsid w:val="00F3365F"/>
    <w:rsid w:val="00F33A47"/>
    <w:rsid w:val="00F34668"/>
    <w:rsid w:val="00F35257"/>
    <w:rsid w:val="00F35E39"/>
    <w:rsid w:val="00F36FE4"/>
    <w:rsid w:val="00F370C3"/>
    <w:rsid w:val="00F37C58"/>
    <w:rsid w:val="00F37EDE"/>
    <w:rsid w:val="00F4005F"/>
    <w:rsid w:val="00F40D4C"/>
    <w:rsid w:val="00F40DF6"/>
    <w:rsid w:val="00F41978"/>
    <w:rsid w:val="00F4223F"/>
    <w:rsid w:val="00F42F02"/>
    <w:rsid w:val="00F43B09"/>
    <w:rsid w:val="00F442A5"/>
    <w:rsid w:val="00F44F20"/>
    <w:rsid w:val="00F45E8C"/>
    <w:rsid w:val="00F463A4"/>
    <w:rsid w:val="00F51673"/>
    <w:rsid w:val="00F51FAF"/>
    <w:rsid w:val="00F527B8"/>
    <w:rsid w:val="00F52B31"/>
    <w:rsid w:val="00F52D8E"/>
    <w:rsid w:val="00F53173"/>
    <w:rsid w:val="00F53822"/>
    <w:rsid w:val="00F5386D"/>
    <w:rsid w:val="00F56313"/>
    <w:rsid w:val="00F569BE"/>
    <w:rsid w:val="00F57618"/>
    <w:rsid w:val="00F57B4E"/>
    <w:rsid w:val="00F60BD4"/>
    <w:rsid w:val="00F61A3D"/>
    <w:rsid w:val="00F61D25"/>
    <w:rsid w:val="00F62139"/>
    <w:rsid w:val="00F64526"/>
    <w:rsid w:val="00F65614"/>
    <w:rsid w:val="00F70A9C"/>
    <w:rsid w:val="00F71C03"/>
    <w:rsid w:val="00F7350C"/>
    <w:rsid w:val="00F73AF6"/>
    <w:rsid w:val="00F7401E"/>
    <w:rsid w:val="00F749C7"/>
    <w:rsid w:val="00F74A6F"/>
    <w:rsid w:val="00F74C0C"/>
    <w:rsid w:val="00F76658"/>
    <w:rsid w:val="00F8065C"/>
    <w:rsid w:val="00F80E25"/>
    <w:rsid w:val="00F8293F"/>
    <w:rsid w:val="00F8382D"/>
    <w:rsid w:val="00F83A26"/>
    <w:rsid w:val="00F852DD"/>
    <w:rsid w:val="00F85F41"/>
    <w:rsid w:val="00F8616C"/>
    <w:rsid w:val="00F86807"/>
    <w:rsid w:val="00F86822"/>
    <w:rsid w:val="00F86E36"/>
    <w:rsid w:val="00F87202"/>
    <w:rsid w:val="00F87A16"/>
    <w:rsid w:val="00F87AAE"/>
    <w:rsid w:val="00F87C6D"/>
    <w:rsid w:val="00F90E33"/>
    <w:rsid w:val="00F91177"/>
    <w:rsid w:val="00F915B9"/>
    <w:rsid w:val="00F92D90"/>
    <w:rsid w:val="00F93CD6"/>
    <w:rsid w:val="00F93F41"/>
    <w:rsid w:val="00F94269"/>
    <w:rsid w:val="00F95028"/>
    <w:rsid w:val="00F96108"/>
    <w:rsid w:val="00F9622B"/>
    <w:rsid w:val="00F96719"/>
    <w:rsid w:val="00F967C8"/>
    <w:rsid w:val="00F97061"/>
    <w:rsid w:val="00F977D2"/>
    <w:rsid w:val="00FA03CC"/>
    <w:rsid w:val="00FA2502"/>
    <w:rsid w:val="00FA3B90"/>
    <w:rsid w:val="00FA3DDB"/>
    <w:rsid w:val="00FA3F38"/>
    <w:rsid w:val="00FA43B0"/>
    <w:rsid w:val="00FA4F9E"/>
    <w:rsid w:val="00FA54E7"/>
    <w:rsid w:val="00FA644B"/>
    <w:rsid w:val="00FA70C2"/>
    <w:rsid w:val="00FA7882"/>
    <w:rsid w:val="00FB04AB"/>
    <w:rsid w:val="00FB15E7"/>
    <w:rsid w:val="00FB3DF8"/>
    <w:rsid w:val="00FB3EDA"/>
    <w:rsid w:val="00FB467E"/>
    <w:rsid w:val="00FB46BD"/>
    <w:rsid w:val="00FB5122"/>
    <w:rsid w:val="00FB5799"/>
    <w:rsid w:val="00FB745B"/>
    <w:rsid w:val="00FB7D60"/>
    <w:rsid w:val="00FC00F3"/>
    <w:rsid w:val="00FC0550"/>
    <w:rsid w:val="00FC11F1"/>
    <w:rsid w:val="00FC17A5"/>
    <w:rsid w:val="00FC17AD"/>
    <w:rsid w:val="00FC1AB1"/>
    <w:rsid w:val="00FC33CF"/>
    <w:rsid w:val="00FC3BB6"/>
    <w:rsid w:val="00FC4962"/>
    <w:rsid w:val="00FC5648"/>
    <w:rsid w:val="00FC76F3"/>
    <w:rsid w:val="00FD065A"/>
    <w:rsid w:val="00FD0FFB"/>
    <w:rsid w:val="00FD17EA"/>
    <w:rsid w:val="00FD2546"/>
    <w:rsid w:val="00FD26BC"/>
    <w:rsid w:val="00FD2E07"/>
    <w:rsid w:val="00FD3488"/>
    <w:rsid w:val="00FD3A44"/>
    <w:rsid w:val="00FD3A50"/>
    <w:rsid w:val="00FD3C00"/>
    <w:rsid w:val="00FD3CCC"/>
    <w:rsid w:val="00FD5A2D"/>
    <w:rsid w:val="00FD7202"/>
    <w:rsid w:val="00FD7E7B"/>
    <w:rsid w:val="00FE02CA"/>
    <w:rsid w:val="00FE1585"/>
    <w:rsid w:val="00FE2087"/>
    <w:rsid w:val="00FE326C"/>
    <w:rsid w:val="00FE360E"/>
    <w:rsid w:val="00FE373A"/>
    <w:rsid w:val="00FE4198"/>
    <w:rsid w:val="00FE4275"/>
    <w:rsid w:val="00FE5B98"/>
    <w:rsid w:val="00FE70FA"/>
    <w:rsid w:val="00FE72B9"/>
    <w:rsid w:val="00FE72C2"/>
    <w:rsid w:val="00FE73A1"/>
    <w:rsid w:val="00FE779F"/>
    <w:rsid w:val="00FF0210"/>
    <w:rsid w:val="00FF048A"/>
    <w:rsid w:val="00FF06A5"/>
    <w:rsid w:val="00FF22E8"/>
    <w:rsid w:val="00FF2D44"/>
    <w:rsid w:val="00FF36B1"/>
    <w:rsid w:val="00FF3DCA"/>
    <w:rsid w:val="00FF717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5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606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C41E16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locked/>
    <w:rsid w:val="00C41E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C41E16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qFormat/>
    <w:locked/>
    <w:rsid w:val="00C41E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0656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table" w:styleId="a3">
    <w:name w:val="Table Grid"/>
    <w:basedOn w:val="a1"/>
    <w:uiPriority w:val="99"/>
    <w:rsid w:val="004606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6065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sid w:val="00460656"/>
    <w:rPr>
      <w:b/>
      <w:bCs/>
      <w:color w:val="000080"/>
    </w:rPr>
  </w:style>
  <w:style w:type="paragraph" w:styleId="a5">
    <w:name w:val="Body Text"/>
    <w:basedOn w:val="a"/>
    <w:link w:val="a6"/>
    <w:uiPriority w:val="99"/>
    <w:rsid w:val="00D17175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D1717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171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71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99"/>
    <w:qFormat/>
    <w:rsid w:val="00DF759F"/>
    <w:pPr>
      <w:ind w:left="72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F759F"/>
  </w:style>
  <w:style w:type="paragraph" w:styleId="a8">
    <w:name w:val="Title"/>
    <w:basedOn w:val="a"/>
    <w:link w:val="a9"/>
    <w:uiPriority w:val="99"/>
    <w:qFormat/>
    <w:locked/>
    <w:rsid w:val="00432F8B"/>
    <w:pPr>
      <w:jc w:val="center"/>
    </w:pPr>
    <w:rPr>
      <w:rFonts w:eastAsia="Calibri"/>
    </w:rPr>
  </w:style>
  <w:style w:type="character" w:customStyle="1" w:styleId="a9">
    <w:name w:val="Название Знак"/>
    <w:basedOn w:val="a0"/>
    <w:link w:val="a8"/>
    <w:uiPriority w:val="10"/>
    <w:rsid w:val="00CB40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ListParagraph">
    <w:name w:val="List Paragraph"/>
    <w:basedOn w:val="a"/>
    <w:uiPriority w:val="99"/>
    <w:qFormat/>
    <w:rsid w:val="00432F8B"/>
    <w:pPr>
      <w:ind w:left="720"/>
    </w:pPr>
    <w:rPr>
      <w:sz w:val="24"/>
      <w:szCs w:val="24"/>
    </w:rPr>
  </w:style>
  <w:style w:type="character" w:styleId="aa">
    <w:name w:val="Strong"/>
    <w:basedOn w:val="a0"/>
    <w:uiPriority w:val="99"/>
    <w:qFormat/>
    <w:locked/>
    <w:rsid w:val="00560F80"/>
    <w:rPr>
      <w:b/>
      <w:bCs/>
    </w:rPr>
  </w:style>
  <w:style w:type="character" w:styleId="ab">
    <w:name w:val="Hyperlink"/>
    <w:basedOn w:val="a0"/>
    <w:uiPriority w:val="99"/>
    <w:semiHidden/>
    <w:unhideWhenUsed/>
    <w:rsid w:val="00995DF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41E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Emphasis"/>
    <w:basedOn w:val="a0"/>
    <w:qFormat/>
    <w:locked/>
    <w:rsid w:val="00C41E16"/>
    <w:rPr>
      <w:i/>
      <w:iCs/>
    </w:rPr>
  </w:style>
  <w:style w:type="character" w:customStyle="1" w:styleId="30">
    <w:name w:val="Заголовок 3 Знак"/>
    <w:basedOn w:val="a0"/>
    <w:link w:val="3"/>
    <w:rsid w:val="00C41E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41E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41E1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d">
    <w:name w:val="header"/>
    <w:basedOn w:val="a"/>
    <w:rsid w:val="00857FC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57FC5"/>
  </w:style>
  <w:style w:type="paragraph" w:styleId="af">
    <w:name w:val="footer"/>
    <w:basedOn w:val="a"/>
    <w:rsid w:val="002C225F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102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5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606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C41E16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locked/>
    <w:rsid w:val="00C41E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C41E16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qFormat/>
    <w:locked/>
    <w:rsid w:val="00C41E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0656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table" w:styleId="a3">
    <w:name w:val="Table Grid"/>
    <w:basedOn w:val="a1"/>
    <w:uiPriority w:val="99"/>
    <w:rsid w:val="004606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6065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sid w:val="00460656"/>
    <w:rPr>
      <w:b/>
      <w:bCs/>
      <w:color w:val="000080"/>
    </w:rPr>
  </w:style>
  <w:style w:type="paragraph" w:styleId="a5">
    <w:name w:val="Body Text"/>
    <w:basedOn w:val="a"/>
    <w:link w:val="a6"/>
    <w:uiPriority w:val="99"/>
    <w:rsid w:val="00D17175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D1717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171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71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99"/>
    <w:qFormat/>
    <w:rsid w:val="00DF759F"/>
    <w:pPr>
      <w:ind w:left="72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F759F"/>
  </w:style>
  <w:style w:type="paragraph" w:styleId="a8">
    <w:name w:val="Title"/>
    <w:basedOn w:val="a"/>
    <w:link w:val="a9"/>
    <w:uiPriority w:val="99"/>
    <w:qFormat/>
    <w:locked/>
    <w:rsid w:val="00432F8B"/>
    <w:pPr>
      <w:jc w:val="center"/>
    </w:pPr>
    <w:rPr>
      <w:rFonts w:eastAsia="Calibri"/>
    </w:rPr>
  </w:style>
  <w:style w:type="character" w:customStyle="1" w:styleId="a9">
    <w:name w:val="Название Знак"/>
    <w:basedOn w:val="a0"/>
    <w:link w:val="a8"/>
    <w:uiPriority w:val="10"/>
    <w:rsid w:val="00CB40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ListParagraph">
    <w:name w:val="List Paragraph"/>
    <w:basedOn w:val="a"/>
    <w:uiPriority w:val="99"/>
    <w:qFormat/>
    <w:rsid w:val="00432F8B"/>
    <w:pPr>
      <w:ind w:left="720"/>
    </w:pPr>
    <w:rPr>
      <w:sz w:val="24"/>
      <w:szCs w:val="24"/>
    </w:rPr>
  </w:style>
  <w:style w:type="character" w:styleId="aa">
    <w:name w:val="Strong"/>
    <w:basedOn w:val="a0"/>
    <w:uiPriority w:val="99"/>
    <w:qFormat/>
    <w:locked/>
    <w:rsid w:val="00560F80"/>
    <w:rPr>
      <w:b/>
      <w:bCs/>
    </w:rPr>
  </w:style>
  <w:style w:type="character" w:styleId="ab">
    <w:name w:val="Hyperlink"/>
    <w:basedOn w:val="a0"/>
    <w:uiPriority w:val="99"/>
    <w:semiHidden/>
    <w:unhideWhenUsed/>
    <w:rsid w:val="00995DF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41E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Emphasis"/>
    <w:basedOn w:val="a0"/>
    <w:qFormat/>
    <w:locked/>
    <w:rsid w:val="00C41E16"/>
    <w:rPr>
      <w:i/>
      <w:iCs/>
    </w:rPr>
  </w:style>
  <w:style w:type="character" w:customStyle="1" w:styleId="30">
    <w:name w:val="Заголовок 3 Знак"/>
    <w:basedOn w:val="a0"/>
    <w:link w:val="3"/>
    <w:rsid w:val="00C41E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41E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41E1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d">
    <w:name w:val="header"/>
    <w:basedOn w:val="a"/>
    <w:rsid w:val="00857FC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57FC5"/>
  </w:style>
  <w:style w:type="paragraph" w:styleId="af">
    <w:name w:val="footer"/>
    <w:basedOn w:val="a"/>
    <w:rsid w:val="002C225F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102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70988B1456CA3C05D53CBB36694E321B94FA8DC98DF9179457FBD73C18691hCn3J" TargetMode="External"/><Relationship Id="rId13" Type="http://schemas.openxmlformats.org/officeDocument/2006/relationships/hyperlink" Target="consultantplus://offline/ref=CC48D14258EAD693CE8AB596A963D148A9882B9D15893781A5CDCD281Ed9xAE" TargetMode="External"/><Relationship Id="rId18" Type="http://schemas.openxmlformats.org/officeDocument/2006/relationships/hyperlink" Target="consultantplus://offline/ref=4CB9761D43C20479916B217D8A85278C5D950D6ED65640E0FEB8F4D3E786CD388F2AE29150C25CE68738F8l83DC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48D14258EAD693CE8AAB9BBF0F8F44AE8B7D9315883BD6FE9296754993B117C657037D189EA3EF7C1CD1d5x1E" TargetMode="External"/><Relationship Id="rId17" Type="http://schemas.openxmlformats.org/officeDocument/2006/relationships/hyperlink" Target="consultantplus://offline/ref=D1B66562A93F096E269E6556FAF2169388835D68D730B4BBD023EBDB797DC32D7BB7C4682DEBEDACC30DC8s954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48D14258EAD693CE8AB596A963D148A980269D18833781A5CDCD281E9ABB4081185A3F5C93A2EFd7x4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48D14258EAD693CE8AB596A963D148A182229E118A6A8BAD94C12Ad1x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48D14258EAD693CE8AAB9BBF0F8F44AE8B7D9315883BD6FE9296754993B117C657037D189EA3EF7C1CD1d5x1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7A83639706B510107C7F60267E0B6889D016EB225B801E2189A048ADCMEL9E" TargetMode="External"/><Relationship Id="rId19" Type="http://schemas.openxmlformats.org/officeDocument/2006/relationships/hyperlink" Target="consultantplus://offline/ref=81DD54A7F5026F507A26BA0424BEF6F386D652602212DE5AC1DB8792EAB45A473A739FA51A3E2E09371579fCM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A83639706B510107C7E80F718CE8849A0A35BC2EBA09B643C55FD78BE03E624878294FEFA37940939EE6MEL4E" TargetMode="External"/><Relationship Id="rId14" Type="http://schemas.openxmlformats.org/officeDocument/2006/relationships/hyperlink" Target="consultantplus://offline/ref=CC48D14258EAD693CE8AAB9BBF0F8F44AE8B7D9315883BD6FE9296754993B117C657037D189EA3EF7C1CD1d5x1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7881</Words>
  <Characters>44927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52703</CharactersWithSpaces>
  <SharedDoc>false</SharedDoc>
  <HLinks>
    <vt:vector size="102" baseType="variant">
      <vt:variant>
        <vt:i4>6357043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1638486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consultantplus://offline/ref=81DD54A7F5026F507A26BA0424BEF6F386D652602212DE5AC1DB8792EAB45A473A739FA51A3E2E09371579fCM4H</vt:lpwstr>
      </vt:variant>
      <vt:variant>
        <vt:lpwstr/>
      </vt:variant>
      <vt:variant>
        <vt:i4>4456460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consultantplus://offline/ref=4CB9761D43C20479916B217D8A85278C5D950D6ED65640E0FEB8F4D3E786CD388F2AE29150C25CE68738F8l83DC</vt:lpwstr>
      </vt:variant>
      <vt:variant>
        <vt:lpwstr/>
      </vt:variant>
      <vt:variant>
        <vt:i4>327761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consultantplus://offline/ref=D1B66562A93F096E269E6556FAF2169388835D68D730B4BBD023EBDB797DC32D7BB7C4682DEBEDACC30DC8s954D</vt:lpwstr>
      </vt:variant>
      <vt:variant>
        <vt:lpwstr/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5701634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6946917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consultantplus://offline/ref=CC48D14258EAD693CE8AB596A963D148A980269D18833781A5CDCD281E9ABB4081185A3F5C93A2EFd7x4E</vt:lpwstr>
      </vt:variant>
      <vt:variant>
        <vt:lpwstr/>
      </vt:variant>
      <vt:variant>
        <vt:i4>5439497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consultantplus://offline/ref=CC48D14258EAD693CE8AAB9BBF0F8F44AE8B7D9315883BD6FE9296754993B117C657037D189EA3EF7C1CD1d5x1E</vt:lpwstr>
      </vt:variant>
      <vt:variant>
        <vt:lpwstr/>
      </vt:variant>
      <vt:variant>
        <vt:i4>5439497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consultantplus://offline/ref=CC48D14258EAD693CE8AAB9BBF0F8F44AE8B7D9315883BD6FE9296754993B117C657037D189EA3EF7C1CD1d5x1E</vt:lpwstr>
      </vt:variant>
      <vt:variant>
        <vt:lpwstr/>
      </vt:variant>
      <vt:variant>
        <vt:i4>131164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consultantplus://offline/ref=CC48D14258EAD693CE8AB596A963D148A9882B9D15893781A5CDCD281Ed9xAE</vt:lpwstr>
      </vt:variant>
      <vt:variant>
        <vt:lpwstr/>
      </vt:variant>
      <vt:variant>
        <vt:i4>5439497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consultantplus://offline/ref=CC48D14258EAD693CE8AAB9BBF0F8F44AE8B7D9315883BD6FE9296754993B117C657037D189EA3EF7C1CD1d5x1E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7077998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consultantplus://offline/ref=CC48D14258EAD693CE8AB596A963D148A182229E118A6A8BAD94C12Ad1x9E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4521985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consultantplus://offline/ref=07A83639706B510107C7F60267E0B6889D016EB225B801E2189A048ADCMEL9E</vt:lpwstr>
      </vt:variant>
      <vt:variant>
        <vt:lpwstr/>
      </vt:variant>
      <vt:variant>
        <vt:i4>4325390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consultantplus://offline/ref=07A83639706B510107C7E80F718CE8849A0A35BC2EBA09B643C55FD78BE03E624878294FEFA37940939EE6MEL4E</vt:lpwstr>
      </vt:variant>
      <vt:variant>
        <vt:lpwstr/>
      </vt:variant>
      <vt:variant>
        <vt:i4>8126519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consultantplus://offline/ref=B2170988B1456CA3C05D53CBB36694E321B94FA8DC98DF9179457FBD73C18691hCn3J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ZamGlGaz</cp:lastModifiedBy>
  <cp:revision>2</cp:revision>
  <cp:lastPrinted>2016-12-16T09:18:00Z</cp:lastPrinted>
  <dcterms:created xsi:type="dcterms:W3CDTF">2022-04-14T05:55:00Z</dcterms:created>
  <dcterms:modified xsi:type="dcterms:W3CDTF">2022-04-14T05:55:00Z</dcterms:modified>
</cp:coreProperties>
</file>