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D71B29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«1</w:t>
      </w:r>
      <w:r w:rsidR="003112ED">
        <w:rPr>
          <w:rStyle w:val="FontStyle28"/>
        </w:rPr>
        <w:t>5</w:t>
      </w:r>
      <w:r w:rsidR="007E0C91">
        <w:rPr>
          <w:rStyle w:val="FontStyle28"/>
        </w:rPr>
        <w:t xml:space="preserve">» </w:t>
      </w:r>
      <w:r w:rsidR="002424DF">
        <w:rPr>
          <w:rStyle w:val="FontStyle28"/>
        </w:rPr>
        <w:t>марта</w:t>
      </w:r>
      <w:r w:rsidR="007E0C91">
        <w:rPr>
          <w:rStyle w:val="FontStyle28"/>
        </w:rPr>
        <w:t xml:space="preserve"> 202</w:t>
      </w:r>
      <w:r w:rsidR="002424DF"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sz w:val="26"/>
          <w:szCs w:val="26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</w:p>
    <w:p w:rsidR="003112ED" w:rsidRPr="003112ED" w:rsidRDefault="003112ED" w:rsidP="007E0C91">
      <w:pPr>
        <w:pStyle w:val="Style7"/>
        <w:widowControl/>
        <w:spacing w:line="240" w:lineRule="exact"/>
        <w:ind w:left="1646"/>
        <w:jc w:val="center"/>
        <w:rPr>
          <w:b/>
          <w:snapToGrid w:val="0"/>
          <w:sz w:val="28"/>
          <w:szCs w:val="28"/>
        </w:rPr>
      </w:pPr>
      <w:r w:rsidRPr="003112ED">
        <w:rPr>
          <w:b/>
          <w:sz w:val="28"/>
          <w:szCs w:val="28"/>
        </w:rPr>
        <w:t xml:space="preserve">МКУ «Комитет по культуре и туризму Администрации </w:t>
      </w:r>
      <w:proofErr w:type="spellStart"/>
      <w:r w:rsidRPr="003112ED">
        <w:rPr>
          <w:b/>
          <w:snapToGrid w:val="0"/>
          <w:sz w:val="28"/>
          <w:szCs w:val="28"/>
        </w:rPr>
        <w:t>Бийского</w:t>
      </w:r>
      <w:proofErr w:type="spellEnd"/>
      <w:r w:rsidRPr="003112ED">
        <w:rPr>
          <w:b/>
          <w:snapToGrid w:val="0"/>
          <w:sz w:val="28"/>
          <w:szCs w:val="28"/>
        </w:rPr>
        <w:t xml:space="preserve"> района»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D71B29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D71B29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71B2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Комиссия по приемке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3112ED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1B29">
              <w:rPr>
                <w:rFonts w:ascii="Times New Roman" w:hAnsi="Times New Roman" w:cs="Times New Roman"/>
                <w:sz w:val="24"/>
                <w:szCs w:val="24"/>
              </w:rPr>
              <w:t>.6 ст.94 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112ED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Pr="00D71B29" w:rsidRDefault="003112ED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Pr="00D71B29" w:rsidRDefault="003112ED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Не ведется реестр закупок в программе 1С.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Default="003112ED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73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Default="002B2DED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Default="003112ED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2ED" w:rsidRDefault="00F55F73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>
              <w:rPr>
                <w:rStyle w:val="FontStyle32"/>
              </w:rPr>
              <w:t>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bookmarkStart w:id="0" w:name="_GoBack"/>
            <w:bookmarkEnd w:id="0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424DF"/>
    <w:rsid w:val="002562F6"/>
    <w:rsid w:val="002B2DED"/>
    <w:rsid w:val="003112ED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71B29"/>
    <w:rsid w:val="00D951BE"/>
    <w:rsid w:val="00DC6AF5"/>
    <w:rsid w:val="00E8192A"/>
    <w:rsid w:val="00F55F73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21</cp:revision>
  <cp:lastPrinted>2022-07-07T03:53:00Z</cp:lastPrinted>
  <dcterms:created xsi:type="dcterms:W3CDTF">2018-09-27T09:44:00Z</dcterms:created>
  <dcterms:modified xsi:type="dcterms:W3CDTF">2024-03-13T08:53:00Z</dcterms:modified>
</cp:coreProperties>
</file>