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8F37FD">
        <w:rPr>
          <w:rStyle w:val="FontStyle28"/>
        </w:rPr>
        <w:t>19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1F3368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A72E71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36F1" w:rsidRDefault="007453C8" w:rsidP="00B136F1">
      <w:pPr>
        <w:pStyle w:val="Style7"/>
        <w:widowControl/>
        <w:spacing w:line="240" w:lineRule="exact"/>
        <w:ind w:left="1646"/>
        <w:jc w:val="center"/>
        <w:rPr>
          <w:sz w:val="28"/>
          <w:szCs w:val="28"/>
        </w:rPr>
      </w:pPr>
      <w:r w:rsidRPr="00B136F1">
        <w:rPr>
          <w:rStyle w:val="FontStyle28"/>
          <w:sz w:val="28"/>
          <w:szCs w:val="28"/>
        </w:rPr>
        <w:t xml:space="preserve">о результатах контрольного мероприятия </w:t>
      </w:r>
      <w:r w:rsidR="00B136F1" w:rsidRPr="00B136F1">
        <w:rPr>
          <w:rStyle w:val="FontStyle28"/>
          <w:sz w:val="28"/>
          <w:szCs w:val="28"/>
        </w:rPr>
        <w:t>–</w:t>
      </w:r>
      <w:r w:rsidRPr="00B136F1">
        <w:rPr>
          <w:rStyle w:val="FontStyle28"/>
          <w:sz w:val="28"/>
          <w:szCs w:val="28"/>
        </w:rPr>
        <w:t xml:space="preserve"> </w:t>
      </w:r>
      <w:r w:rsidR="001F3368" w:rsidRPr="004C1045">
        <w:rPr>
          <w:sz w:val="28"/>
          <w:szCs w:val="28"/>
        </w:rPr>
        <w:t>«исполнение бюджетных полномочий по администрированию доходов бюджета, в том числе в части образования и управления дебиторской задолженностью по доходам»</w:t>
      </w:r>
    </w:p>
    <w:p w:rsidR="00B136F1" w:rsidRDefault="00B136F1" w:rsidP="00B136F1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 w:rsidRPr="00B136F1">
        <w:rPr>
          <w:sz w:val="28"/>
          <w:szCs w:val="28"/>
        </w:rPr>
        <w:t xml:space="preserve">в </w:t>
      </w:r>
      <w:r w:rsidRPr="00B136F1">
        <w:rPr>
          <w:b/>
          <w:sz w:val="28"/>
          <w:szCs w:val="28"/>
        </w:rPr>
        <w:t>МКУ</w:t>
      </w:r>
      <w:r w:rsidR="008F37FD" w:rsidRPr="008F37FD">
        <w:rPr>
          <w:rFonts w:eastAsia="Times New Roman"/>
          <w:sz w:val="28"/>
          <w:szCs w:val="28"/>
        </w:rPr>
        <w:t xml:space="preserve"> </w:t>
      </w:r>
      <w:r w:rsidR="008F37FD" w:rsidRPr="008F37FD">
        <w:rPr>
          <w:b/>
          <w:sz w:val="28"/>
          <w:szCs w:val="28"/>
        </w:rPr>
        <w:t>«Управление по ЖК, ДХ, газификации и транспорту»</w:t>
      </w:r>
      <w:r w:rsidRPr="00B136F1">
        <w:rPr>
          <w:b/>
          <w:sz w:val="28"/>
          <w:szCs w:val="28"/>
        </w:rPr>
        <w:t xml:space="preserve"> </w:t>
      </w:r>
    </w:p>
    <w:p w:rsidR="007453C8" w:rsidRPr="005C095F" w:rsidRDefault="007453C8" w:rsidP="007453C8">
      <w:pPr>
        <w:spacing w:after="149" w:line="1" w:lineRule="exact"/>
        <w:rPr>
          <w:sz w:val="24"/>
          <w:szCs w:val="24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 xml:space="preserve">№ </w:t>
            </w:r>
            <w:proofErr w:type="gramStart"/>
            <w:r w:rsidRPr="005C095F">
              <w:rPr>
                <w:rStyle w:val="FontStyle32"/>
                <w:sz w:val="24"/>
                <w:szCs w:val="24"/>
              </w:rPr>
              <w:t>п</w:t>
            </w:r>
            <w:proofErr w:type="gramEnd"/>
            <w:r w:rsidRPr="005C095F">
              <w:rPr>
                <w:rStyle w:val="FontStyle32"/>
                <w:sz w:val="24"/>
                <w:szCs w:val="24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ind w:left="398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8F37FD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Сумма нарушения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5C095F" w:rsidRDefault="007453C8" w:rsidP="00DB7D7C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Ф.И.О. исполнителя</w:t>
            </w:r>
          </w:p>
        </w:tc>
      </w:tr>
      <w:tr w:rsidR="0003399D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1F3368" w:rsidP="008F37FD">
            <w:pPr>
              <w:spacing w:after="0" w:line="240" w:lineRule="auto"/>
              <w:ind w:firstLine="59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в регламенте от 15.05.2023 г. № </w:t>
            </w:r>
            <w:r w:rsidR="008F37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7FD" w:rsidRPr="008F37FD">
              <w:rPr>
                <w:rFonts w:ascii="Times New Roman" w:hAnsi="Times New Roman" w:cs="Times New Roman"/>
                <w:sz w:val="24"/>
                <w:szCs w:val="24"/>
              </w:rPr>
              <w:t>МКУ «Управление по ЖК, ДХ, газификации и транспорту»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порядок обмена информацией (первичными учетными документами) между структурными подразделениями (сотрудниками) администратора доходов бюджета;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1F3368" w:rsidP="001F336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Минфина России от 16.02.23 г. № 23-01-06/12981 «О разработке </w:t>
            </w:r>
            <w:proofErr w:type="gramStart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регламентов реализации полномочий администратора доходов бюджета</w:t>
            </w:r>
            <w:proofErr w:type="gramEnd"/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по взысканию дебиторской задолженности по платежам в бюджет, пеням и штрафам по ним»: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5C095F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0</w:t>
            </w:r>
            <w:r w:rsidR="00F45344" w:rsidRPr="005C095F"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C095F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832CFE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1F3368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5C095F">
              <w:rPr>
                <w:rStyle w:val="blk"/>
              </w:rPr>
              <w:t>по состоянию на 1 апреля 2023 г. не проведена инвентаризация просроченной дебиторской задолженности администратора доходов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1F3368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Письмо Минфина России от 16.02.23 г. № 23-01-06/12981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F4534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-</w:t>
            </w:r>
            <w:r w:rsidR="005C095F" w:rsidRPr="005C095F"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5C095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C095F" w:rsidRDefault="005C095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1F336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5C095F">
              <w:rPr>
                <w:rStyle w:val="blk"/>
              </w:rPr>
              <w:t xml:space="preserve">не в полном объеме выполняются мероприятия по недопущению образования дебиторской задолженности по доходам в бюджет.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8F37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реализации </w:t>
            </w:r>
            <w:r w:rsidR="008F37FD" w:rsidRPr="008F37FD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по ЖК, ДХ, газификации и транспорту» 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администратора доходов районного бюджета по взысканию дебиторской задолженности по платежам в бюджет, пеням и штрафам по ним» от 15.05.2023 г. № </w:t>
            </w:r>
            <w:r w:rsidR="008F37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8F37F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6924062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8F37F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1F336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1F336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5C095F">
              <w:rPr>
                <w:rStyle w:val="blk"/>
              </w:rPr>
              <w:t xml:space="preserve">не своевременно направляют предложения </w:t>
            </w:r>
            <w:r w:rsidRPr="005C095F">
              <w:rPr>
                <w:rStyle w:val="blk"/>
              </w:rPr>
              <w:lastRenderedPageBreak/>
              <w:t>в комиссию по признанию сомнительной задолженности или безнадежной к взысканию.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8F37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</w:t>
            </w:r>
            <w:r w:rsidRPr="005C095F">
              <w:rPr>
                <w:sz w:val="24"/>
                <w:szCs w:val="24"/>
              </w:rPr>
              <w:t xml:space="preserve"> 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от 15.05.2023 г. № </w:t>
            </w:r>
            <w:r w:rsidR="008F37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C09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8F37F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5C095F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1F3368" w:rsidRPr="005C095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5C095F"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5C095F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C095F">
              <w:rPr>
                <w:rStyle w:val="blk"/>
              </w:rPr>
              <w:t>641426,98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368" w:rsidRPr="005C095F" w:rsidRDefault="001F3368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</w:tr>
    </w:tbl>
    <w:p w:rsidR="007453C8" w:rsidRPr="005C095F" w:rsidRDefault="007453C8" w:rsidP="007453C8">
      <w:pPr>
        <w:pStyle w:val="Style4"/>
        <w:widowControl/>
        <w:spacing w:line="240" w:lineRule="exact"/>
        <w:ind w:right="7258"/>
      </w:pPr>
    </w:p>
    <w:p w:rsidR="00375653" w:rsidRPr="005C095F" w:rsidRDefault="00375653" w:rsidP="007453C8">
      <w:pPr>
        <w:pStyle w:val="Style4"/>
        <w:widowControl/>
        <w:spacing w:line="240" w:lineRule="exact"/>
        <w:ind w:right="7258"/>
      </w:pPr>
    </w:p>
    <w:p w:rsidR="007453C8" w:rsidRPr="005C095F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  <w:sz w:val="24"/>
          <w:szCs w:val="24"/>
        </w:rPr>
      </w:pPr>
      <w:r w:rsidRPr="005C095F">
        <w:rPr>
          <w:rStyle w:val="FontStyle28"/>
          <w:sz w:val="24"/>
          <w:szCs w:val="24"/>
        </w:rPr>
        <w:t>Начальник</w:t>
      </w:r>
      <w:r w:rsidR="00934E1E" w:rsidRPr="005C095F">
        <w:rPr>
          <w:rStyle w:val="FontStyle28"/>
          <w:sz w:val="24"/>
          <w:szCs w:val="24"/>
        </w:rPr>
        <w:t xml:space="preserve"> </w:t>
      </w:r>
      <w:r w:rsidR="007453C8" w:rsidRPr="005C095F">
        <w:rPr>
          <w:rStyle w:val="FontStyle28"/>
          <w:sz w:val="24"/>
          <w:szCs w:val="24"/>
        </w:rPr>
        <w:t xml:space="preserve">ревизионного отдела </w:t>
      </w:r>
      <w:r w:rsidRPr="005C095F">
        <w:rPr>
          <w:rStyle w:val="FontStyle28"/>
          <w:sz w:val="24"/>
          <w:szCs w:val="24"/>
        </w:rPr>
        <w:t xml:space="preserve">   </w:t>
      </w:r>
      <w:r w:rsidR="00375653" w:rsidRPr="005C095F">
        <w:rPr>
          <w:rStyle w:val="FontStyle28"/>
          <w:sz w:val="24"/>
          <w:szCs w:val="24"/>
        </w:rPr>
        <w:t xml:space="preserve">    </w:t>
      </w:r>
      <w:r w:rsidR="008855D9" w:rsidRPr="005C095F">
        <w:rPr>
          <w:rStyle w:val="FontStyle28"/>
          <w:sz w:val="24"/>
          <w:szCs w:val="24"/>
        </w:rPr>
        <w:t xml:space="preserve">                       </w:t>
      </w:r>
      <w:r w:rsidR="00375653" w:rsidRPr="005C095F">
        <w:rPr>
          <w:rStyle w:val="FontStyle28"/>
          <w:sz w:val="24"/>
          <w:szCs w:val="24"/>
        </w:rPr>
        <w:t xml:space="preserve"> </w:t>
      </w:r>
      <w:r w:rsidRPr="005C095F">
        <w:rPr>
          <w:rStyle w:val="FontStyle28"/>
          <w:sz w:val="24"/>
          <w:szCs w:val="24"/>
        </w:rPr>
        <w:t xml:space="preserve">                                                                                                         Р.Ю. Попова</w:t>
      </w:r>
    </w:p>
    <w:p w:rsidR="00617322" w:rsidRPr="005C095F" w:rsidRDefault="00617322">
      <w:pPr>
        <w:rPr>
          <w:sz w:val="24"/>
          <w:szCs w:val="24"/>
        </w:rPr>
      </w:pPr>
    </w:p>
    <w:sectPr w:rsidR="00617322" w:rsidRPr="005C095F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1F3368"/>
    <w:rsid w:val="0026285F"/>
    <w:rsid w:val="002824A9"/>
    <w:rsid w:val="00287663"/>
    <w:rsid w:val="002A3ACF"/>
    <w:rsid w:val="002B50A7"/>
    <w:rsid w:val="003323AB"/>
    <w:rsid w:val="00340FE9"/>
    <w:rsid w:val="00367F50"/>
    <w:rsid w:val="00375653"/>
    <w:rsid w:val="003F195B"/>
    <w:rsid w:val="004571AA"/>
    <w:rsid w:val="004B7F63"/>
    <w:rsid w:val="004C62D1"/>
    <w:rsid w:val="004C7148"/>
    <w:rsid w:val="004D5C98"/>
    <w:rsid w:val="0051429D"/>
    <w:rsid w:val="005643C7"/>
    <w:rsid w:val="005B49A7"/>
    <w:rsid w:val="005C095F"/>
    <w:rsid w:val="005E1663"/>
    <w:rsid w:val="00614093"/>
    <w:rsid w:val="00614F32"/>
    <w:rsid w:val="00617322"/>
    <w:rsid w:val="00651C1B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8F37FD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72E71"/>
    <w:rsid w:val="00AD4977"/>
    <w:rsid w:val="00B1231C"/>
    <w:rsid w:val="00B136F1"/>
    <w:rsid w:val="00B57999"/>
    <w:rsid w:val="00B76F9B"/>
    <w:rsid w:val="00B927F3"/>
    <w:rsid w:val="00BA3755"/>
    <w:rsid w:val="00C1665C"/>
    <w:rsid w:val="00C21458"/>
    <w:rsid w:val="00C259E7"/>
    <w:rsid w:val="00C45BA3"/>
    <w:rsid w:val="00C60796"/>
    <w:rsid w:val="00C703D2"/>
    <w:rsid w:val="00C73E4E"/>
    <w:rsid w:val="00CF4F5B"/>
    <w:rsid w:val="00D3342F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1F33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F336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2023-12-26T04:14:00Z</cp:lastPrinted>
  <dcterms:created xsi:type="dcterms:W3CDTF">2018-09-27T09:44:00Z</dcterms:created>
  <dcterms:modified xsi:type="dcterms:W3CDTF">2023-12-26T07:15:00Z</dcterms:modified>
</cp:coreProperties>
</file>