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 xml:space="preserve">по финансам, налоговой и кредитной политике </w:t>
      </w:r>
      <w:proofErr w:type="spellStart"/>
      <w:r w:rsidR="00C60796">
        <w:rPr>
          <w:rStyle w:val="FontStyle28"/>
        </w:rPr>
        <w:t>Бийского</w:t>
      </w:r>
      <w:proofErr w:type="spellEnd"/>
      <w:r w:rsidR="00C60796">
        <w:rPr>
          <w:rStyle w:val="FontStyle28"/>
        </w:rPr>
        <w:t xml:space="preserve">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  <w:t xml:space="preserve">Л.М. </w:t>
      </w:r>
      <w:proofErr w:type="spellStart"/>
      <w:r>
        <w:rPr>
          <w:rStyle w:val="FontStyle28"/>
        </w:rPr>
        <w:t>Косенко</w:t>
      </w:r>
      <w:proofErr w:type="spellEnd"/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310EE">
        <w:rPr>
          <w:rStyle w:val="FontStyle28"/>
        </w:rPr>
        <w:t>12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9310EE">
        <w:rPr>
          <w:rStyle w:val="FontStyle28"/>
        </w:rPr>
        <w:t>июля</w:t>
      </w:r>
      <w:r w:rsidR="00C60796">
        <w:rPr>
          <w:rStyle w:val="FontStyle28"/>
        </w:rPr>
        <w:t xml:space="preserve"> </w:t>
      </w:r>
      <w:r>
        <w:rPr>
          <w:rStyle w:val="FontStyle28"/>
        </w:rPr>
        <w:t>201</w:t>
      </w:r>
      <w:r w:rsidR="009310EE">
        <w:rPr>
          <w:rStyle w:val="FontStyle28"/>
        </w:rPr>
        <w:t>9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spellStart"/>
      <w:r w:rsidR="009310EE">
        <w:rPr>
          <w:rStyle w:val="FontStyle26"/>
        </w:rPr>
        <w:t>Усятского</w:t>
      </w:r>
      <w:proofErr w:type="spell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01.0</w:t>
      </w:r>
      <w:r w:rsidR="009310EE">
        <w:rPr>
          <w:rStyle w:val="FontStyle28"/>
        </w:rPr>
        <w:t>3</w:t>
      </w:r>
      <w:r>
        <w:rPr>
          <w:rStyle w:val="FontStyle28"/>
        </w:rPr>
        <w:t>.1</w:t>
      </w:r>
      <w:r w:rsidR="009310EE">
        <w:rPr>
          <w:rStyle w:val="FontStyle28"/>
        </w:rPr>
        <w:t>7</w:t>
      </w:r>
      <w:r>
        <w:rPr>
          <w:rStyle w:val="FontStyle28"/>
        </w:rPr>
        <w:t xml:space="preserve"> г. по 3</w:t>
      </w:r>
      <w:r w:rsidR="005643C7">
        <w:rPr>
          <w:rStyle w:val="FontStyle28"/>
        </w:rPr>
        <w:t>0</w:t>
      </w:r>
      <w:r>
        <w:rPr>
          <w:rStyle w:val="FontStyle28"/>
        </w:rPr>
        <w:t>.</w:t>
      </w:r>
      <w:r w:rsidR="009310EE">
        <w:rPr>
          <w:rStyle w:val="FontStyle28"/>
        </w:rPr>
        <w:t>06</w:t>
      </w:r>
      <w:r>
        <w:rPr>
          <w:rStyle w:val="FontStyle28"/>
        </w:rPr>
        <w:t>.1</w:t>
      </w:r>
      <w:r w:rsidR="009310EE">
        <w:rPr>
          <w:rStyle w:val="FontStyle28"/>
        </w:rPr>
        <w:t>9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spellStart"/>
            <w:proofErr w:type="gramStart"/>
            <w:r>
              <w:rPr>
                <w:rStyle w:val="FontStyle32"/>
              </w:rPr>
              <w:t>п</w:t>
            </w:r>
            <w:proofErr w:type="spellEnd"/>
            <w:proofErr w:type="gramEnd"/>
            <w:r>
              <w:rPr>
                <w:rStyle w:val="FontStyle32"/>
              </w:rPr>
              <w:t>/</w:t>
            </w:r>
            <w:proofErr w:type="spellStart"/>
            <w:r>
              <w:rPr>
                <w:rStyle w:val="FontStyle32"/>
              </w:rPr>
              <w:t>п</w:t>
            </w:r>
            <w:proofErr w:type="spellEnd"/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C781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9310EE" w:rsidP="00E97591">
            <w:pPr>
              <w:pStyle w:val="Style24"/>
              <w:widowControl/>
              <w:ind w:firstLine="5"/>
              <w:jc w:val="left"/>
              <w:rPr>
                <w:rStyle w:val="FontStyle32"/>
                <w:sz w:val="24"/>
                <w:szCs w:val="24"/>
              </w:rPr>
            </w:pPr>
            <w:r>
              <w:rPr>
                <w:rStyle w:val="FontStyle32"/>
                <w:sz w:val="24"/>
                <w:szCs w:val="24"/>
              </w:rPr>
              <w:t>Списано с подотчета денежных средств больше суммы предоставленного авансового отчета.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0EE" w:rsidRPr="009310EE" w:rsidRDefault="009310EE" w:rsidP="001D6003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9 № 402-Ф от 06.12.11 г. «О бухгалтерском учете».</w:t>
            </w:r>
          </w:p>
          <w:p w:rsidR="009310EE" w:rsidRPr="009310EE" w:rsidRDefault="009310EE" w:rsidP="001D6003">
            <w:pPr>
              <w:spacing w:after="0" w:line="240" w:lineRule="exact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9310E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Ст. 216 № 157н от 01.12.10 г. Единый план счетов бухгалтерского учета.</w:t>
            </w:r>
          </w:p>
          <w:p w:rsidR="009C7810" w:rsidRPr="00E97591" w:rsidRDefault="009C7810" w:rsidP="00C1665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9310EE" w:rsidP="00E97591">
            <w:pPr>
              <w:pStyle w:val="Style24"/>
              <w:widowControl/>
              <w:spacing w:line="240" w:lineRule="auto"/>
            </w:pPr>
            <w:r>
              <w:t>1005</w:t>
            </w:r>
            <w:r w:rsidR="00C1665C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9310E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9310EE" w:rsidP="00F667CB">
            <w:pPr>
              <w:pStyle w:val="Style24"/>
              <w:widowControl/>
              <w:jc w:val="left"/>
              <w:rPr>
                <w:rStyle w:val="blk"/>
              </w:rPr>
            </w:pPr>
            <w:r>
              <w:t>П</w:t>
            </w:r>
            <w:r w:rsidRPr="007E7B41">
              <w:rPr>
                <w:rFonts w:eastAsia="Times New Roman"/>
              </w:rPr>
              <w:t xml:space="preserve">о должности </w:t>
            </w:r>
            <w:r w:rsidR="001D6003">
              <w:rPr>
                <w:rFonts w:eastAsia="Times New Roman"/>
              </w:rPr>
              <w:t>зам</w:t>
            </w:r>
            <w:proofErr w:type="gramStart"/>
            <w:r w:rsidR="001D6003">
              <w:rPr>
                <w:rFonts w:eastAsia="Times New Roman"/>
              </w:rPr>
              <w:t>.</w:t>
            </w:r>
            <w:r w:rsidRPr="007E7B41">
              <w:rPr>
                <w:rFonts w:eastAsia="Times New Roman"/>
              </w:rPr>
              <w:t>г</w:t>
            </w:r>
            <w:proofErr w:type="gramEnd"/>
            <w:r w:rsidRPr="007E7B41">
              <w:rPr>
                <w:rFonts w:eastAsia="Times New Roman"/>
              </w:rPr>
              <w:t>лав</w:t>
            </w:r>
            <w:r>
              <w:rPr>
                <w:rFonts w:eastAsia="Times New Roman"/>
              </w:rPr>
              <w:t>а</w:t>
            </w:r>
            <w:r w:rsidRPr="007E7B41">
              <w:rPr>
                <w:rFonts w:eastAsia="Times New Roman"/>
              </w:rPr>
              <w:t xml:space="preserve"> сумма заработной платы превышает предельный фонд оплаты труда по количеству должностных окладов в расчете на год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1D6003" w:rsidP="001D600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Алтайского края № 45 от 31.01. 08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F667CB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C1665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A33BCF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1D6003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 w:rsidRPr="00727829">
              <w:t xml:space="preserve">В основных средствах на счете 101 значится имущество казны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E3287F" w:rsidP="001D6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 141 № 157-н «Единый план счетов бухгалтерского учета 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1D6003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7826131-60</w:t>
            </w:r>
            <w:r w:rsidR="00E3287F" w:rsidRPr="00727829">
              <w:t xml:space="preserve">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E97591">
            <w:pPr>
              <w:pStyle w:val="Style24"/>
              <w:widowControl/>
              <w:ind w:firstLine="5"/>
              <w:jc w:val="left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5E1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1D6003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7827136-60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контрольно-ревизионного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5B9A"/>
    <w:rsid w:val="00102834"/>
    <w:rsid w:val="0016292D"/>
    <w:rsid w:val="001728DE"/>
    <w:rsid w:val="001C0F13"/>
    <w:rsid w:val="001C51C8"/>
    <w:rsid w:val="001D6003"/>
    <w:rsid w:val="0026285F"/>
    <w:rsid w:val="003323AB"/>
    <w:rsid w:val="00375653"/>
    <w:rsid w:val="004C62D1"/>
    <w:rsid w:val="005643C7"/>
    <w:rsid w:val="005B49A7"/>
    <w:rsid w:val="005E1663"/>
    <w:rsid w:val="00614093"/>
    <w:rsid w:val="00617322"/>
    <w:rsid w:val="00654CE2"/>
    <w:rsid w:val="007453C8"/>
    <w:rsid w:val="00832CFE"/>
    <w:rsid w:val="008B58E6"/>
    <w:rsid w:val="00927824"/>
    <w:rsid w:val="00930235"/>
    <w:rsid w:val="009310EE"/>
    <w:rsid w:val="00945EAD"/>
    <w:rsid w:val="00984313"/>
    <w:rsid w:val="009C7810"/>
    <w:rsid w:val="009E7ABF"/>
    <w:rsid w:val="00A33BCF"/>
    <w:rsid w:val="00A36ED4"/>
    <w:rsid w:val="00AD4977"/>
    <w:rsid w:val="00B1231C"/>
    <w:rsid w:val="00B57999"/>
    <w:rsid w:val="00B76F9B"/>
    <w:rsid w:val="00B927F3"/>
    <w:rsid w:val="00C1665C"/>
    <w:rsid w:val="00C45BA3"/>
    <w:rsid w:val="00C60796"/>
    <w:rsid w:val="00C703D2"/>
    <w:rsid w:val="00DC4F32"/>
    <w:rsid w:val="00E3287F"/>
    <w:rsid w:val="00E97591"/>
    <w:rsid w:val="00F667CB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13</cp:revision>
  <cp:lastPrinted>2018-12-11T03:44:00Z</cp:lastPrinted>
  <dcterms:created xsi:type="dcterms:W3CDTF">2018-09-27T09:44:00Z</dcterms:created>
  <dcterms:modified xsi:type="dcterms:W3CDTF">2019-07-12T06:09:00Z</dcterms:modified>
</cp:coreProperties>
</file>