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746B9" w:rsidRDefault="003746B9">
      <w:pPr>
        <w:rPr>
          <w:rFonts w:ascii="Times New Roman" w:hAnsi="Times New Roman" w:cs="Times New Roman"/>
          <w:sz w:val="28"/>
          <w:szCs w:val="28"/>
        </w:rPr>
      </w:pPr>
      <w:r w:rsidRPr="003746B9">
        <w:rPr>
          <w:rFonts w:ascii="Times New Roman" w:hAnsi="Times New Roman" w:cs="Times New Roman"/>
          <w:sz w:val="28"/>
          <w:szCs w:val="28"/>
        </w:rPr>
        <w:t xml:space="preserve">Стандарт </w:t>
      </w:r>
    </w:p>
    <w:p w:rsidR="003746B9" w:rsidRPr="003746B9" w:rsidRDefault="003746B9">
      <w:pPr>
        <w:rPr>
          <w:rFonts w:ascii="Times New Roman" w:hAnsi="Times New Roman" w:cs="Times New Roman"/>
          <w:sz w:val="28"/>
          <w:szCs w:val="28"/>
        </w:rPr>
      </w:pPr>
      <w:r w:rsidRPr="003746B9">
        <w:rPr>
          <w:rFonts w:ascii="Times New Roman" w:hAnsi="Times New Roman" w:cs="Times New Roman"/>
          <w:sz w:val="28"/>
          <w:szCs w:val="28"/>
        </w:rPr>
        <w:t>Постановление Правительства РФ № 1236 от 17.08.20 г.</w:t>
      </w:r>
    </w:p>
    <w:sectPr w:rsidR="003746B9" w:rsidRPr="00374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46B9"/>
    <w:rsid w:val="00374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</cp:revision>
  <dcterms:created xsi:type="dcterms:W3CDTF">2022-01-26T07:20:00Z</dcterms:created>
  <dcterms:modified xsi:type="dcterms:W3CDTF">2022-01-26T07:22:00Z</dcterms:modified>
</cp:coreProperties>
</file>