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6E" w:rsidRDefault="0025246E" w:rsidP="0025246E">
      <w:pPr>
        <w:pStyle w:val="a3"/>
      </w:pPr>
      <w:r>
        <w:t xml:space="preserve">ПРОТОКОЛ № </w:t>
      </w:r>
      <w:r w:rsidR="00C546C8">
        <w:t>2</w:t>
      </w:r>
    </w:p>
    <w:p w:rsidR="0025246E" w:rsidRDefault="0025246E" w:rsidP="0025246E"/>
    <w:p w:rsidR="0025246E" w:rsidRDefault="0025246E" w:rsidP="0025246E">
      <w:pPr>
        <w:ind w:firstLine="709"/>
      </w:pPr>
    </w:p>
    <w:p w:rsidR="0025246E" w:rsidRDefault="0025246E" w:rsidP="0025246E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 xml:space="preserve">Заседание комиссии </w:t>
      </w:r>
      <w:r w:rsidR="004727A6">
        <w:rPr>
          <w:b/>
        </w:rPr>
        <w:t xml:space="preserve">по </w:t>
      </w:r>
      <w:r>
        <w:rPr>
          <w:b/>
        </w:rPr>
        <w:t xml:space="preserve"> организации выбора земельных участков, гражданам, состоящим на учете</w:t>
      </w:r>
    </w:p>
    <w:p w:rsidR="0025246E" w:rsidRDefault="0025246E" w:rsidP="0025246E">
      <w:pPr>
        <w:pStyle w:val="1"/>
        <w:ind w:firstLine="709"/>
        <w:rPr>
          <w:sz w:val="24"/>
        </w:rPr>
      </w:pPr>
    </w:p>
    <w:p w:rsidR="0025246E" w:rsidRDefault="0025246E" w:rsidP="0025246E">
      <w:pPr>
        <w:jc w:val="both"/>
      </w:pPr>
    </w:p>
    <w:p w:rsidR="0025246E" w:rsidRDefault="0025246E" w:rsidP="0025246E">
      <w:pPr>
        <w:jc w:val="both"/>
      </w:pPr>
      <w:r>
        <w:t xml:space="preserve">г. Бийск                                                                            </w:t>
      </w:r>
      <w:r w:rsidR="00C546C8">
        <w:t xml:space="preserve">                             «06</w:t>
      </w:r>
      <w:r w:rsidR="00602D1B">
        <w:t xml:space="preserve">» </w:t>
      </w:r>
      <w:r w:rsidR="00E97FF1">
        <w:t xml:space="preserve">июня </w:t>
      </w:r>
      <w:r w:rsidR="00C546C8">
        <w:t>2022</w:t>
      </w:r>
      <w:r>
        <w:t xml:space="preserve"> г.</w:t>
      </w:r>
    </w:p>
    <w:p w:rsidR="0025246E" w:rsidRDefault="0025246E" w:rsidP="0025246E">
      <w:pPr>
        <w:jc w:val="both"/>
      </w:pPr>
    </w:p>
    <w:p w:rsidR="0025246E" w:rsidRDefault="0025246E" w:rsidP="0025246E">
      <w:pPr>
        <w:ind w:firstLine="709"/>
        <w:jc w:val="both"/>
        <w:rPr>
          <w:b/>
          <w:bCs/>
        </w:rPr>
      </w:pPr>
    </w:p>
    <w:p w:rsidR="0025246E" w:rsidRPr="0062510C" w:rsidRDefault="0025246E" w:rsidP="0025246E">
      <w:pPr>
        <w:ind w:firstLine="709"/>
        <w:jc w:val="both"/>
        <w:rPr>
          <w:b/>
          <w:bCs/>
          <w:u w:val="single"/>
        </w:rPr>
      </w:pPr>
      <w:r w:rsidRPr="0062510C">
        <w:rPr>
          <w:b/>
          <w:bCs/>
          <w:u w:val="single"/>
        </w:rPr>
        <w:t>Присутствовали:</w:t>
      </w:r>
    </w:p>
    <w:p w:rsidR="0062510C" w:rsidRDefault="0062510C" w:rsidP="0025246E">
      <w:pPr>
        <w:ind w:firstLine="709"/>
        <w:jc w:val="both"/>
        <w:rPr>
          <w:b/>
          <w:bCs/>
        </w:rPr>
      </w:pPr>
    </w:p>
    <w:p w:rsidR="00626049" w:rsidRDefault="00626049" w:rsidP="00626049">
      <w:pPr>
        <w:ind w:firstLine="709"/>
        <w:jc w:val="both"/>
        <w:rPr>
          <w:bCs/>
        </w:rPr>
      </w:pPr>
      <w:r>
        <w:rPr>
          <w:bCs/>
        </w:rPr>
        <w:t>Председатель: Щербакова Л.В.</w:t>
      </w:r>
      <w:r>
        <w:t>, Заместитель Главы Администрации района, начальник управления по социальным вопросам.</w:t>
      </w:r>
    </w:p>
    <w:p w:rsidR="0025246E" w:rsidRDefault="0025246E" w:rsidP="0025246E">
      <w:pPr>
        <w:ind w:firstLine="709"/>
        <w:jc w:val="both"/>
        <w:rPr>
          <w:bCs/>
        </w:rPr>
      </w:pPr>
      <w:r>
        <w:rPr>
          <w:bCs/>
        </w:rPr>
        <w:t xml:space="preserve">Секретарь: </w:t>
      </w:r>
      <w:r w:rsidR="00CC5656">
        <w:rPr>
          <w:bCs/>
        </w:rPr>
        <w:t>Пьянкова В.В</w:t>
      </w:r>
      <w:r w:rsidR="002C7C01">
        <w:rPr>
          <w:bCs/>
        </w:rPr>
        <w:t xml:space="preserve">., </w:t>
      </w:r>
      <w:r w:rsidR="00CC5656">
        <w:rPr>
          <w:bCs/>
        </w:rPr>
        <w:t xml:space="preserve">главный специалист </w:t>
      </w:r>
      <w:r w:rsidR="00B52E10">
        <w:rPr>
          <w:bCs/>
        </w:rPr>
        <w:t>Комитета Администрации по управлению муниципальным имуществом, земельным отношениям Бийского района Алтайского края.</w:t>
      </w:r>
    </w:p>
    <w:p w:rsidR="0062510C" w:rsidRDefault="0062510C" w:rsidP="0025246E">
      <w:pPr>
        <w:ind w:firstLine="709"/>
        <w:jc w:val="both"/>
        <w:rPr>
          <w:bCs/>
        </w:rPr>
      </w:pPr>
    </w:p>
    <w:p w:rsidR="0025246E" w:rsidRDefault="0025246E" w:rsidP="0025246E">
      <w:pPr>
        <w:pStyle w:val="a4"/>
        <w:ind w:firstLine="709"/>
        <w:rPr>
          <w:b/>
          <w:sz w:val="24"/>
          <w:u w:val="single"/>
        </w:rPr>
      </w:pPr>
      <w:r w:rsidRPr="0062510C">
        <w:rPr>
          <w:b/>
          <w:sz w:val="24"/>
          <w:u w:val="single"/>
        </w:rPr>
        <w:t>Члены комиссии:</w:t>
      </w:r>
    </w:p>
    <w:p w:rsidR="00626049" w:rsidRDefault="00626049" w:rsidP="0025246E">
      <w:pPr>
        <w:pStyle w:val="a4"/>
        <w:ind w:firstLine="709"/>
        <w:rPr>
          <w:b/>
          <w:sz w:val="24"/>
          <w:u w:val="single"/>
        </w:rPr>
      </w:pPr>
    </w:p>
    <w:p w:rsidR="0025246E" w:rsidRDefault="0025246E" w:rsidP="0025246E">
      <w:pPr>
        <w:pStyle w:val="a4"/>
        <w:ind w:firstLine="709"/>
        <w:rPr>
          <w:sz w:val="24"/>
        </w:rPr>
      </w:pPr>
      <w:r>
        <w:rPr>
          <w:sz w:val="24"/>
        </w:rPr>
        <w:t>Горбунова Н.В., заместитель председателя Комитет</w:t>
      </w:r>
      <w:r w:rsidR="002C7C01">
        <w:rPr>
          <w:sz w:val="24"/>
        </w:rPr>
        <w:t>а</w:t>
      </w:r>
      <w:r>
        <w:rPr>
          <w:sz w:val="24"/>
        </w:rPr>
        <w:t xml:space="preserve">                                      администрации по управлению муниципальным имуществом, земельным отношениям </w:t>
      </w:r>
      <w:r w:rsidR="002C7C01">
        <w:rPr>
          <w:sz w:val="24"/>
        </w:rPr>
        <w:t>Бийского района Алтайского края</w:t>
      </w:r>
      <w:r>
        <w:rPr>
          <w:sz w:val="24"/>
        </w:rPr>
        <w:t>;</w:t>
      </w:r>
    </w:p>
    <w:p w:rsidR="0025246E" w:rsidRDefault="0025246E" w:rsidP="0025246E">
      <w:pPr>
        <w:pStyle w:val="a4"/>
        <w:ind w:firstLine="709"/>
        <w:rPr>
          <w:sz w:val="24"/>
        </w:rPr>
      </w:pPr>
      <w:proofErr w:type="spellStart"/>
      <w:r>
        <w:rPr>
          <w:sz w:val="24"/>
        </w:rPr>
        <w:t>Кархина</w:t>
      </w:r>
      <w:proofErr w:type="spellEnd"/>
      <w:r>
        <w:rPr>
          <w:sz w:val="24"/>
        </w:rPr>
        <w:t xml:space="preserve"> Н.А., начальник отдела МПА Администрации Бийского района.</w:t>
      </w:r>
    </w:p>
    <w:p w:rsidR="0025246E" w:rsidRDefault="0025246E" w:rsidP="0025246E">
      <w:pPr>
        <w:pStyle w:val="a4"/>
        <w:ind w:firstLine="709"/>
        <w:rPr>
          <w:b/>
          <w:bCs/>
        </w:rPr>
      </w:pPr>
    </w:p>
    <w:p w:rsidR="0025246E" w:rsidRDefault="0025246E" w:rsidP="00176C79">
      <w:pPr>
        <w:ind w:left="709"/>
        <w:jc w:val="both"/>
        <w:rPr>
          <w:b/>
          <w:bCs/>
        </w:rPr>
      </w:pPr>
      <w:r>
        <w:rPr>
          <w:b/>
          <w:bCs/>
        </w:rPr>
        <w:t>Повестка дня:</w:t>
      </w:r>
    </w:p>
    <w:p w:rsidR="0025246E" w:rsidRDefault="0025246E" w:rsidP="0025246E">
      <w:pPr>
        <w:jc w:val="both"/>
        <w:rPr>
          <w:b/>
          <w:bCs/>
        </w:rPr>
      </w:pPr>
    </w:p>
    <w:p w:rsidR="0025246E" w:rsidRDefault="00176C79" w:rsidP="0025246E">
      <w:pPr>
        <w:ind w:firstLine="709"/>
        <w:jc w:val="both"/>
      </w:pPr>
      <w:r>
        <w:t xml:space="preserve">О </w:t>
      </w:r>
      <w:r w:rsidR="004727A6">
        <w:t xml:space="preserve">выборе земельных участков </w:t>
      </w:r>
      <w:proofErr w:type="spellStart"/>
      <w:r w:rsidR="004727A6">
        <w:t>гражднам</w:t>
      </w:r>
      <w:proofErr w:type="spellEnd"/>
      <w:r w:rsidR="004727A6">
        <w:t>,</w:t>
      </w:r>
      <w:r w:rsidR="0025246E">
        <w:t xml:space="preserve"> состоящим на учете</w:t>
      </w:r>
      <w:r>
        <w:t xml:space="preserve">, </w:t>
      </w:r>
      <w:proofErr w:type="gramStart"/>
      <w:r>
        <w:t>согласно</w:t>
      </w:r>
      <w:proofErr w:type="gramEnd"/>
      <w:r>
        <w:t xml:space="preserve"> утвержденного перечня земельных участков, </w:t>
      </w:r>
      <w:proofErr w:type="spellStart"/>
      <w:r>
        <w:t>предназначеных</w:t>
      </w:r>
      <w:proofErr w:type="spellEnd"/>
      <w:r>
        <w:t xml:space="preserve"> для предоставления </w:t>
      </w:r>
      <w:r w:rsidR="001E19D8">
        <w:t xml:space="preserve">                </w:t>
      </w:r>
      <w:r w:rsidR="00C546C8">
        <w:t>в 2022 - 2023</w:t>
      </w:r>
      <w:r w:rsidR="002B299B">
        <w:t xml:space="preserve"> г</w:t>
      </w:r>
      <w:r>
        <w:t>.</w:t>
      </w:r>
    </w:p>
    <w:p w:rsidR="005D6FD4" w:rsidRDefault="0025246E" w:rsidP="005D6FD4">
      <w:pPr>
        <w:ind w:firstLine="709"/>
        <w:jc w:val="both"/>
      </w:pPr>
      <w:r>
        <w:t xml:space="preserve">      </w:t>
      </w:r>
    </w:p>
    <w:p w:rsidR="005D6FD4" w:rsidRPr="005D6FD4" w:rsidRDefault="005D6FD4" w:rsidP="005D6FD4">
      <w:pPr>
        <w:ind w:firstLine="709"/>
        <w:jc w:val="both"/>
        <w:rPr>
          <w:b/>
          <w:u w:val="single"/>
        </w:rPr>
      </w:pPr>
      <w:r w:rsidRPr="005D6FD4">
        <w:rPr>
          <w:b/>
          <w:u w:val="single"/>
        </w:rPr>
        <w:t xml:space="preserve">Приглашены: </w:t>
      </w:r>
    </w:p>
    <w:p w:rsidR="005D6FD4" w:rsidRDefault="005D6FD4" w:rsidP="005D6FD4">
      <w:pPr>
        <w:ind w:firstLine="709"/>
        <w:jc w:val="both"/>
        <w:rPr>
          <w:u w:val="single"/>
        </w:rPr>
      </w:pP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Кабакова</w:t>
      </w:r>
      <w:proofErr w:type="spellEnd"/>
      <w:r>
        <w:rPr>
          <w:color w:val="000000"/>
        </w:rPr>
        <w:t xml:space="preserve"> Л.А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Шебалина Р.К.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Манько О.В.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Часовских</w:t>
      </w:r>
      <w:proofErr w:type="spellEnd"/>
      <w:r>
        <w:rPr>
          <w:color w:val="000000"/>
        </w:rPr>
        <w:t xml:space="preserve"> В.А.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Логунова И.Н.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Малетина</w:t>
      </w:r>
      <w:proofErr w:type="spellEnd"/>
      <w:r>
        <w:rPr>
          <w:color w:val="000000"/>
        </w:rPr>
        <w:t xml:space="preserve"> И.Н.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Дубинина И.Н.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Киргинцева</w:t>
      </w:r>
      <w:proofErr w:type="spellEnd"/>
      <w:r>
        <w:rPr>
          <w:color w:val="000000"/>
        </w:rPr>
        <w:t xml:space="preserve"> А.О.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Богданова А.Л.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Дорофеева С.В.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Овчарова</w:t>
      </w:r>
      <w:proofErr w:type="spellEnd"/>
      <w:r>
        <w:rPr>
          <w:color w:val="000000"/>
        </w:rPr>
        <w:t xml:space="preserve"> Е.В.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Кулемина</w:t>
      </w:r>
      <w:proofErr w:type="spellEnd"/>
      <w:r>
        <w:rPr>
          <w:color w:val="000000"/>
        </w:rPr>
        <w:t xml:space="preserve"> Г.В.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Мерзликина</w:t>
      </w:r>
      <w:proofErr w:type="spellEnd"/>
      <w:r>
        <w:rPr>
          <w:color w:val="000000"/>
        </w:rPr>
        <w:t xml:space="preserve"> Т.Ю.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Бруль</w:t>
      </w:r>
      <w:proofErr w:type="spellEnd"/>
      <w:r>
        <w:rPr>
          <w:color w:val="000000"/>
        </w:rPr>
        <w:t xml:space="preserve"> Е.М.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Семенова С.С.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Михайлова М.В.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Вдовина М.В.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lastRenderedPageBreak/>
        <w:t>Панфилова А.А.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Еременко Н.А.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Черепанова Е.В.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Сметанникова</w:t>
      </w:r>
      <w:proofErr w:type="spellEnd"/>
      <w:r>
        <w:rPr>
          <w:color w:val="000000"/>
        </w:rPr>
        <w:t xml:space="preserve"> К.А.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Васильева Е.Г.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Ченцова Э.Н.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Рогачевская С.О.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Родикова</w:t>
      </w:r>
      <w:proofErr w:type="spellEnd"/>
      <w:r>
        <w:rPr>
          <w:color w:val="000000"/>
        </w:rPr>
        <w:t xml:space="preserve"> Н.В.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Андреева Ф.И.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Ситникова</w:t>
      </w:r>
      <w:proofErr w:type="spellEnd"/>
      <w:r>
        <w:rPr>
          <w:color w:val="000000"/>
        </w:rPr>
        <w:t xml:space="preserve"> Т.А.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Волобоева</w:t>
      </w:r>
      <w:proofErr w:type="spellEnd"/>
      <w:r>
        <w:rPr>
          <w:color w:val="000000"/>
        </w:rPr>
        <w:t xml:space="preserve"> Е.С.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Лазарева О.В.</w:t>
      </w:r>
    </w:p>
    <w:p w:rsidR="00C546C8" w:rsidRDefault="00C546C8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Очищалкина</w:t>
      </w:r>
      <w:proofErr w:type="spellEnd"/>
      <w:r>
        <w:rPr>
          <w:color w:val="000000"/>
        </w:rPr>
        <w:t xml:space="preserve"> К.В.</w:t>
      </w:r>
    </w:p>
    <w:p w:rsidR="00176C79" w:rsidRPr="00781CD5" w:rsidRDefault="00781CD5" w:rsidP="00781CD5">
      <w:pPr>
        <w:pStyle w:val="a7"/>
        <w:spacing w:after="200" w:line="276" w:lineRule="auto"/>
        <w:ind w:left="0"/>
        <w:rPr>
          <w:color w:val="000000"/>
        </w:rPr>
      </w:pPr>
      <w:r>
        <w:rPr>
          <w:color w:val="000000"/>
        </w:rPr>
        <w:t xml:space="preserve">         </w:t>
      </w:r>
      <w:r w:rsidR="00203CAB" w:rsidRPr="00203CAB">
        <w:rPr>
          <w:b/>
          <w:u w:val="single"/>
        </w:rPr>
        <w:t>Присутствовали:</w:t>
      </w:r>
    </w:p>
    <w:p w:rsidR="00203CAB" w:rsidRDefault="00203CAB" w:rsidP="003038E5">
      <w:pPr>
        <w:jc w:val="both"/>
        <w:rPr>
          <w:b/>
          <w:u w:val="single"/>
        </w:rPr>
      </w:pPr>
    </w:p>
    <w:p w:rsidR="00C546C8" w:rsidRPr="00C546C8" w:rsidRDefault="00C546C8" w:rsidP="00C546C8">
      <w:pPr>
        <w:pStyle w:val="a7"/>
        <w:tabs>
          <w:tab w:val="left" w:pos="567"/>
        </w:tabs>
        <w:ind w:left="567"/>
        <w:jc w:val="both"/>
        <w:rPr>
          <w:b/>
          <w:u w:val="single"/>
        </w:rPr>
      </w:pPr>
      <w:r>
        <w:rPr>
          <w:color w:val="000000"/>
        </w:rPr>
        <w:t>1.   Дубинина И.Н.</w:t>
      </w:r>
    </w:p>
    <w:p w:rsidR="00C546C8" w:rsidRPr="00C546C8" w:rsidRDefault="00C546C8" w:rsidP="00C546C8">
      <w:pPr>
        <w:pStyle w:val="a7"/>
        <w:numPr>
          <w:ilvl w:val="0"/>
          <w:numId w:val="14"/>
        </w:numPr>
        <w:tabs>
          <w:tab w:val="left" w:pos="567"/>
        </w:tabs>
        <w:jc w:val="both"/>
        <w:rPr>
          <w:b/>
          <w:u w:val="single"/>
        </w:rPr>
      </w:pPr>
      <w:r>
        <w:rPr>
          <w:color w:val="000000"/>
        </w:rPr>
        <w:t>Богданова А.Л.</w:t>
      </w:r>
    </w:p>
    <w:p w:rsidR="00C546C8" w:rsidRPr="00C546C8" w:rsidRDefault="00C546C8" w:rsidP="00C546C8">
      <w:pPr>
        <w:pStyle w:val="a7"/>
        <w:numPr>
          <w:ilvl w:val="0"/>
          <w:numId w:val="14"/>
        </w:numPr>
        <w:tabs>
          <w:tab w:val="left" w:pos="567"/>
        </w:tabs>
        <w:jc w:val="both"/>
        <w:rPr>
          <w:b/>
          <w:u w:val="single"/>
        </w:rPr>
      </w:pPr>
      <w:r>
        <w:rPr>
          <w:color w:val="000000"/>
        </w:rPr>
        <w:t>Михайлова М.В.</w:t>
      </w:r>
    </w:p>
    <w:p w:rsidR="00C546C8" w:rsidRPr="00C546C8" w:rsidRDefault="00C546C8" w:rsidP="00C546C8">
      <w:pPr>
        <w:pStyle w:val="a7"/>
        <w:numPr>
          <w:ilvl w:val="0"/>
          <w:numId w:val="14"/>
        </w:numPr>
        <w:tabs>
          <w:tab w:val="left" w:pos="567"/>
        </w:tabs>
        <w:jc w:val="both"/>
        <w:rPr>
          <w:b/>
          <w:u w:val="single"/>
        </w:rPr>
      </w:pPr>
      <w:r>
        <w:rPr>
          <w:color w:val="000000"/>
        </w:rPr>
        <w:t>Панфилова А.А.</w:t>
      </w:r>
    </w:p>
    <w:p w:rsidR="00B63EF4" w:rsidRPr="00C546C8" w:rsidRDefault="00C546C8" w:rsidP="00C546C8">
      <w:pPr>
        <w:pStyle w:val="a7"/>
        <w:tabs>
          <w:tab w:val="left" w:pos="567"/>
        </w:tabs>
        <w:ind w:left="567"/>
        <w:jc w:val="both"/>
        <w:rPr>
          <w:b/>
          <w:u w:val="single"/>
        </w:rPr>
      </w:pPr>
      <w:r>
        <w:rPr>
          <w:color w:val="000000"/>
        </w:rPr>
        <w:t xml:space="preserve"> </w:t>
      </w:r>
      <w:r w:rsidR="00B63EF4" w:rsidRPr="00C546C8">
        <w:rPr>
          <w:b/>
          <w:u w:val="single"/>
        </w:rPr>
        <w:t>Решение комиссии:</w:t>
      </w:r>
    </w:p>
    <w:p w:rsidR="00B63EF4" w:rsidRPr="003038E5" w:rsidRDefault="00B63EF4" w:rsidP="00B63EF4">
      <w:pPr>
        <w:pStyle w:val="a7"/>
        <w:ind w:left="709"/>
        <w:jc w:val="both"/>
        <w:rPr>
          <w:b/>
        </w:rPr>
      </w:pPr>
    </w:p>
    <w:p w:rsidR="00B63EF4" w:rsidRDefault="00B63EF4" w:rsidP="00F45375">
      <w:pPr>
        <w:ind w:firstLine="709"/>
        <w:jc w:val="both"/>
      </w:pPr>
      <w:r w:rsidRPr="00B63EF4">
        <w:t xml:space="preserve">По результатам </w:t>
      </w:r>
      <w:r w:rsidR="00713FE9">
        <w:t>выбора</w:t>
      </w:r>
      <w:r w:rsidRPr="00B63EF4">
        <w:t xml:space="preserve"> земельных уча</w:t>
      </w:r>
      <w:r w:rsidR="00290CDE">
        <w:t>стков в соответствии с Законом</w:t>
      </w:r>
      <w:r w:rsidRPr="00B63EF4">
        <w:t xml:space="preserve"> Алтайского края от 09.11.2015 г. № 98</w:t>
      </w:r>
      <w:r w:rsidR="0062510C">
        <w:t>-</w:t>
      </w:r>
      <w:r w:rsidRPr="00B63EF4">
        <w:t xml:space="preserve">ЗС </w:t>
      </w:r>
      <w:r w:rsidR="00F45375">
        <w:t xml:space="preserve">«О бесплатном предоставлении в собственность земельных участков», </w:t>
      </w:r>
      <w:r w:rsidR="00F45375" w:rsidRPr="00D14CD7">
        <w:rPr>
          <w:b/>
        </w:rPr>
        <w:t>предоставить</w:t>
      </w:r>
      <w:r w:rsidR="00F45375">
        <w:t xml:space="preserve"> земельные участки следующим гражданам:</w:t>
      </w:r>
    </w:p>
    <w:p w:rsidR="0062510C" w:rsidRDefault="0062510C" w:rsidP="00F45375">
      <w:pPr>
        <w:ind w:firstLine="709"/>
        <w:jc w:val="both"/>
      </w:pPr>
    </w:p>
    <w:p w:rsidR="00625E26" w:rsidRDefault="00C546C8" w:rsidP="00D14CD7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Дубининой Ирине Николаевне</w:t>
      </w:r>
      <w:r w:rsidR="003038E5">
        <w:t xml:space="preserve">, </w:t>
      </w:r>
      <w:r w:rsidR="00F45375">
        <w:t>земельный участок</w:t>
      </w:r>
      <w:r w:rsidR="00616C9F">
        <w:t xml:space="preserve"> </w:t>
      </w:r>
      <w:r w:rsidR="00F45375">
        <w:t>по адресу:</w:t>
      </w:r>
      <w:r w:rsidR="00340556">
        <w:t xml:space="preserve"> </w:t>
      </w:r>
      <w:r w:rsidR="00625E26">
        <w:t xml:space="preserve">ул. </w:t>
      </w:r>
      <w:r>
        <w:t>Новая, 1в</w:t>
      </w:r>
      <w:r w:rsidR="0057604C">
        <w:t xml:space="preserve">, </w:t>
      </w:r>
      <w:r w:rsidR="003038E5">
        <w:t xml:space="preserve">                    </w:t>
      </w:r>
      <w:r>
        <w:t>п. Заря, Бийский район, Алтайский край;</w:t>
      </w:r>
    </w:p>
    <w:p w:rsidR="00290CDE" w:rsidRDefault="00290CDE" w:rsidP="00290CDE">
      <w:pPr>
        <w:pStyle w:val="a7"/>
      </w:pPr>
    </w:p>
    <w:p w:rsidR="00176C79" w:rsidRDefault="00C546C8" w:rsidP="0025246E">
      <w:pPr>
        <w:ind w:firstLine="709"/>
        <w:jc w:val="both"/>
        <w:rPr>
          <w:b/>
          <w:u w:val="single"/>
        </w:rPr>
      </w:pPr>
      <w:r w:rsidRPr="00C546C8">
        <w:rPr>
          <w:b/>
          <w:u w:val="single"/>
        </w:rPr>
        <w:t>Предложены участки</w:t>
      </w:r>
    </w:p>
    <w:p w:rsidR="00C546C8" w:rsidRDefault="00C546C8" w:rsidP="00C546C8">
      <w:pPr>
        <w:jc w:val="both"/>
        <w:rPr>
          <w:b/>
          <w:u w:val="single"/>
        </w:rPr>
      </w:pPr>
    </w:p>
    <w:p w:rsidR="00C546C8" w:rsidRDefault="00C546C8" w:rsidP="00C546C8">
      <w:pPr>
        <w:pStyle w:val="a7"/>
        <w:numPr>
          <w:ilvl w:val="0"/>
          <w:numId w:val="16"/>
        </w:numPr>
        <w:jc w:val="both"/>
      </w:pPr>
      <w:r>
        <w:t>Богдановой Алле Николаевне, земельный участок по адресу: ул. Луговая, 13, с. Стан-Бехтемир, Бийский район, Алтайский край;</w:t>
      </w:r>
    </w:p>
    <w:p w:rsidR="00C546C8" w:rsidRDefault="00C546C8" w:rsidP="00C546C8">
      <w:pPr>
        <w:pStyle w:val="a7"/>
        <w:numPr>
          <w:ilvl w:val="0"/>
          <w:numId w:val="16"/>
        </w:numPr>
        <w:jc w:val="both"/>
      </w:pPr>
      <w:r>
        <w:t xml:space="preserve">Панфиловой Анастасии Александровне, земельный участок по адресу: ул. </w:t>
      </w:r>
      <w:proofErr w:type="gramStart"/>
      <w:r>
        <w:t>Речная</w:t>
      </w:r>
      <w:proofErr w:type="gramEnd"/>
      <w:r>
        <w:t>, 3, пос. Амурский, Бийский район, Алтайский край.</w:t>
      </w:r>
    </w:p>
    <w:p w:rsidR="00C546C8" w:rsidRDefault="00C546C8" w:rsidP="00C546C8">
      <w:pPr>
        <w:ind w:left="360"/>
        <w:jc w:val="both"/>
      </w:pPr>
    </w:p>
    <w:p w:rsidR="00C546C8" w:rsidRDefault="00C546C8" w:rsidP="00C546C8">
      <w:pPr>
        <w:pStyle w:val="a7"/>
        <w:jc w:val="both"/>
        <w:rPr>
          <w:b/>
          <w:u w:val="single"/>
        </w:rPr>
      </w:pPr>
      <w:r w:rsidRPr="00C546C8">
        <w:rPr>
          <w:b/>
          <w:u w:val="single"/>
        </w:rPr>
        <w:t>Отказались</w:t>
      </w:r>
    </w:p>
    <w:p w:rsidR="00C546C8" w:rsidRDefault="00C546C8" w:rsidP="00C546C8">
      <w:pPr>
        <w:pStyle w:val="a7"/>
        <w:jc w:val="both"/>
        <w:rPr>
          <w:b/>
          <w:u w:val="single"/>
        </w:rPr>
      </w:pPr>
    </w:p>
    <w:p w:rsidR="00C546C8" w:rsidRPr="00C546C8" w:rsidRDefault="00811176" w:rsidP="00C546C8">
      <w:pPr>
        <w:pStyle w:val="a7"/>
        <w:numPr>
          <w:ilvl w:val="0"/>
          <w:numId w:val="17"/>
        </w:numPr>
        <w:jc w:val="both"/>
      </w:pPr>
      <w:r>
        <w:t>Михайлова Маргарита Викторовна.</w:t>
      </w:r>
    </w:p>
    <w:p w:rsidR="00625E26" w:rsidRPr="00B63EF4" w:rsidRDefault="00625E26" w:rsidP="0025246E">
      <w:pPr>
        <w:ind w:firstLine="709"/>
        <w:jc w:val="both"/>
      </w:pPr>
    </w:p>
    <w:tbl>
      <w:tblPr>
        <w:tblStyle w:val="a6"/>
        <w:tblW w:w="12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6251"/>
        <w:gridCol w:w="3133"/>
      </w:tblGrid>
      <w:tr w:rsidR="00E86B2B" w:rsidTr="00513784">
        <w:trPr>
          <w:trHeight w:val="497"/>
        </w:trPr>
        <w:tc>
          <w:tcPr>
            <w:tcW w:w="3213" w:type="dxa"/>
          </w:tcPr>
          <w:p w:rsidR="00E86B2B" w:rsidRDefault="00E86B2B" w:rsidP="002B299B">
            <w:pPr>
              <w:tabs>
                <w:tab w:val="left" w:pos="2268"/>
                <w:tab w:val="left" w:pos="7185"/>
              </w:tabs>
              <w:ind w:right="445"/>
              <w:jc w:val="both"/>
            </w:pPr>
            <w:bookmarkStart w:id="0" w:name="_GoBack"/>
            <w:bookmarkEnd w:id="0"/>
          </w:p>
        </w:tc>
        <w:tc>
          <w:tcPr>
            <w:tcW w:w="6251" w:type="dxa"/>
          </w:tcPr>
          <w:p w:rsidR="00FA3C89" w:rsidRDefault="00FA3C89" w:rsidP="002B299B">
            <w:pPr>
              <w:tabs>
                <w:tab w:val="left" w:pos="800"/>
                <w:tab w:val="left" w:pos="1712"/>
                <w:tab w:val="left" w:pos="4032"/>
                <w:tab w:val="left" w:pos="6143"/>
                <w:tab w:val="left" w:pos="7185"/>
              </w:tabs>
              <w:ind w:left="2218"/>
              <w:jc w:val="both"/>
            </w:pPr>
          </w:p>
        </w:tc>
        <w:tc>
          <w:tcPr>
            <w:tcW w:w="3133" w:type="dxa"/>
          </w:tcPr>
          <w:p w:rsidR="00602D1B" w:rsidRDefault="00602D1B" w:rsidP="002B299B">
            <w:pPr>
              <w:tabs>
                <w:tab w:val="left" w:pos="7185"/>
              </w:tabs>
              <w:jc w:val="both"/>
            </w:pPr>
          </w:p>
        </w:tc>
      </w:tr>
    </w:tbl>
    <w:p w:rsidR="002114A4" w:rsidRDefault="002114A4" w:rsidP="002B299B">
      <w:pPr>
        <w:jc w:val="both"/>
      </w:pPr>
    </w:p>
    <w:sectPr w:rsidR="002114A4" w:rsidSect="003038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098"/>
    <w:multiLevelType w:val="hybridMultilevel"/>
    <w:tmpl w:val="5D20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7AD7"/>
    <w:multiLevelType w:val="hybridMultilevel"/>
    <w:tmpl w:val="DEEC855A"/>
    <w:lvl w:ilvl="0" w:tplc="31EED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AD0682"/>
    <w:multiLevelType w:val="hybridMultilevel"/>
    <w:tmpl w:val="DFA4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63532"/>
    <w:multiLevelType w:val="hybridMultilevel"/>
    <w:tmpl w:val="6D945262"/>
    <w:lvl w:ilvl="0" w:tplc="B3D44214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A7E4E"/>
    <w:multiLevelType w:val="hybridMultilevel"/>
    <w:tmpl w:val="8B08445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E97F26"/>
    <w:multiLevelType w:val="hybridMultilevel"/>
    <w:tmpl w:val="CEBCA558"/>
    <w:lvl w:ilvl="0" w:tplc="0FFC9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0745F2"/>
    <w:multiLevelType w:val="hybridMultilevel"/>
    <w:tmpl w:val="90EAC9E8"/>
    <w:lvl w:ilvl="0" w:tplc="E46A69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1900E5"/>
    <w:multiLevelType w:val="hybridMultilevel"/>
    <w:tmpl w:val="5934920C"/>
    <w:lvl w:ilvl="0" w:tplc="4524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405ABF"/>
    <w:multiLevelType w:val="hybridMultilevel"/>
    <w:tmpl w:val="6A50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31A58"/>
    <w:multiLevelType w:val="hybridMultilevel"/>
    <w:tmpl w:val="AB0C6C14"/>
    <w:lvl w:ilvl="0" w:tplc="74C04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341C7C"/>
    <w:multiLevelType w:val="hybridMultilevel"/>
    <w:tmpl w:val="A9048774"/>
    <w:lvl w:ilvl="0" w:tplc="EA4859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3A569D"/>
    <w:multiLevelType w:val="hybridMultilevel"/>
    <w:tmpl w:val="415605D0"/>
    <w:lvl w:ilvl="0" w:tplc="4FF86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2C10BC"/>
    <w:multiLevelType w:val="hybridMultilevel"/>
    <w:tmpl w:val="9564C5EC"/>
    <w:lvl w:ilvl="0" w:tplc="4552BDE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7453DD"/>
    <w:multiLevelType w:val="hybridMultilevel"/>
    <w:tmpl w:val="D542DE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D1E95"/>
    <w:multiLevelType w:val="hybridMultilevel"/>
    <w:tmpl w:val="CC50C1A8"/>
    <w:lvl w:ilvl="0" w:tplc="7ACC7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5A7994"/>
    <w:multiLevelType w:val="hybridMultilevel"/>
    <w:tmpl w:val="3E92D58E"/>
    <w:lvl w:ilvl="0" w:tplc="C074A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C46853"/>
    <w:multiLevelType w:val="hybridMultilevel"/>
    <w:tmpl w:val="0896AA14"/>
    <w:lvl w:ilvl="0" w:tplc="B3320EB2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14"/>
  </w:num>
  <w:num w:numId="9">
    <w:abstractNumId w:val="10"/>
  </w:num>
  <w:num w:numId="10">
    <w:abstractNumId w:val="13"/>
  </w:num>
  <w:num w:numId="11">
    <w:abstractNumId w:val="12"/>
  </w:num>
  <w:num w:numId="12">
    <w:abstractNumId w:val="4"/>
  </w:num>
  <w:num w:numId="13">
    <w:abstractNumId w:val="1"/>
  </w:num>
  <w:num w:numId="14">
    <w:abstractNumId w:val="3"/>
  </w:num>
  <w:num w:numId="15">
    <w:abstractNumId w:val="1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98"/>
    <w:rsid w:val="00073A61"/>
    <w:rsid w:val="000B6061"/>
    <w:rsid w:val="000D7B30"/>
    <w:rsid w:val="00176C79"/>
    <w:rsid w:val="001E19D8"/>
    <w:rsid w:val="00203CAB"/>
    <w:rsid w:val="002114A4"/>
    <w:rsid w:val="00246684"/>
    <w:rsid w:val="0025246E"/>
    <w:rsid w:val="00290CDE"/>
    <w:rsid w:val="002B299B"/>
    <w:rsid w:val="002C0898"/>
    <w:rsid w:val="002C646E"/>
    <w:rsid w:val="002C7C01"/>
    <w:rsid w:val="002D6488"/>
    <w:rsid w:val="003038E5"/>
    <w:rsid w:val="00340556"/>
    <w:rsid w:val="003B39FC"/>
    <w:rsid w:val="00407D46"/>
    <w:rsid w:val="004727A6"/>
    <w:rsid w:val="00496E3C"/>
    <w:rsid w:val="005030C8"/>
    <w:rsid w:val="00513784"/>
    <w:rsid w:val="00567429"/>
    <w:rsid w:val="0057604C"/>
    <w:rsid w:val="005D559F"/>
    <w:rsid w:val="005D6FD4"/>
    <w:rsid w:val="00602D1B"/>
    <w:rsid w:val="00616C9F"/>
    <w:rsid w:val="0062510C"/>
    <w:rsid w:val="00625E26"/>
    <w:rsid w:val="00626049"/>
    <w:rsid w:val="006976C4"/>
    <w:rsid w:val="006D6C96"/>
    <w:rsid w:val="00713FE9"/>
    <w:rsid w:val="0074630F"/>
    <w:rsid w:val="00781CD5"/>
    <w:rsid w:val="00794669"/>
    <w:rsid w:val="007C54EF"/>
    <w:rsid w:val="007F0B4D"/>
    <w:rsid w:val="00811176"/>
    <w:rsid w:val="00914FDA"/>
    <w:rsid w:val="00992751"/>
    <w:rsid w:val="00A73CC9"/>
    <w:rsid w:val="00B52E10"/>
    <w:rsid w:val="00B635DE"/>
    <w:rsid w:val="00B63EF4"/>
    <w:rsid w:val="00C546C8"/>
    <w:rsid w:val="00CC5656"/>
    <w:rsid w:val="00CC6A50"/>
    <w:rsid w:val="00D14CD7"/>
    <w:rsid w:val="00D236C0"/>
    <w:rsid w:val="00DD46A3"/>
    <w:rsid w:val="00E34393"/>
    <w:rsid w:val="00E73203"/>
    <w:rsid w:val="00E86B2B"/>
    <w:rsid w:val="00E97FF1"/>
    <w:rsid w:val="00EF3FE0"/>
    <w:rsid w:val="00F30A03"/>
    <w:rsid w:val="00F45375"/>
    <w:rsid w:val="00FA3C89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46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4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5246E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unhideWhenUsed/>
    <w:rsid w:val="0025246E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5246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E8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D6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46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4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5246E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unhideWhenUsed/>
    <w:rsid w:val="0025246E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5246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E8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D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2022-06-06T03:40:00Z</cp:lastPrinted>
  <dcterms:created xsi:type="dcterms:W3CDTF">2022-06-06T03:40:00Z</dcterms:created>
  <dcterms:modified xsi:type="dcterms:W3CDTF">2022-06-15T07:44:00Z</dcterms:modified>
</cp:coreProperties>
</file>