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94" w:rsidRDefault="00790494" w:rsidP="00BD0B07">
      <w:pPr>
        <w:pStyle w:val="a5"/>
        <w:tabs>
          <w:tab w:val="left" w:pos="4536"/>
        </w:tabs>
        <w:rPr>
          <w:b/>
          <w:szCs w:val="28"/>
        </w:rPr>
      </w:pPr>
      <w:r>
        <w:rPr>
          <w:b/>
          <w:szCs w:val="28"/>
        </w:rPr>
        <w:t>ПРОЕКТ</w:t>
      </w:r>
    </w:p>
    <w:p w:rsidR="00BD0B07" w:rsidRDefault="00BD0B07" w:rsidP="00BD0B07">
      <w:pPr>
        <w:pStyle w:val="a5"/>
        <w:tabs>
          <w:tab w:val="left" w:pos="4536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</w:t>
      </w:r>
    </w:p>
    <w:p w:rsidR="00BD0B07" w:rsidRPr="004E78AE" w:rsidRDefault="00783EFD" w:rsidP="00BD0B07">
      <w:pPr>
        <w:pStyle w:val="a5"/>
        <w:tabs>
          <w:tab w:val="left" w:pos="4536"/>
        </w:tabs>
        <w:rPr>
          <w:b/>
          <w:szCs w:val="28"/>
        </w:rPr>
      </w:pPr>
      <w:r w:rsidRPr="004E78AE">
        <w:rPr>
          <w:b/>
          <w:szCs w:val="28"/>
        </w:rPr>
        <w:t>РОССИЙСКАЯ ФЕДЕРАЦИЯ</w:t>
      </w:r>
    </w:p>
    <w:p w:rsidR="00783EFD" w:rsidRPr="004E78AE" w:rsidRDefault="00783EFD" w:rsidP="00783EFD">
      <w:pPr>
        <w:jc w:val="center"/>
        <w:rPr>
          <w:b/>
          <w:sz w:val="28"/>
          <w:szCs w:val="28"/>
        </w:rPr>
      </w:pPr>
      <w:r w:rsidRPr="004E78AE">
        <w:rPr>
          <w:b/>
          <w:sz w:val="28"/>
          <w:szCs w:val="28"/>
        </w:rPr>
        <w:t>БИЙСКИЙ РАЙОННЫЙ СОВЕТ НАРОДНЫХ ДЕПУТАТОВ</w:t>
      </w:r>
    </w:p>
    <w:p w:rsidR="00783EFD" w:rsidRPr="004E78AE" w:rsidRDefault="00783EFD" w:rsidP="00783EFD">
      <w:pPr>
        <w:jc w:val="center"/>
        <w:rPr>
          <w:sz w:val="28"/>
          <w:szCs w:val="28"/>
        </w:rPr>
      </w:pPr>
      <w:r w:rsidRPr="004E78AE">
        <w:rPr>
          <w:b/>
          <w:sz w:val="28"/>
          <w:szCs w:val="28"/>
        </w:rPr>
        <w:t>АЛТАЙСКОГО КРАЯ</w:t>
      </w:r>
    </w:p>
    <w:p w:rsidR="00783EFD" w:rsidRPr="004E78AE" w:rsidRDefault="00783EFD" w:rsidP="00783EFD">
      <w:pPr>
        <w:jc w:val="center"/>
        <w:rPr>
          <w:sz w:val="28"/>
          <w:szCs w:val="28"/>
        </w:rPr>
      </w:pPr>
    </w:p>
    <w:p w:rsidR="00783EFD" w:rsidRPr="00131BD8" w:rsidRDefault="00783EFD" w:rsidP="00783EFD">
      <w:pPr>
        <w:pStyle w:val="1"/>
        <w:jc w:val="center"/>
        <w:rPr>
          <w:b/>
          <w:caps/>
          <w:spacing w:val="20"/>
          <w:sz w:val="28"/>
          <w:szCs w:val="28"/>
        </w:rPr>
      </w:pPr>
      <w:r w:rsidRPr="00131BD8">
        <w:rPr>
          <w:b/>
          <w:spacing w:val="20"/>
          <w:sz w:val="28"/>
          <w:szCs w:val="28"/>
        </w:rPr>
        <w:t>РЕШЕНИЕ</w:t>
      </w:r>
    </w:p>
    <w:p w:rsidR="00783EFD" w:rsidRDefault="00783EFD" w:rsidP="00783EFD"/>
    <w:p w:rsidR="00783EFD" w:rsidRDefault="00783EFD" w:rsidP="00783EFD">
      <w:pPr>
        <w:jc w:val="center"/>
        <w:rPr>
          <w:b/>
          <w:bCs/>
          <w:sz w:val="32"/>
        </w:rPr>
      </w:pPr>
    </w:p>
    <w:p w:rsidR="00CD1E9D" w:rsidRPr="004475BA" w:rsidRDefault="00383460" w:rsidP="00CD1E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40500">
        <w:rPr>
          <w:sz w:val="28"/>
          <w:szCs w:val="28"/>
        </w:rPr>
        <w:t xml:space="preserve"> </w:t>
      </w:r>
      <w:r>
        <w:rPr>
          <w:sz w:val="28"/>
          <w:szCs w:val="28"/>
        </w:rPr>
        <w:t>дека</w:t>
      </w:r>
      <w:r w:rsidR="006C3895">
        <w:rPr>
          <w:sz w:val="28"/>
          <w:szCs w:val="28"/>
        </w:rPr>
        <w:t>бря</w:t>
      </w:r>
      <w:r w:rsidR="0035711C">
        <w:rPr>
          <w:sz w:val="28"/>
          <w:szCs w:val="28"/>
        </w:rPr>
        <w:t xml:space="preserve"> </w:t>
      </w:r>
      <w:r w:rsidR="00AA679A">
        <w:rPr>
          <w:sz w:val="28"/>
          <w:szCs w:val="28"/>
        </w:rPr>
        <w:t>20</w:t>
      </w:r>
      <w:r w:rsidR="00B212CD">
        <w:rPr>
          <w:sz w:val="28"/>
          <w:szCs w:val="28"/>
        </w:rPr>
        <w:t>2</w:t>
      </w:r>
      <w:r w:rsidR="00DB1DAA">
        <w:rPr>
          <w:sz w:val="28"/>
          <w:szCs w:val="28"/>
        </w:rPr>
        <w:t>3</w:t>
      </w:r>
      <w:r w:rsidR="00820AD9">
        <w:rPr>
          <w:sz w:val="28"/>
          <w:szCs w:val="28"/>
        </w:rPr>
        <w:t xml:space="preserve"> </w:t>
      </w:r>
      <w:r w:rsidR="008B0A48">
        <w:rPr>
          <w:sz w:val="28"/>
          <w:szCs w:val="28"/>
        </w:rPr>
        <w:t>г</w:t>
      </w:r>
      <w:r w:rsidR="00820AD9">
        <w:rPr>
          <w:sz w:val="28"/>
          <w:szCs w:val="28"/>
        </w:rPr>
        <w:t>.</w:t>
      </w:r>
      <w:r w:rsidR="0021185A" w:rsidRPr="00820AD9">
        <w:rPr>
          <w:sz w:val="28"/>
          <w:szCs w:val="28"/>
        </w:rPr>
        <w:t xml:space="preserve">   </w:t>
      </w:r>
      <w:r w:rsidR="0021185A">
        <w:rPr>
          <w:sz w:val="28"/>
          <w:szCs w:val="28"/>
        </w:rPr>
        <w:t xml:space="preserve">  </w:t>
      </w:r>
      <w:r w:rsidR="00FB4791" w:rsidRPr="00820AD9">
        <w:rPr>
          <w:sz w:val="28"/>
          <w:szCs w:val="28"/>
        </w:rPr>
        <w:t xml:space="preserve">  </w:t>
      </w:r>
      <w:r w:rsidR="0021185A">
        <w:rPr>
          <w:sz w:val="28"/>
          <w:szCs w:val="28"/>
        </w:rPr>
        <w:t xml:space="preserve">     </w:t>
      </w:r>
      <w:r w:rsidR="00832176" w:rsidRPr="00820AD9">
        <w:rPr>
          <w:sz w:val="28"/>
          <w:szCs w:val="28"/>
        </w:rPr>
        <w:t xml:space="preserve">  </w:t>
      </w:r>
      <w:r w:rsidR="0021185A">
        <w:rPr>
          <w:sz w:val="28"/>
          <w:szCs w:val="28"/>
        </w:rPr>
        <w:t xml:space="preserve">       </w:t>
      </w:r>
      <w:r w:rsidR="00783EFD" w:rsidRPr="004475BA">
        <w:rPr>
          <w:sz w:val="28"/>
          <w:szCs w:val="28"/>
        </w:rPr>
        <w:t xml:space="preserve"> </w:t>
      </w:r>
      <w:r w:rsidR="00783EFD" w:rsidRPr="004475BA">
        <w:rPr>
          <w:sz w:val="28"/>
          <w:szCs w:val="28"/>
        </w:rPr>
        <w:tab/>
      </w:r>
      <w:r w:rsidR="00783EFD" w:rsidRPr="004475BA">
        <w:rPr>
          <w:sz w:val="28"/>
          <w:szCs w:val="28"/>
        </w:rPr>
        <w:tab/>
      </w:r>
      <w:r w:rsidR="00783EFD" w:rsidRPr="004475BA">
        <w:rPr>
          <w:sz w:val="28"/>
          <w:szCs w:val="28"/>
        </w:rPr>
        <w:tab/>
      </w:r>
      <w:r w:rsidR="00783EFD" w:rsidRPr="004475BA">
        <w:rPr>
          <w:sz w:val="28"/>
          <w:szCs w:val="28"/>
        </w:rPr>
        <w:tab/>
      </w:r>
      <w:r w:rsidR="00FB4791" w:rsidRPr="00820AD9">
        <w:rPr>
          <w:sz w:val="28"/>
          <w:szCs w:val="28"/>
        </w:rPr>
        <w:t xml:space="preserve">           </w:t>
      </w:r>
      <w:r w:rsidR="00131BD8">
        <w:rPr>
          <w:sz w:val="28"/>
          <w:szCs w:val="28"/>
        </w:rPr>
        <w:tab/>
        <w:t xml:space="preserve">       </w:t>
      </w:r>
      <w:r w:rsidR="00783EFD" w:rsidRPr="004475BA">
        <w:rPr>
          <w:sz w:val="28"/>
          <w:szCs w:val="28"/>
        </w:rPr>
        <w:t>№</w:t>
      </w:r>
      <w:r w:rsidR="00D63FEF" w:rsidRPr="004475BA">
        <w:rPr>
          <w:sz w:val="28"/>
          <w:szCs w:val="28"/>
        </w:rPr>
        <w:t xml:space="preserve"> </w:t>
      </w:r>
      <w:r w:rsidR="00C27412">
        <w:rPr>
          <w:sz w:val="28"/>
          <w:szCs w:val="28"/>
        </w:rPr>
        <w:t xml:space="preserve">     </w:t>
      </w:r>
      <w:r w:rsidR="00BB1EFB">
        <w:rPr>
          <w:sz w:val="28"/>
          <w:szCs w:val="28"/>
        </w:rPr>
        <w:t xml:space="preserve"> </w:t>
      </w:r>
    </w:p>
    <w:p w:rsidR="00CD1E9D" w:rsidRPr="004475BA" w:rsidRDefault="00CD1E9D" w:rsidP="00CD1E9D">
      <w:pPr>
        <w:jc w:val="both"/>
        <w:rPr>
          <w:sz w:val="28"/>
          <w:szCs w:val="28"/>
        </w:rPr>
      </w:pPr>
    </w:p>
    <w:p w:rsidR="00783EFD" w:rsidRPr="008B0A48" w:rsidRDefault="00783EFD" w:rsidP="00CD1E9D">
      <w:pPr>
        <w:jc w:val="center"/>
        <w:rPr>
          <w:sz w:val="24"/>
          <w:szCs w:val="24"/>
        </w:rPr>
      </w:pPr>
      <w:r w:rsidRPr="008B0A48">
        <w:rPr>
          <w:sz w:val="24"/>
          <w:szCs w:val="24"/>
        </w:rPr>
        <w:t>г. Бийск</w:t>
      </w:r>
    </w:p>
    <w:p w:rsidR="00783EFD" w:rsidRDefault="00783EFD" w:rsidP="00783EFD"/>
    <w:p w:rsidR="00783EFD" w:rsidRDefault="00783EFD" w:rsidP="00783EFD">
      <w:pPr>
        <w:pStyle w:val="a5"/>
        <w:jc w:val="both"/>
      </w:pPr>
    </w:p>
    <w:p w:rsidR="00DE699C" w:rsidRDefault="00DB1DAA">
      <w:pPr>
        <w:jc w:val="both"/>
        <w:rPr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25pt;margin-top:4.3pt;width:163.5pt;height:89.45pt;z-index:251657728" o:allowincell="f" strokecolor="white">
            <v:textbox style="mso-next-textbox:#_x0000_s1026">
              <w:txbxContent>
                <w:p w:rsidR="00383460" w:rsidRDefault="00383460" w:rsidP="00383460">
                  <w:pPr>
                    <w:ind w:left="-14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 утверждении районного бюджета на 20</w:t>
                  </w:r>
                  <w:r w:rsidR="00BD0B07">
                    <w:rPr>
                      <w:sz w:val="28"/>
                      <w:szCs w:val="28"/>
                    </w:rPr>
                    <w:t>2</w:t>
                  </w:r>
                  <w:r w:rsidR="00DB1DAA">
                    <w:rPr>
                      <w:sz w:val="28"/>
                      <w:szCs w:val="28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  <w:r w:rsidR="00672591">
                    <w:rPr>
                      <w:sz w:val="28"/>
                      <w:szCs w:val="28"/>
                    </w:rPr>
                    <w:t xml:space="preserve"> и плановый период 202</w:t>
                  </w:r>
                  <w:r w:rsidR="00DB1DAA">
                    <w:rPr>
                      <w:sz w:val="28"/>
                      <w:szCs w:val="28"/>
                    </w:rPr>
                    <w:t>5</w:t>
                  </w:r>
                  <w:r w:rsidR="00672591">
                    <w:rPr>
                      <w:sz w:val="28"/>
                      <w:szCs w:val="28"/>
                    </w:rPr>
                    <w:t xml:space="preserve"> и 202</w:t>
                  </w:r>
                  <w:r w:rsidR="00DB1DAA">
                    <w:rPr>
                      <w:sz w:val="28"/>
                      <w:szCs w:val="28"/>
                    </w:rPr>
                    <w:t>6</w:t>
                  </w:r>
                  <w:r w:rsidR="00672591">
                    <w:rPr>
                      <w:sz w:val="28"/>
                      <w:szCs w:val="28"/>
                    </w:rPr>
                    <w:t xml:space="preserve"> годов</w:t>
                  </w:r>
                </w:p>
                <w:p w:rsidR="00672591" w:rsidRPr="00495DF4" w:rsidRDefault="00672591" w:rsidP="00383460">
                  <w:pPr>
                    <w:ind w:left="-142"/>
                    <w:jc w:val="both"/>
                    <w:rPr>
                      <w:sz w:val="28"/>
                      <w:szCs w:val="28"/>
                    </w:rPr>
                  </w:pPr>
                </w:p>
                <w:p w:rsidR="00287289" w:rsidRPr="00383460" w:rsidRDefault="00287289" w:rsidP="00383460">
                  <w:pPr>
                    <w:rPr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DE699C" w:rsidRDefault="00DE699C">
      <w:pPr>
        <w:pStyle w:val="a3"/>
        <w:rPr>
          <w:noProof/>
        </w:rPr>
      </w:pPr>
    </w:p>
    <w:p w:rsidR="00DE699C" w:rsidRDefault="00DE699C">
      <w:pPr>
        <w:pStyle w:val="a3"/>
      </w:pPr>
    </w:p>
    <w:p w:rsidR="00DE699C" w:rsidRDefault="00DE699C">
      <w:pPr>
        <w:pStyle w:val="a3"/>
        <w:jc w:val="both"/>
        <w:rPr>
          <w:sz w:val="28"/>
        </w:rPr>
      </w:pPr>
    </w:p>
    <w:p w:rsidR="0035711C" w:rsidRDefault="0035711C">
      <w:pPr>
        <w:pStyle w:val="a3"/>
        <w:jc w:val="both"/>
        <w:rPr>
          <w:sz w:val="28"/>
        </w:rPr>
      </w:pPr>
    </w:p>
    <w:p w:rsidR="004E78AE" w:rsidRDefault="004E78AE">
      <w:pPr>
        <w:pStyle w:val="a3"/>
        <w:jc w:val="both"/>
        <w:rPr>
          <w:sz w:val="28"/>
        </w:rPr>
      </w:pPr>
    </w:p>
    <w:p w:rsidR="00672591" w:rsidRDefault="00DE699C" w:rsidP="00383460">
      <w:pPr>
        <w:pStyle w:val="a3"/>
        <w:jc w:val="both"/>
        <w:rPr>
          <w:sz w:val="28"/>
          <w:szCs w:val="28"/>
        </w:rPr>
      </w:pPr>
      <w:r w:rsidRPr="00783EFD">
        <w:rPr>
          <w:sz w:val="28"/>
          <w:szCs w:val="28"/>
        </w:rPr>
        <w:tab/>
      </w:r>
    </w:p>
    <w:p w:rsidR="00672591" w:rsidRDefault="00672591" w:rsidP="00383460">
      <w:pPr>
        <w:pStyle w:val="a3"/>
        <w:jc w:val="both"/>
        <w:rPr>
          <w:sz w:val="28"/>
          <w:szCs w:val="28"/>
        </w:rPr>
      </w:pPr>
    </w:p>
    <w:p w:rsidR="00672591" w:rsidRDefault="00672591" w:rsidP="00383460">
      <w:pPr>
        <w:pStyle w:val="a3"/>
        <w:jc w:val="both"/>
        <w:rPr>
          <w:sz w:val="28"/>
          <w:szCs w:val="28"/>
        </w:rPr>
      </w:pPr>
    </w:p>
    <w:p w:rsidR="00383460" w:rsidRDefault="00383460" w:rsidP="00672591">
      <w:pPr>
        <w:pStyle w:val="a3"/>
        <w:ind w:firstLine="720"/>
        <w:jc w:val="both"/>
        <w:rPr>
          <w:sz w:val="28"/>
          <w:szCs w:val="28"/>
        </w:rPr>
      </w:pPr>
      <w:r w:rsidRPr="00783EF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Уставом МО </w:t>
      </w:r>
      <w:proofErr w:type="spellStart"/>
      <w:r>
        <w:rPr>
          <w:sz w:val="28"/>
          <w:szCs w:val="28"/>
        </w:rPr>
        <w:t>Бийский</w:t>
      </w:r>
      <w:proofErr w:type="spellEnd"/>
      <w:r>
        <w:rPr>
          <w:sz w:val="28"/>
          <w:szCs w:val="28"/>
        </w:rPr>
        <w:t xml:space="preserve"> район Алтайского края </w:t>
      </w:r>
      <w:proofErr w:type="spellStart"/>
      <w:r>
        <w:rPr>
          <w:sz w:val="28"/>
          <w:szCs w:val="28"/>
        </w:rPr>
        <w:t>Бийский</w:t>
      </w:r>
      <w:proofErr w:type="spellEnd"/>
      <w:r>
        <w:rPr>
          <w:sz w:val="28"/>
          <w:szCs w:val="28"/>
        </w:rPr>
        <w:t xml:space="preserve"> районный Совет народных депутатов,</w:t>
      </w:r>
    </w:p>
    <w:p w:rsidR="00383460" w:rsidRPr="00A95903" w:rsidRDefault="00383460" w:rsidP="00383460">
      <w:pPr>
        <w:pStyle w:val="a3"/>
        <w:jc w:val="both"/>
        <w:rPr>
          <w:sz w:val="28"/>
          <w:szCs w:val="28"/>
        </w:rPr>
      </w:pPr>
      <w:r w:rsidRPr="00A95903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 xml:space="preserve">Л: </w:t>
      </w:r>
    </w:p>
    <w:p w:rsidR="00383460" w:rsidRDefault="00383460" w:rsidP="00383460">
      <w:pPr>
        <w:pStyle w:val="a3"/>
        <w:jc w:val="both"/>
        <w:rPr>
          <w:sz w:val="28"/>
          <w:szCs w:val="28"/>
        </w:rPr>
      </w:pPr>
    </w:p>
    <w:p w:rsidR="00383460" w:rsidRDefault="00383460" w:rsidP="00383460">
      <w:pPr>
        <w:pStyle w:val="a3"/>
        <w:ind w:firstLine="709"/>
        <w:jc w:val="both"/>
        <w:rPr>
          <w:sz w:val="28"/>
          <w:szCs w:val="28"/>
        </w:rPr>
      </w:pPr>
      <w:r w:rsidRPr="005B1C4C">
        <w:rPr>
          <w:sz w:val="28"/>
          <w:szCs w:val="28"/>
        </w:rPr>
        <w:t>1.</w:t>
      </w:r>
      <w:r>
        <w:rPr>
          <w:sz w:val="28"/>
          <w:szCs w:val="28"/>
        </w:rPr>
        <w:t>Утвердить районный бюджет на 202</w:t>
      </w:r>
      <w:r w:rsidR="00DB1DA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672591">
        <w:rPr>
          <w:sz w:val="28"/>
          <w:szCs w:val="28"/>
        </w:rPr>
        <w:t xml:space="preserve"> и плановый период 202</w:t>
      </w:r>
      <w:r w:rsidR="00DB1DAA">
        <w:rPr>
          <w:sz w:val="28"/>
          <w:szCs w:val="28"/>
        </w:rPr>
        <w:t>5</w:t>
      </w:r>
      <w:r w:rsidR="00672591">
        <w:rPr>
          <w:sz w:val="28"/>
          <w:szCs w:val="28"/>
        </w:rPr>
        <w:t xml:space="preserve"> и 202</w:t>
      </w:r>
      <w:r w:rsidR="00DB1DAA">
        <w:rPr>
          <w:sz w:val="28"/>
          <w:szCs w:val="28"/>
        </w:rPr>
        <w:t>6</w:t>
      </w:r>
      <w:r w:rsidR="00672591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383460" w:rsidRDefault="00383460" w:rsidP="0038346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с 01.01.202</w:t>
      </w:r>
      <w:r w:rsidR="00DB1DAA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года.</w:t>
      </w:r>
    </w:p>
    <w:p w:rsidR="00383460" w:rsidRDefault="00383460" w:rsidP="0038346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настоящее решение в газете «Моя Земля»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района.</w:t>
      </w:r>
    </w:p>
    <w:p w:rsidR="00DE699C" w:rsidRDefault="00DE699C" w:rsidP="00383460">
      <w:pPr>
        <w:pStyle w:val="a3"/>
        <w:jc w:val="both"/>
        <w:rPr>
          <w:sz w:val="28"/>
          <w:szCs w:val="28"/>
        </w:rPr>
      </w:pPr>
    </w:p>
    <w:p w:rsidR="00DE699C" w:rsidRDefault="00DE699C">
      <w:pPr>
        <w:pStyle w:val="a3"/>
        <w:jc w:val="both"/>
        <w:rPr>
          <w:sz w:val="24"/>
        </w:rPr>
      </w:pPr>
    </w:p>
    <w:p w:rsidR="00131BD8" w:rsidRDefault="00131BD8" w:rsidP="00411D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районного </w:t>
      </w:r>
    </w:p>
    <w:p w:rsidR="00131BD8" w:rsidRDefault="00131BD8" w:rsidP="00411D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             </w:t>
      </w:r>
      <w:r w:rsidR="007E042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С.В. </w:t>
      </w:r>
      <w:r w:rsidR="00701EE1">
        <w:rPr>
          <w:sz w:val="28"/>
          <w:szCs w:val="28"/>
        </w:rPr>
        <w:t>Овсянников</w:t>
      </w:r>
    </w:p>
    <w:p w:rsidR="004E78AE" w:rsidRPr="00F21AE0" w:rsidRDefault="00D60E4B" w:rsidP="00411D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2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A921FF">
        <w:rPr>
          <w:sz w:val="28"/>
          <w:szCs w:val="28"/>
        </w:rPr>
        <w:t xml:space="preserve">                                                 </w:t>
      </w:r>
      <w:r w:rsidR="0021185A">
        <w:rPr>
          <w:sz w:val="28"/>
          <w:szCs w:val="28"/>
        </w:rPr>
        <w:t xml:space="preserve"> </w:t>
      </w:r>
      <w:r w:rsidR="00A921FF">
        <w:rPr>
          <w:sz w:val="28"/>
          <w:szCs w:val="28"/>
        </w:rPr>
        <w:t xml:space="preserve">     </w:t>
      </w:r>
      <w:r w:rsidR="005D23FB">
        <w:rPr>
          <w:sz w:val="28"/>
          <w:szCs w:val="28"/>
        </w:rPr>
        <w:t xml:space="preserve">      </w:t>
      </w:r>
      <w:r w:rsidR="00A921FF">
        <w:rPr>
          <w:sz w:val="28"/>
          <w:szCs w:val="28"/>
        </w:rPr>
        <w:t xml:space="preserve">   </w:t>
      </w:r>
      <w:r w:rsidR="00CC7F9B">
        <w:rPr>
          <w:sz w:val="28"/>
          <w:szCs w:val="28"/>
        </w:rPr>
        <w:t xml:space="preserve">      </w:t>
      </w:r>
    </w:p>
    <w:sectPr w:rsidR="004E78AE" w:rsidRPr="00F21AE0" w:rsidSect="00765E93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A07C8"/>
    <w:rsid w:val="000003E7"/>
    <w:rsid w:val="00010524"/>
    <w:rsid w:val="00090564"/>
    <w:rsid w:val="000A766B"/>
    <w:rsid w:val="000B1DE7"/>
    <w:rsid w:val="000B397A"/>
    <w:rsid w:val="000F4BA7"/>
    <w:rsid w:val="00131BD8"/>
    <w:rsid w:val="0017237D"/>
    <w:rsid w:val="001D0BA1"/>
    <w:rsid w:val="001E061F"/>
    <w:rsid w:val="0021185A"/>
    <w:rsid w:val="002232CE"/>
    <w:rsid w:val="00233B49"/>
    <w:rsid w:val="002406A7"/>
    <w:rsid w:val="00261FDE"/>
    <w:rsid w:val="00287289"/>
    <w:rsid w:val="002D22BE"/>
    <w:rsid w:val="00327BDA"/>
    <w:rsid w:val="00342800"/>
    <w:rsid w:val="00343616"/>
    <w:rsid w:val="0035711C"/>
    <w:rsid w:val="00383460"/>
    <w:rsid w:val="00411D5C"/>
    <w:rsid w:val="00416506"/>
    <w:rsid w:val="004475BA"/>
    <w:rsid w:val="00490445"/>
    <w:rsid w:val="00490791"/>
    <w:rsid w:val="00493D8B"/>
    <w:rsid w:val="004B0010"/>
    <w:rsid w:val="004D77F9"/>
    <w:rsid w:val="004E78AE"/>
    <w:rsid w:val="00540500"/>
    <w:rsid w:val="00585115"/>
    <w:rsid w:val="00587A8C"/>
    <w:rsid w:val="005C5408"/>
    <w:rsid w:val="005D23FB"/>
    <w:rsid w:val="005D3666"/>
    <w:rsid w:val="005D724B"/>
    <w:rsid w:val="005F5603"/>
    <w:rsid w:val="00625779"/>
    <w:rsid w:val="00656885"/>
    <w:rsid w:val="0066313D"/>
    <w:rsid w:val="00663C97"/>
    <w:rsid w:val="00672591"/>
    <w:rsid w:val="006C3895"/>
    <w:rsid w:val="006D075D"/>
    <w:rsid w:val="006E3EED"/>
    <w:rsid w:val="00701EE1"/>
    <w:rsid w:val="00751A74"/>
    <w:rsid w:val="00765E93"/>
    <w:rsid w:val="00770003"/>
    <w:rsid w:val="00783EFD"/>
    <w:rsid w:val="00790494"/>
    <w:rsid w:val="007949EA"/>
    <w:rsid w:val="007C7243"/>
    <w:rsid w:val="007E0428"/>
    <w:rsid w:val="00820AD9"/>
    <w:rsid w:val="00832176"/>
    <w:rsid w:val="00842ECE"/>
    <w:rsid w:val="00877847"/>
    <w:rsid w:val="008B0A48"/>
    <w:rsid w:val="008E669A"/>
    <w:rsid w:val="00924E96"/>
    <w:rsid w:val="0095567A"/>
    <w:rsid w:val="009570D2"/>
    <w:rsid w:val="0098425E"/>
    <w:rsid w:val="009974A5"/>
    <w:rsid w:val="009D7724"/>
    <w:rsid w:val="00A313C5"/>
    <w:rsid w:val="00A324E4"/>
    <w:rsid w:val="00A3592A"/>
    <w:rsid w:val="00A669C7"/>
    <w:rsid w:val="00A921FF"/>
    <w:rsid w:val="00AA679A"/>
    <w:rsid w:val="00AD5E37"/>
    <w:rsid w:val="00AE24D7"/>
    <w:rsid w:val="00AF22E3"/>
    <w:rsid w:val="00B005F6"/>
    <w:rsid w:val="00B1283B"/>
    <w:rsid w:val="00B212CD"/>
    <w:rsid w:val="00B711C9"/>
    <w:rsid w:val="00BB1EFB"/>
    <w:rsid w:val="00BD0B07"/>
    <w:rsid w:val="00BD5B56"/>
    <w:rsid w:val="00BF1EFA"/>
    <w:rsid w:val="00C27412"/>
    <w:rsid w:val="00C51ABE"/>
    <w:rsid w:val="00C84C35"/>
    <w:rsid w:val="00CC7F9B"/>
    <w:rsid w:val="00CD1E9D"/>
    <w:rsid w:val="00CD63E5"/>
    <w:rsid w:val="00D45F25"/>
    <w:rsid w:val="00D60E4B"/>
    <w:rsid w:val="00D63FEF"/>
    <w:rsid w:val="00D677D3"/>
    <w:rsid w:val="00DB1DAA"/>
    <w:rsid w:val="00DE699C"/>
    <w:rsid w:val="00E22F1E"/>
    <w:rsid w:val="00EA07C8"/>
    <w:rsid w:val="00EB261E"/>
    <w:rsid w:val="00ED78EA"/>
    <w:rsid w:val="00EF6147"/>
    <w:rsid w:val="00F01E5C"/>
    <w:rsid w:val="00F10C21"/>
    <w:rsid w:val="00F1341A"/>
    <w:rsid w:val="00F21AE0"/>
    <w:rsid w:val="00F3056F"/>
    <w:rsid w:val="00F51EE3"/>
    <w:rsid w:val="00F71255"/>
    <w:rsid w:val="00F87D21"/>
    <w:rsid w:val="00FA0EBA"/>
    <w:rsid w:val="00FB4791"/>
    <w:rsid w:val="00FC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0E30ACDA-61CE-47F3-AAA8-F0A33FACC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779"/>
  </w:style>
  <w:style w:type="paragraph" w:styleId="1">
    <w:name w:val="heading 1"/>
    <w:basedOn w:val="a"/>
    <w:next w:val="a"/>
    <w:qFormat/>
    <w:rsid w:val="0062577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625779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625779"/>
  </w:style>
  <w:style w:type="paragraph" w:styleId="a4">
    <w:name w:val="Balloon Text"/>
    <w:basedOn w:val="a"/>
    <w:semiHidden/>
    <w:rsid w:val="0095567A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783EFD"/>
    <w:pPr>
      <w:jc w:val="center"/>
    </w:pPr>
    <w:rPr>
      <w:sz w:val="28"/>
      <w:szCs w:val="24"/>
    </w:rPr>
  </w:style>
  <w:style w:type="paragraph" w:styleId="a6">
    <w:name w:val="List Paragraph"/>
    <w:basedOn w:val="a"/>
    <w:uiPriority w:val="34"/>
    <w:qFormat/>
    <w:rsid w:val="00B005F6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4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Финком</dc:creator>
  <cp:lastModifiedBy>финкомитет</cp:lastModifiedBy>
  <cp:revision>13</cp:revision>
  <cp:lastPrinted>2022-11-15T05:12:00Z</cp:lastPrinted>
  <dcterms:created xsi:type="dcterms:W3CDTF">2019-11-11T03:17:00Z</dcterms:created>
  <dcterms:modified xsi:type="dcterms:W3CDTF">2023-11-15T03:02:00Z</dcterms:modified>
</cp:coreProperties>
</file>