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8F9" w:rsidRPr="004E310C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4E310C"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 w:rsidRPr="004E310C"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AB68F9" w:rsidRPr="00AB68F9" w:rsidRDefault="00AB68F9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8F9" w:rsidRPr="004E310C" w:rsidRDefault="00CF2A8C" w:rsidP="00AB6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4E310C">
        <w:rPr>
          <w:rFonts w:ascii="Arial" w:hAnsi="Arial" w:cs="Arial"/>
          <w:b/>
          <w:color w:val="000000"/>
          <w:sz w:val="28"/>
          <w:szCs w:val="28"/>
        </w:rPr>
        <w:t>27</w:t>
      </w:r>
      <w:r w:rsidR="00A04ECA" w:rsidRPr="004E310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E310C">
        <w:rPr>
          <w:rFonts w:ascii="Arial" w:hAnsi="Arial" w:cs="Arial"/>
          <w:b/>
          <w:color w:val="000000"/>
          <w:sz w:val="28"/>
          <w:szCs w:val="28"/>
        </w:rPr>
        <w:t>февраля 2024</w:t>
      </w:r>
      <w:r w:rsidR="00812AF9" w:rsidRPr="004E310C">
        <w:rPr>
          <w:rFonts w:ascii="Arial" w:hAnsi="Arial" w:cs="Arial"/>
          <w:b/>
          <w:color w:val="000000"/>
          <w:sz w:val="28"/>
          <w:szCs w:val="28"/>
        </w:rPr>
        <w:t xml:space="preserve"> г.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4E310C">
        <w:rPr>
          <w:rFonts w:ascii="Arial" w:hAnsi="Arial" w:cs="Arial"/>
          <w:b/>
          <w:color w:val="000000"/>
          <w:sz w:val="28"/>
          <w:szCs w:val="28"/>
        </w:rPr>
        <w:t xml:space="preserve">                      </w:t>
      </w:r>
      <w:r w:rsidR="00A04ECA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      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                     </w:t>
      </w:r>
      <w:r w:rsidR="00C859F5"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AB68F9" w:rsidRPr="004E310C">
        <w:rPr>
          <w:rFonts w:ascii="Arial" w:hAnsi="Arial" w:cs="Arial"/>
          <w:b/>
          <w:color w:val="000000"/>
          <w:sz w:val="28"/>
          <w:szCs w:val="28"/>
        </w:rPr>
        <w:t xml:space="preserve"> № </w:t>
      </w:r>
      <w:r w:rsidR="00C859F5">
        <w:rPr>
          <w:rFonts w:ascii="Arial" w:hAnsi="Arial" w:cs="Arial"/>
          <w:b/>
          <w:color w:val="000000"/>
          <w:sz w:val="28"/>
          <w:szCs w:val="28"/>
        </w:rPr>
        <w:t>134</w:t>
      </w:r>
    </w:p>
    <w:p w:rsidR="00AB68F9" w:rsidRPr="00C20CC8" w:rsidRDefault="00AB68F9" w:rsidP="00AB68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 w:rsidRPr="00C20CC8">
        <w:rPr>
          <w:color w:val="000000"/>
          <w:sz w:val="18"/>
          <w:szCs w:val="18"/>
        </w:rPr>
        <w:t>г. Бийск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</w:tblGrid>
      <w:tr w:rsidR="0018224C" w:rsidRPr="0018224C" w:rsidTr="00CF2A8C">
        <w:trPr>
          <w:trHeight w:val="1071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224C" w:rsidRPr="0018224C" w:rsidRDefault="0018224C" w:rsidP="00CF2A8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Порядка </w:t>
            </w:r>
            <w:r w:rsidR="00CF2A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принятия решений об условиях приватизации муниципального имущества Бийского района.</w:t>
            </w:r>
          </w:p>
        </w:tc>
      </w:tr>
    </w:tbl>
    <w:p w:rsidR="00AB68F9" w:rsidRDefault="00AB68F9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64E0" w:rsidRDefault="004864E0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D82B88" w:rsidP="00182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82B8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205BD2">
        <w:rPr>
          <w:rFonts w:ascii="Times New Roman" w:hAnsi="Times New Roman" w:cs="Times New Roman"/>
          <w:sz w:val="28"/>
          <w:szCs w:val="28"/>
        </w:rPr>
        <w:t xml:space="preserve">и </w:t>
      </w:r>
      <w:hyperlink r:id="rId6" w:tgtFrame="_blank" w:history="1">
        <w:r w:rsidRPr="00D82B88">
          <w:rPr>
            <w:rStyle w:val="1"/>
            <w:rFonts w:ascii="Times New Roman" w:hAnsi="Times New Roman" w:cs="Times New Roman"/>
            <w:sz w:val="28"/>
            <w:szCs w:val="28"/>
          </w:rPr>
          <w:t>закон</w:t>
        </w:r>
        <w:r w:rsidR="00205BD2">
          <w:rPr>
            <w:rStyle w:val="1"/>
            <w:rFonts w:ascii="Times New Roman" w:hAnsi="Times New Roman" w:cs="Times New Roman"/>
            <w:sz w:val="28"/>
            <w:szCs w:val="28"/>
          </w:rPr>
          <w:t>ами</w:t>
        </w:r>
      </w:hyperlink>
      <w:r w:rsidR="00205BD2">
        <w:rPr>
          <w:rFonts w:ascii="Times New Roman" w:hAnsi="Times New Roman" w:cs="Times New Roman"/>
          <w:sz w:val="28"/>
          <w:szCs w:val="28"/>
        </w:rPr>
        <w:t xml:space="preserve"> </w:t>
      </w:r>
      <w:r w:rsidRPr="00D82B88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205BD2">
        <w:rPr>
          <w:rFonts w:ascii="Times New Roman" w:hAnsi="Times New Roman" w:cs="Times New Roman"/>
          <w:sz w:val="28"/>
          <w:szCs w:val="28"/>
        </w:rPr>
        <w:t xml:space="preserve"> </w:t>
      </w:r>
      <w:r w:rsidRPr="00D82B88">
        <w:rPr>
          <w:rFonts w:ascii="Times New Roman" w:hAnsi="Times New Roman" w:cs="Times New Roman"/>
          <w:sz w:val="28"/>
          <w:szCs w:val="28"/>
        </w:rPr>
        <w:t>от 21.12.2001</w:t>
      </w:r>
      <w:r w:rsidR="00205BD2">
        <w:rPr>
          <w:rFonts w:ascii="Times New Roman" w:hAnsi="Times New Roman" w:cs="Times New Roman"/>
          <w:sz w:val="28"/>
          <w:szCs w:val="28"/>
        </w:rPr>
        <w:t xml:space="preserve"> </w:t>
      </w:r>
      <w:r w:rsidRPr="00D82B88">
        <w:rPr>
          <w:rFonts w:ascii="Times New Roman" w:hAnsi="Times New Roman" w:cs="Times New Roman"/>
          <w:sz w:val="28"/>
          <w:szCs w:val="28"/>
        </w:rPr>
        <w:t>№</w:t>
      </w:r>
      <w:r w:rsidR="00205BD2">
        <w:rPr>
          <w:rFonts w:ascii="Times New Roman" w:hAnsi="Times New Roman" w:cs="Times New Roman"/>
          <w:sz w:val="28"/>
          <w:szCs w:val="28"/>
        </w:rPr>
        <w:t xml:space="preserve"> </w:t>
      </w:r>
      <w:r w:rsidRPr="00D82B88">
        <w:rPr>
          <w:rFonts w:ascii="Times New Roman" w:hAnsi="Times New Roman" w:cs="Times New Roman"/>
          <w:sz w:val="28"/>
          <w:szCs w:val="28"/>
        </w:rPr>
        <w:t>178-ФЗ «О приватизации го</w:t>
      </w:r>
      <w:r w:rsidR="00AA4980">
        <w:rPr>
          <w:rFonts w:ascii="Times New Roman" w:hAnsi="Times New Roman" w:cs="Times New Roman"/>
          <w:sz w:val="28"/>
          <w:szCs w:val="28"/>
        </w:rPr>
        <w:t xml:space="preserve">сударственного и муниципального </w:t>
      </w:r>
      <w:r w:rsidRPr="00D82B88">
        <w:rPr>
          <w:rFonts w:ascii="Times New Roman" w:hAnsi="Times New Roman" w:cs="Times New Roman"/>
          <w:sz w:val="28"/>
          <w:szCs w:val="28"/>
        </w:rPr>
        <w:t>имущества»,</w:t>
      </w:r>
      <w:r w:rsidR="002A2A6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D82B88">
          <w:rPr>
            <w:rStyle w:val="1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2A6E">
        <w:rPr>
          <w:rFonts w:ascii="Times New Roman" w:hAnsi="Times New Roman" w:cs="Times New Roman"/>
          <w:sz w:val="28"/>
          <w:szCs w:val="28"/>
        </w:rPr>
        <w:t xml:space="preserve"> </w:t>
      </w:r>
      <w:r w:rsidRPr="00D82B88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18224C" w:rsidRPr="00D82B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05B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Бийский</w:t>
      </w:r>
      <w:proofErr w:type="gramEnd"/>
      <w:r w:rsidR="0018224C"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районный Совет народных депутатов Алтайского края</w:t>
      </w:r>
      <w:r w:rsidR="00AA4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18224C" w:rsidRPr="0018224C" w:rsidRDefault="0018224C" w:rsidP="001822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8C09F5" w:rsidRDefault="008C09F5" w:rsidP="008C0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AA4980" w:rsidRDefault="0018224C" w:rsidP="00AA49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</w:t>
      </w:r>
      <w:r w:rsidR="002A2A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498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Порядок </w:t>
      </w:r>
      <w:r w:rsidR="00D82B88" w:rsidRPr="00AA498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принятия решений об условиях приватизации</w:t>
      </w:r>
      <w:r w:rsidR="002A2A6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="00D82B88" w:rsidRPr="00AA498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муниципального имущества </w:t>
      </w:r>
      <w:r w:rsidR="002A2A6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м</w:t>
      </w:r>
      <w:r w:rsidR="00D82B88" w:rsidRPr="00AA498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униципа</w:t>
      </w:r>
      <w:r w:rsidR="00AD5E72" w:rsidRPr="00AA498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л</w:t>
      </w:r>
      <w:r w:rsidR="00D82B88" w:rsidRPr="00AA498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ьного</w:t>
      </w:r>
      <w:r w:rsidR="00AD5E72" w:rsidRPr="00AA498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образования Бийский район</w:t>
      </w:r>
      <w:r w:rsidR="002A2A6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AA4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7731D" w:rsidRPr="00AA4980" w:rsidRDefault="0087731D" w:rsidP="00AA49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решение вступает в силу с момента его принятия.</w:t>
      </w:r>
      <w:r w:rsidR="004E60C4" w:rsidRPr="00AA4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4980" w:rsidRPr="00AA4980" w:rsidRDefault="004E60C4" w:rsidP="00AA498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498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AA4980">
        <w:rPr>
          <w:rFonts w:ascii="Times New Roman" w:hAnsi="Times New Roman" w:cs="Times New Roman"/>
          <w:spacing w:val="-1"/>
          <w:sz w:val="28"/>
          <w:szCs w:val="28"/>
        </w:rPr>
        <w:t>настоящее решение в газете «Моя Земля» Бийского района</w:t>
      </w:r>
      <w:r w:rsidR="002A2A6E">
        <w:rPr>
          <w:rFonts w:ascii="Times New Roman" w:hAnsi="Times New Roman" w:cs="Times New Roman"/>
          <w:spacing w:val="-1"/>
          <w:sz w:val="28"/>
          <w:szCs w:val="28"/>
        </w:rPr>
        <w:t xml:space="preserve"> и разместить на официальном сайте Администрации Бийского района в сети «Интернет»</w:t>
      </w:r>
      <w:r w:rsidR="00AA498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09F5" w:rsidRDefault="008C09F5" w:rsidP="00391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391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09F5" w:rsidRDefault="008C09F5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224C" w:rsidRPr="0018224C" w:rsidRDefault="0018224C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  </w:t>
      </w:r>
      <w:proofErr w:type="gramStart"/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gramEnd"/>
      <w:r w:rsidR="00DA7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</w:t>
      </w:r>
    </w:p>
    <w:p w:rsidR="0018224C" w:rsidRPr="0018224C" w:rsidRDefault="0018224C" w:rsidP="008C09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182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Совета народных депутатов                              </w:t>
      </w:r>
      <w:r w:rsidR="00FE5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                        </w:t>
      </w:r>
      <w:r w:rsidR="008C09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С.В. Овсянников</w:t>
      </w:r>
    </w:p>
    <w:p w:rsidR="00396DB2" w:rsidRDefault="00396DB2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B01B0B" w:rsidRDefault="00B01B0B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B01B0B" w:rsidRDefault="00B01B0B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375A13" w:rsidRDefault="00375A13" w:rsidP="0018224C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B01B0B" w:rsidRDefault="00B01B0B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1A2A78" w:rsidRDefault="001A2A78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CB06D2" w:rsidRDefault="00CB06D2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p w:rsidR="001A2A78" w:rsidRDefault="001A2A78" w:rsidP="001A2A7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Arial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2A78" w:rsidTr="001A2A78">
        <w:tc>
          <w:tcPr>
            <w:tcW w:w="4927" w:type="dxa"/>
          </w:tcPr>
          <w:p w:rsidR="001A2A78" w:rsidRDefault="001A2A78" w:rsidP="00375A13">
            <w:pPr>
              <w:textAlignment w:val="baseline"/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1A2A78" w:rsidRPr="0018224C" w:rsidRDefault="001A2A78" w:rsidP="00375A1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  <w:t>УТВЕРЖДЁН</w:t>
            </w:r>
          </w:p>
          <w:p w:rsidR="001A2A78" w:rsidRDefault="001A2A78" w:rsidP="00375A13">
            <w:pPr>
              <w:textAlignment w:val="baseline"/>
              <w:rPr>
                <w:rFonts w:ascii="Roboto" w:eastAsia="Times New Roman" w:hAnsi="Roboto" w:cs="Arial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ем</w:t>
            </w: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r w:rsidRPr="001822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районного Совета народных депутатов Алтайского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 февраля 2024</w:t>
            </w:r>
            <w:r w:rsidR="001724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 134</w:t>
            </w:r>
            <w:bookmarkStart w:id="0" w:name="_GoBack"/>
            <w:bookmarkEnd w:id="0"/>
          </w:p>
        </w:tc>
      </w:tr>
    </w:tbl>
    <w:p w:rsidR="008C09F5" w:rsidRDefault="008C09F5" w:rsidP="00375A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6DB2" w:rsidRDefault="00396DB2" w:rsidP="001822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224C" w:rsidRPr="001A2A78" w:rsidRDefault="0018224C" w:rsidP="009B71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A2A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18224C" w:rsidRPr="00F25A6F" w:rsidRDefault="001A2A78" w:rsidP="009B71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5A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B01B0B" w:rsidRPr="00F25A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ринятия решения об условиях приватизации муниципального имущества</w:t>
      </w:r>
      <w:r w:rsidRPr="00F25A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5A6F">
        <w:rPr>
          <w:rFonts w:ascii="Times New Roman" w:eastAsia="Times New Roman" w:hAnsi="Times New Roman" w:cs="Times New Roman"/>
          <w:b/>
          <w:spacing w:val="-4"/>
          <w:sz w:val="28"/>
          <w:szCs w:val="28"/>
          <w:bdr w:val="none" w:sz="0" w:space="0" w:color="auto" w:frame="1"/>
          <w:lang w:eastAsia="ru-RU"/>
        </w:rPr>
        <w:t>муниципального образования Бийский район Алтайского края</w:t>
      </w:r>
    </w:p>
    <w:p w:rsidR="008C09F5" w:rsidRPr="00F25A6F" w:rsidRDefault="008C09F5" w:rsidP="009B71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F5" w:rsidRPr="00CB06D2" w:rsidRDefault="00F25A6F" w:rsidP="009B71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E5A4C" w:rsidRPr="00CB06D2">
        <w:rPr>
          <w:rFonts w:ascii="Times New Roman" w:hAnsi="Times New Roman" w:cs="Times New Roman"/>
          <w:b/>
          <w:sz w:val="28"/>
          <w:szCs w:val="28"/>
        </w:rPr>
        <w:t>Порядок принятия решений об условиях приватизации</w:t>
      </w:r>
    </w:p>
    <w:p w:rsidR="00F25A6F" w:rsidRDefault="00F25A6F" w:rsidP="00557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23" w:rsidRPr="00603B23" w:rsidRDefault="00603B23" w:rsidP="00557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6F">
        <w:rPr>
          <w:rFonts w:ascii="Times New Roman" w:hAnsi="Times New Roman" w:cs="Times New Roman"/>
          <w:sz w:val="28"/>
          <w:szCs w:val="28"/>
        </w:rPr>
        <w:t xml:space="preserve">1.1. Решения об условиях приватизации муниципального имущества </w:t>
      </w:r>
      <w:r w:rsidR="001A2A78" w:rsidRPr="00F25A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5A6F">
        <w:rPr>
          <w:rFonts w:ascii="Times New Roman" w:hAnsi="Times New Roman" w:cs="Times New Roman"/>
          <w:sz w:val="28"/>
          <w:szCs w:val="28"/>
        </w:rPr>
        <w:t>Бийск</w:t>
      </w:r>
      <w:r w:rsidR="001A2A78" w:rsidRPr="00F25A6F">
        <w:rPr>
          <w:rFonts w:ascii="Times New Roman" w:hAnsi="Times New Roman" w:cs="Times New Roman"/>
          <w:sz w:val="28"/>
          <w:szCs w:val="28"/>
        </w:rPr>
        <w:t>ий</w:t>
      </w:r>
      <w:r w:rsidRPr="00F25A6F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9B71C6" w:rsidRPr="00F25A6F">
        <w:rPr>
          <w:rFonts w:ascii="Times New Roman" w:hAnsi="Times New Roman" w:cs="Times New Roman"/>
          <w:sz w:val="28"/>
          <w:szCs w:val="28"/>
        </w:rPr>
        <w:t xml:space="preserve"> (далее – решение</w:t>
      </w:r>
      <w:r w:rsidR="009B71C6">
        <w:rPr>
          <w:rFonts w:ascii="Times New Roman" w:hAnsi="Times New Roman" w:cs="Times New Roman"/>
          <w:sz w:val="28"/>
          <w:szCs w:val="28"/>
        </w:rPr>
        <w:t xml:space="preserve"> об условиях приватизации)</w:t>
      </w:r>
      <w:r w:rsidRPr="00603B23">
        <w:rPr>
          <w:rFonts w:ascii="Times New Roman" w:hAnsi="Times New Roman" w:cs="Times New Roman"/>
          <w:sz w:val="28"/>
          <w:szCs w:val="28"/>
        </w:rPr>
        <w:t xml:space="preserve">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 Бийского района Алтайского края.</w:t>
      </w:r>
    </w:p>
    <w:p w:rsidR="00603B23" w:rsidRPr="00603B23" w:rsidRDefault="00603B23" w:rsidP="00557F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5">
        <w:rPr>
          <w:rFonts w:ascii="Times New Roman" w:hAnsi="Times New Roman" w:cs="Times New Roman"/>
          <w:sz w:val="28"/>
          <w:szCs w:val="28"/>
        </w:rPr>
        <w:t xml:space="preserve">1.2. Принятие решений об условиях приватизации муниципального имущества </w:t>
      </w:r>
      <w:r w:rsidR="001A2A78" w:rsidRPr="00A848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Бийский район </w:t>
      </w:r>
      <w:r w:rsidRPr="00A84805">
        <w:rPr>
          <w:rFonts w:ascii="Times New Roman" w:hAnsi="Times New Roman" w:cs="Times New Roman"/>
          <w:sz w:val="28"/>
          <w:szCs w:val="28"/>
        </w:rPr>
        <w:t xml:space="preserve">Алтайского края, осуществляется </w:t>
      </w:r>
      <w:r w:rsidR="00876A22" w:rsidRPr="00A8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Администрацией Бийского района</w:t>
      </w:r>
      <w:r w:rsidRPr="00A8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="005C7A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форме </w:t>
      </w:r>
      <w:r w:rsidR="00876A22" w:rsidRPr="00A8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постановления</w:t>
      </w:r>
      <w:r w:rsidRPr="00A8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57F27" w:rsidRDefault="00557F27" w:rsidP="005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B215F">
        <w:rPr>
          <w:rFonts w:ascii="Times New Roman" w:hAnsi="Times New Roman" w:cs="Times New Roman"/>
          <w:sz w:val="28"/>
          <w:szCs w:val="28"/>
        </w:rPr>
        <w:t xml:space="preserve">. В постановлении Администрации об условиях приватизации должны содержаться следующие сведения: </w:t>
      </w:r>
    </w:p>
    <w:p w:rsidR="00557F27" w:rsidRDefault="00557F27" w:rsidP="005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7B215F">
        <w:rPr>
          <w:rFonts w:ascii="Times New Roman" w:hAnsi="Times New Roman" w:cs="Times New Roman"/>
          <w:sz w:val="28"/>
          <w:szCs w:val="28"/>
        </w:rPr>
        <w:t xml:space="preserve"> наименование имущества и иные позволяющие определить его индивидуализировать данные (характеристика имущества)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B2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F27" w:rsidRDefault="00557F27" w:rsidP="005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7B215F">
        <w:rPr>
          <w:rFonts w:ascii="Times New Roman" w:hAnsi="Times New Roman" w:cs="Times New Roman"/>
          <w:sz w:val="28"/>
          <w:szCs w:val="28"/>
        </w:rPr>
        <w:t>способ приватизации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F27" w:rsidRDefault="00557F27" w:rsidP="005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7B215F">
        <w:rPr>
          <w:rFonts w:ascii="Times New Roman" w:hAnsi="Times New Roman" w:cs="Times New Roman"/>
          <w:sz w:val="28"/>
          <w:szCs w:val="28"/>
        </w:rPr>
        <w:t xml:space="preserve"> нормативная (начальная) цена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15F" w:rsidRDefault="00557F27" w:rsidP="005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</w:t>
      </w:r>
      <w:r w:rsidR="007B215F">
        <w:rPr>
          <w:rFonts w:ascii="Times New Roman" w:hAnsi="Times New Roman" w:cs="Times New Roman"/>
          <w:sz w:val="28"/>
          <w:szCs w:val="28"/>
        </w:rPr>
        <w:t xml:space="preserve"> иные необходимые для приватизации имущества сведения. </w:t>
      </w:r>
    </w:p>
    <w:p w:rsidR="007B215F" w:rsidRDefault="00557F27" w:rsidP="005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B215F">
        <w:rPr>
          <w:rFonts w:ascii="Times New Roman" w:hAnsi="Times New Roman" w:cs="Times New Roman"/>
          <w:sz w:val="28"/>
          <w:szCs w:val="28"/>
        </w:rPr>
        <w:t xml:space="preserve">. После принятия постановления об условиях приватизации оно подлежит опубликованию (обнародуется)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B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15F">
        <w:rPr>
          <w:rFonts w:ascii="Times New Roman" w:hAnsi="Times New Roman" w:cs="Times New Roman"/>
          <w:sz w:val="28"/>
          <w:szCs w:val="28"/>
        </w:rPr>
        <w:t>Бийск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B215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215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7B215F" w:rsidRDefault="00557F27" w:rsidP="005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B215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B215F">
        <w:rPr>
          <w:rFonts w:ascii="Times New Roman" w:hAnsi="Times New Roman" w:cs="Times New Roman"/>
          <w:sz w:val="28"/>
          <w:szCs w:val="28"/>
        </w:rPr>
        <w:t>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proofErr w:type="gramEnd"/>
      <w:r w:rsidR="007B215F">
        <w:rPr>
          <w:rFonts w:ascii="Times New Roman" w:hAnsi="Times New Roman" w:cs="Times New Roman"/>
          <w:sz w:val="28"/>
          <w:szCs w:val="28"/>
        </w:rPr>
        <w:t xml:space="preserve">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 </w:t>
      </w:r>
    </w:p>
    <w:p w:rsidR="007B215F" w:rsidRDefault="00711375" w:rsidP="00557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B215F">
        <w:rPr>
          <w:rFonts w:ascii="Times New Roman" w:hAnsi="Times New Roman" w:cs="Times New Roman"/>
          <w:sz w:val="28"/>
          <w:szCs w:val="28"/>
        </w:rPr>
        <w:t>. Вопросы, не урегулированные настоящим Решением, регулируются действующим законодательством Российской Федерации.</w:t>
      </w:r>
    </w:p>
    <w:p w:rsidR="00603B23" w:rsidRPr="00603B23" w:rsidRDefault="00603B23" w:rsidP="00557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23" w:rsidRPr="00603B23" w:rsidRDefault="00603B23" w:rsidP="009B71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>2. Порядок подготовки решений об условиях приватизации</w:t>
      </w:r>
    </w:p>
    <w:p w:rsidR="00603B23" w:rsidRPr="00603B23" w:rsidRDefault="00603B23" w:rsidP="009B7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B23" w:rsidRPr="00603B23" w:rsidRDefault="00603B23" w:rsidP="008010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23">
        <w:rPr>
          <w:rFonts w:ascii="Times New Roman" w:hAnsi="Times New Roman" w:cs="Times New Roman"/>
          <w:sz w:val="28"/>
          <w:szCs w:val="28"/>
        </w:rPr>
        <w:t>2.1. Подготовка</w:t>
      </w:r>
      <w:r w:rsidR="00A8480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603B23">
        <w:rPr>
          <w:rFonts w:ascii="Times New Roman" w:hAnsi="Times New Roman" w:cs="Times New Roman"/>
          <w:sz w:val="28"/>
          <w:szCs w:val="28"/>
        </w:rPr>
        <w:t xml:space="preserve"> решений об условиях приватизации осуществляется МУ «Комитетом администрации по управлению </w:t>
      </w:r>
      <w:r w:rsidRPr="00603B23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имуществом, земельным отношениям Бийского района Алтайского края» в соответствии с прогнозным планом приватизации муниципального имущества Бийского района</w:t>
      </w:r>
      <w:r w:rsidR="00F739B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B71C6">
        <w:rPr>
          <w:rFonts w:ascii="Times New Roman" w:hAnsi="Times New Roman" w:cs="Times New Roman"/>
          <w:sz w:val="28"/>
          <w:szCs w:val="28"/>
        </w:rPr>
        <w:t>,</w:t>
      </w:r>
      <w:r w:rsidRPr="00603B2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proofErr w:type="spellStart"/>
      <w:r w:rsidRPr="00603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Бийским</w:t>
      </w:r>
      <w:proofErr w:type="spellEnd"/>
      <w:r w:rsidRPr="00603B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районным Советом народных депутатов Алтайского края.</w:t>
      </w:r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03B23">
        <w:rPr>
          <w:rFonts w:ascii="Times New Roman" w:hAnsi="Times New Roman" w:cs="Times New Roman"/>
          <w:sz w:val="28"/>
          <w:szCs w:val="28"/>
        </w:rPr>
        <w:t>Подготовка решений об условиях приватизации предусматривает определение состава имущества, подлежащего приватизации, включающее в себя наименование имущества и иные</w:t>
      </w:r>
      <w:r w:rsidR="002671E2">
        <w:rPr>
          <w:rFonts w:ascii="Times New Roman" w:hAnsi="Times New Roman" w:cs="Times New Roman"/>
          <w:sz w:val="28"/>
          <w:szCs w:val="28"/>
        </w:rPr>
        <w:t>,</w:t>
      </w:r>
      <w:r w:rsidRPr="00603B23">
        <w:rPr>
          <w:rFonts w:ascii="Times New Roman" w:hAnsi="Times New Roman" w:cs="Times New Roman"/>
          <w:sz w:val="28"/>
          <w:szCs w:val="28"/>
        </w:rPr>
        <w:t xml:space="preserve"> позволяющие его индивидуализировать данные (характеристика имущества), способ его приватизации и начальной цены, если иное не установлено Федеральным </w:t>
      </w:r>
      <w:hyperlink r:id="rId8">
        <w:r w:rsidRPr="00603B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3B23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F739B0">
        <w:rPr>
          <w:rFonts w:ascii="Times New Roman" w:hAnsi="Times New Roman" w:cs="Times New Roman"/>
          <w:sz w:val="28"/>
          <w:szCs w:val="28"/>
        </w:rPr>
        <w:t>№</w:t>
      </w:r>
      <w:r w:rsidRPr="00603B23">
        <w:rPr>
          <w:rFonts w:ascii="Times New Roman" w:hAnsi="Times New Roman" w:cs="Times New Roman"/>
          <w:sz w:val="28"/>
          <w:szCs w:val="28"/>
        </w:rPr>
        <w:t xml:space="preserve"> 178-ФЗ </w:t>
      </w:r>
      <w:r w:rsidR="00F739B0">
        <w:rPr>
          <w:rFonts w:ascii="Times New Roman" w:hAnsi="Times New Roman" w:cs="Times New Roman"/>
          <w:sz w:val="28"/>
          <w:szCs w:val="28"/>
        </w:rPr>
        <w:t>«</w:t>
      </w:r>
      <w:r w:rsidRPr="00603B23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739B0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603B2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739B0">
        <w:rPr>
          <w:rFonts w:ascii="Times New Roman" w:hAnsi="Times New Roman" w:cs="Times New Roman"/>
          <w:sz w:val="28"/>
          <w:szCs w:val="28"/>
        </w:rPr>
        <w:t>№</w:t>
      </w:r>
      <w:r w:rsidRPr="00603B23">
        <w:rPr>
          <w:rFonts w:ascii="Times New Roman" w:hAnsi="Times New Roman" w:cs="Times New Roman"/>
          <w:sz w:val="28"/>
          <w:szCs w:val="28"/>
        </w:rPr>
        <w:t xml:space="preserve"> 178-ФЗ), а также иные необходимые для приватизации имущества сведения.</w:t>
      </w:r>
      <w:proofErr w:type="gramEnd"/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03B23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муниципального имущества Бийского района Алтайского края устанавливается в случаях, предусмотренных Федеральным </w:t>
      </w:r>
      <w:hyperlink r:id="rId9">
        <w:r w:rsidRPr="00603B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3B23">
        <w:rPr>
          <w:rFonts w:ascii="Times New Roman" w:hAnsi="Times New Roman" w:cs="Times New Roman"/>
          <w:sz w:val="28"/>
          <w:szCs w:val="28"/>
        </w:rPr>
        <w:t xml:space="preserve"> </w:t>
      </w:r>
      <w:r w:rsidR="00801016">
        <w:rPr>
          <w:rFonts w:ascii="Times New Roman" w:hAnsi="Times New Roman" w:cs="Times New Roman"/>
          <w:sz w:val="28"/>
          <w:szCs w:val="28"/>
        </w:rPr>
        <w:t>№</w:t>
      </w:r>
      <w:r w:rsidRPr="00603B23">
        <w:rPr>
          <w:rFonts w:ascii="Times New Roman" w:hAnsi="Times New Roman" w:cs="Times New Roman"/>
          <w:sz w:val="28"/>
          <w:szCs w:val="28"/>
        </w:rPr>
        <w:t xml:space="preserve"> 178-ФЗ,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</w:t>
      </w:r>
      <w:r w:rsidR="00801016">
        <w:rPr>
          <w:rFonts w:ascii="Times New Roman" w:hAnsi="Times New Roman" w:cs="Times New Roman"/>
          <w:sz w:val="28"/>
          <w:szCs w:val="28"/>
        </w:rPr>
        <w:t>«</w:t>
      </w:r>
      <w:r w:rsidRPr="00603B23">
        <w:rPr>
          <w:rFonts w:ascii="Times New Roman" w:hAnsi="Times New Roman" w:cs="Times New Roman"/>
          <w:sz w:val="28"/>
          <w:szCs w:val="28"/>
        </w:rPr>
        <w:t>Интернет</w:t>
      </w:r>
      <w:r w:rsidR="00801016">
        <w:rPr>
          <w:rFonts w:ascii="Times New Roman" w:hAnsi="Times New Roman" w:cs="Times New Roman"/>
          <w:sz w:val="28"/>
          <w:szCs w:val="28"/>
        </w:rPr>
        <w:t>»</w:t>
      </w:r>
      <w:r w:rsidRPr="00603B23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продаже </w:t>
      </w:r>
      <w:r w:rsidR="00801016">
        <w:rPr>
          <w:rFonts w:ascii="Times New Roman" w:hAnsi="Times New Roman" w:cs="Times New Roman"/>
          <w:sz w:val="28"/>
          <w:szCs w:val="28"/>
        </w:rPr>
        <w:t>муниц</w:t>
      </w:r>
      <w:r w:rsidR="005C7A76">
        <w:rPr>
          <w:rFonts w:ascii="Times New Roman" w:hAnsi="Times New Roman" w:cs="Times New Roman"/>
          <w:sz w:val="28"/>
          <w:szCs w:val="28"/>
        </w:rPr>
        <w:t>и</w:t>
      </w:r>
      <w:r w:rsidR="00801016">
        <w:rPr>
          <w:rFonts w:ascii="Times New Roman" w:hAnsi="Times New Roman" w:cs="Times New Roman"/>
          <w:sz w:val="28"/>
          <w:szCs w:val="28"/>
        </w:rPr>
        <w:t>пального</w:t>
      </w:r>
      <w:r w:rsidRPr="00603B23">
        <w:rPr>
          <w:rFonts w:ascii="Times New Roman" w:hAnsi="Times New Roman" w:cs="Times New Roman"/>
          <w:sz w:val="28"/>
          <w:szCs w:val="28"/>
        </w:rPr>
        <w:t xml:space="preserve"> имущества прошло не более чем шесть месяцев.</w:t>
      </w:r>
      <w:proofErr w:type="gramEnd"/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23">
        <w:rPr>
          <w:rFonts w:ascii="Times New Roman" w:hAnsi="Times New Roman" w:cs="Times New Roman"/>
          <w:sz w:val="28"/>
          <w:szCs w:val="28"/>
        </w:rPr>
        <w:t>Мероприятия, связанные с определением начальной цены подлежащего приватизации муниципального имущества Бийского района Алтайского края, осуществляются МУ «Комитетом администрации по управлению муниципальным имуществом, земельным отношениям Бийского района Алтайского края» и проводятся в сроки, позволяющие обеспечить приватизацию муниципального имущества Бийского района Алтайского края в соответствии</w:t>
      </w:r>
      <w:r w:rsidR="009108CC">
        <w:rPr>
          <w:rFonts w:ascii="Times New Roman" w:hAnsi="Times New Roman" w:cs="Times New Roman"/>
          <w:sz w:val="28"/>
          <w:szCs w:val="28"/>
        </w:rPr>
        <w:t xml:space="preserve"> </w:t>
      </w:r>
      <w:r w:rsidRPr="00603B23">
        <w:rPr>
          <w:rFonts w:ascii="Times New Roman" w:hAnsi="Times New Roman" w:cs="Times New Roman"/>
          <w:sz w:val="28"/>
          <w:szCs w:val="28"/>
        </w:rPr>
        <w:t xml:space="preserve">с прогнозным планом </w:t>
      </w:r>
      <w:r w:rsidR="009108CC" w:rsidRPr="00603B23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Бийского района</w:t>
      </w:r>
      <w:r w:rsidR="009108C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03B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 xml:space="preserve">2.4. При подготовке решений об условиях приватизации муниципальных унитарных предприятий путем их преобразования в акционерные общества или общества с ограниченной ответственностью МУ «Комитетом администрации по управлению муниципальным имуществом, земельным отношениям Бийского района Алтайского края», </w:t>
      </w:r>
      <w:proofErr w:type="gramStart"/>
      <w:r w:rsidRPr="00603B23">
        <w:rPr>
          <w:rFonts w:ascii="Times New Roman" w:hAnsi="Times New Roman" w:cs="Times New Roman"/>
          <w:sz w:val="28"/>
          <w:szCs w:val="28"/>
        </w:rPr>
        <w:t>осуществляющи</w:t>
      </w:r>
      <w:r w:rsidR="007F494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03B23">
        <w:rPr>
          <w:rFonts w:ascii="Times New Roman" w:hAnsi="Times New Roman" w:cs="Times New Roman"/>
          <w:sz w:val="28"/>
          <w:szCs w:val="28"/>
        </w:rPr>
        <w:t xml:space="preserve"> координацию и регулирование деятельности муниципального унитарного предприятия, подлежащего приватизации, обеспечивает проведение следующих мероприятий:</w:t>
      </w:r>
    </w:p>
    <w:p w:rsidR="00603B23" w:rsidRPr="00603B23" w:rsidRDefault="007F4945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инвентаризация имущества, в том числе и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унитарного предприятия;</w:t>
      </w:r>
    </w:p>
    <w:p w:rsidR="00603B23" w:rsidRPr="00603B23" w:rsidRDefault="007F4945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составление промежуточного баланса краевого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03B23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(бухгалтерский баланс и акт инвентаризации подписываются руководителем и главным бухгалтером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03B23"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r w:rsidR="00603B23" w:rsidRPr="00603B23">
        <w:rPr>
          <w:rFonts w:ascii="Times New Roman" w:hAnsi="Times New Roman" w:cs="Times New Roman"/>
          <w:sz w:val="28"/>
          <w:szCs w:val="28"/>
        </w:rPr>
        <w:t>и скрепляются печатью);</w:t>
      </w:r>
    </w:p>
    <w:p w:rsidR="00603B23" w:rsidRPr="00603B23" w:rsidRDefault="007F4945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603B23" w:rsidRPr="00603B23">
        <w:rPr>
          <w:rFonts w:ascii="Times New Roman" w:hAnsi="Times New Roman" w:cs="Times New Roman"/>
          <w:sz w:val="28"/>
          <w:szCs w:val="28"/>
        </w:rPr>
        <w:t>определение балансовой стоимости подлежащих приватизации активов муниципального унитарного предприятия;</w:t>
      </w:r>
    </w:p>
    <w:p w:rsidR="00603B23" w:rsidRPr="00603B23" w:rsidRDefault="007F4945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="00603B23" w:rsidRPr="00603B23">
        <w:rPr>
          <w:rFonts w:ascii="Times New Roman" w:hAnsi="Times New Roman" w:cs="Times New Roman"/>
          <w:sz w:val="28"/>
          <w:szCs w:val="28"/>
        </w:rPr>
        <w:t>составление передаточного акта;</w:t>
      </w:r>
    </w:p>
    <w:p w:rsidR="00603B23" w:rsidRPr="00603B23" w:rsidRDefault="007F4945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определение размера уставного капитала, количества и </w:t>
      </w:r>
      <w:r w:rsidR="00603B23" w:rsidRPr="00603B23">
        <w:rPr>
          <w:rFonts w:ascii="Times New Roman" w:hAnsi="Times New Roman" w:cs="Times New Roman"/>
          <w:sz w:val="28"/>
          <w:szCs w:val="28"/>
        </w:rPr>
        <w:lastRenderedPageBreak/>
        <w:t>номинальной стоимости акций, состава совета директоров и ревизионной комиссии, разработка устава общества - при преобразовании муниципального  унитарного предприятия в открытое акционерное общество.</w:t>
      </w:r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>Мероприятия, предусмотренные настоящим пунктом, проводятся в сроки, позволяющие обеспечить приватизацию муниципального унитарного предприятия в соответствии с прогнозным планом приватизации муниципального имущества Бийского района Алтайского края.</w:t>
      </w:r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>2.5. При подготовке решений об условиях приватизации объектов культурного наследия, включенных в реестр объектов культурного наследия, МКУ «Комитет по культуре и туризму администрации Бийского района Алтайского края» направляет в МУ «Комитет администрации по управлению муниципальным имуществом, земельным отношениям Бийского района Алтайского края» следующие документы:</w:t>
      </w:r>
    </w:p>
    <w:p w:rsidR="00603B23" w:rsidRPr="00603B23" w:rsidRDefault="007F4945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охранное обязательство на объект культурного наследия, утвержденное в порядке, предусмотренном </w:t>
      </w:r>
      <w:hyperlink r:id="rId10">
        <w:r w:rsidR="00603B23" w:rsidRPr="00603B23">
          <w:rPr>
            <w:rFonts w:ascii="Times New Roman" w:hAnsi="Times New Roman" w:cs="Times New Roman"/>
            <w:sz w:val="28"/>
            <w:szCs w:val="28"/>
          </w:rPr>
          <w:t>статьей 47.6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от 25.06.2002 </w:t>
      </w:r>
      <w:r w:rsidR="00916AB3"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73-ФЗ </w:t>
      </w:r>
      <w:r w:rsidR="00916AB3">
        <w:rPr>
          <w:rFonts w:ascii="Times New Roman" w:hAnsi="Times New Roman" w:cs="Times New Roman"/>
          <w:sz w:val="28"/>
          <w:szCs w:val="28"/>
        </w:rPr>
        <w:t>«</w:t>
      </w:r>
      <w:r w:rsidR="00603B23" w:rsidRPr="00603B23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916AB3">
        <w:rPr>
          <w:rFonts w:ascii="Times New Roman" w:hAnsi="Times New Roman" w:cs="Times New Roman"/>
          <w:sz w:val="28"/>
          <w:szCs w:val="28"/>
        </w:rPr>
        <w:t>»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16AB3"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73-ФЗ);</w:t>
      </w:r>
    </w:p>
    <w:p w:rsidR="00603B23" w:rsidRPr="00603B23" w:rsidRDefault="00916AB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паспорт объекта культурного наследия, предусмотренный </w:t>
      </w:r>
      <w:hyperlink r:id="rId11">
        <w:r w:rsidR="00603B23" w:rsidRPr="00603B23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73-ФЗ (при его наличии);</w:t>
      </w:r>
    </w:p>
    <w:p w:rsidR="00603B23" w:rsidRPr="00603B23" w:rsidRDefault="00916AB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иной охранный документ и паспорт объекта культурного наследия (при его наличии) в случае, предусмотренном </w:t>
      </w:r>
      <w:hyperlink r:id="rId12">
        <w:r w:rsidR="00603B23" w:rsidRPr="00603B23">
          <w:rPr>
            <w:rFonts w:ascii="Times New Roman" w:hAnsi="Times New Roman" w:cs="Times New Roman"/>
            <w:sz w:val="28"/>
            <w:szCs w:val="28"/>
          </w:rPr>
          <w:t>пунктом 8 статьи 48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73-ФЗ;</w:t>
      </w:r>
    </w:p>
    <w:p w:rsidR="00603B23" w:rsidRPr="00603B23" w:rsidRDefault="00916AB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перечень работ по сохранению объекта культурного наследия в соответствии с охранным обязательством, предусмотренным </w:t>
      </w:r>
      <w:hyperlink r:id="rId13">
        <w:r w:rsidR="00603B23" w:rsidRPr="00603B23">
          <w:rPr>
            <w:rFonts w:ascii="Times New Roman" w:hAnsi="Times New Roman" w:cs="Times New Roman"/>
            <w:sz w:val="28"/>
            <w:szCs w:val="28"/>
          </w:rPr>
          <w:t>статьей 47.6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73-ФЗ, а при отсутствии данного охранного обязательства - с иным охранным документом, предусмотренным </w:t>
      </w:r>
      <w:hyperlink r:id="rId14">
        <w:r w:rsidR="00603B23" w:rsidRPr="00603B23">
          <w:rPr>
            <w:rFonts w:ascii="Times New Roman" w:hAnsi="Times New Roman" w:cs="Times New Roman"/>
            <w:sz w:val="28"/>
            <w:szCs w:val="28"/>
          </w:rPr>
          <w:t>пунктом 8 статьи 48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73-ФЗ, в случае приватизации объекта культурного наследия путем его продажи на конкурсе;</w:t>
      </w:r>
    </w:p>
    <w:p w:rsidR="00603B23" w:rsidRPr="00603B23" w:rsidRDefault="006300C5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проектная документация по сохранению объекта культурного наследия (стадия - эскизный проект реставрации), согласованная в порядке, установленном Федеральным </w:t>
      </w:r>
      <w:hyperlink r:id="rId15">
        <w:r w:rsidR="00603B23" w:rsidRPr="00603B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</w:t>
      </w:r>
      <w:r w:rsidR="00916AB3"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73-ФЗ, в отношении объекта культурного наследия, включенного в реестр объектов культурного наследия, состояние которого признается неудовлетворительным и который приватизируется путем продажи на конкурсе.</w:t>
      </w:r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представляются МКУ «Комитет по культуре и туризму администрации Бийского района Алтайского края» в течение 30 дней с момента поступления соответствующего запроса от МУ «Комитет администрации по управлению муниципальным имуществом, земельным отношениям Бийского района Алтайского края»</w:t>
      </w:r>
      <w:r w:rsidR="0044661A">
        <w:rPr>
          <w:rFonts w:ascii="Times New Roman" w:hAnsi="Times New Roman" w:cs="Times New Roman"/>
          <w:sz w:val="28"/>
          <w:szCs w:val="28"/>
        </w:rPr>
        <w:t>.</w:t>
      </w:r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>2.</w:t>
      </w:r>
      <w:r w:rsidR="0018654B">
        <w:rPr>
          <w:rFonts w:ascii="Times New Roman" w:hAnsi="Times New Roman" w:cs="Times New Roman"/>
          <w:sz w:val="28"/>
          <w:szCs w:val="28"/>
        </w:rPr>
        <w:t>6</w:t>
      </w:r>
      <w:r w:rsidRPr="00603B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3B23">
        <w:rPr>
          <w:rFonts w:ascii="Times New Roman" w:hAnsi="Times New Roman" w:cs="Times New Roman"/>
          <w:sz w:val="28"/>
          <w:szCs w:val="28"/>
        </w:rPr>
        <w:t>При подготовке решений об условиях приватизации объектов систем водоснабжения и водоотведения, в том числе объектов централизованных систем горячего водоснабжения, холодного водоснабжения и (или) водоотведения, объектов теплоснабжения, за исключением объектов, функционирующих в режиме комбинированной выработки электрической и тепловой энергии, МКУ «Управление</w:t>
      </w:r>
      <w:r w:rsidR="00315A59">
        <w:rPr>
          <w:rFonts w:ascii="Times New Roman" w:hAnsi="Times New Roman" w:cs="Times New Roman"/>
          <w:sz w:val="28"/>
          <w:szCs w:val="28"/>
        </w:rPr>
        <w:t xml:space="preserve"> </w:t>
      </w:r>
      <w:r w:rsidRPr="00603B23">
        <w:rPr>
          <w:rFonts w:ascii="Times New Roman" w:hAnsi="Times New Roman" w:cs="Times New Roman"/>
          <w:sz w:val="28"/>
          <w:szCs w:val="28"/>
        </w:rPr>
        <w:t>по</w:t>
      </w:r>
      <w:r w:rsidR="00315A59">
        <w:rPr>
          <w:rFonts w:ascii="Times New Roman" w:hAnsi="Times New Roman" w:cs="Times New Roman"/>
          <w:sz w:val="28"/>
          <w:szCs w:val="28"/>
        </w:rPr>
        <w:t xml:space="preserve"> </w:t>
      </w:r>
      <w:r w:rsidRPr="00603B23">
        <w:rPr>
          <w:rFonts w:ascii="Times New Roman" w:hAnsi="Times New Roman" w:cs="Times New Roman"/>
          <w:sz w:val="28"/>
          <w:szCs w:val="28"/>
        </w:rPr>
        <w:t xml:space="preserve">жилищно-коммунальному, дорожному </w:t>
      </w:r>
      <w:r w:rsidRPr="00603B23">
        <w:rPr>
          <w:rFonts w:ascii="Times New Roman" w:hAnsi="Times New Roman" w:cs="Times New Roman"/>
          <w:sz w:val="28"/>
          <w:szCs w:val="28"/>
        </w:rPr>
        <w:lastRenderedPageBreak/>
        <w:t>хозяйству, газификации и транспорту администрации Бийского района» направляет в адрес МУ «Комитет администрации по управлению муниципальным имуществом</w:t>
      </w:r>
      <w:proofErr w:type="gramEnd"/>
      <w:r w:rsidRPr="00603B23">
        <w:rPr>
          <w:rFonts w:ascii="Times New Roman" w:hAnsi="Times New Roman" w:cs="Times New Roman"/>
          <w:sz w:val="28"/>
          <w:szCs w:val="28"/>
        </w:rPr>
        <w:t>, земельным отношениям Бийского района Алтайского края» следующие документы:</w:t>
      </w:r>
    </w:p>
    <w:p w:rsidR="00603B23" w:rsidRPr="00603B23" w:rsidRDefault="00315A59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условия инвестиционных обязательств, определяемые в соответствии со </w:t>
      </w:r>
      <w:hyperlink r:id="rId16">
        <w:r w:rsidR="00603B23" w:rsidRPr="00603B23">
          <w:rPr>
            <w:rFonts w:ascii="Times New Roman" w:hAnsi="Times New Roman" w:cs="Times New Roman"/>
            <w:sz w:val="28"/>
            <w:szCs w:val="28"/>
          </w:rPr>
          <w:t>статьей 30.1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178-ФЗ;</w:t>
      </w:r>
    </w:p>
    <w:p w:rsidR="00603B23" w:rsidRPr="00603B23" w:rsidRDefault="00F55702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условия эксплуатационных обязательств, определяемые в соответствии со </w:t>
      </w:r>
      <w:hyperlink r:id="rId17">
        <w:r w:rsidR="00603B23" w:rsidRPr="00603B23">
          <w:rPr>
            <w:rFonts w:ascii="Times New Roman" w:hAnsi="Times New Roman" w:cs="Times New Roman"/>
            <w:sz w:val="28"/>
            <w:szCs w:val="28"/>
          </w:rPr>
          <w:t>статьей 30.1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178-ФЗ.</w:t>
      </w:r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представляются МКУ «Управление по</w:t>
      </w:r>
      <w:r w:rsidR="00F55702">
        <w:rPr>
          <w:rFonts w:ascii="Times New Roman" w:hAnsi="Times New Roman" w:cs="Times New Roman"/>
          <w:sz w:val="28"/>
          <w:szCs w:val="28"/>
        </w:rPr>
        <w:t xml:space="preserve"> </w:t>
      </w:r>
      <w:r w:rsidRPr="00603B23">
        <w:rPr>
          <w:rFonts w:ascii="Times New Roman" w:hAnsi="Times New Roman" w:cs="Times New Roman"/>
          <w:sz w:val="28"/>
          <w:szCs w:val="28"/>
        </w:rPr>
        <w:t>жилищно-коммунальному, дорожному хозяйству, газификации и транспорту администрации Бийского района</w:t>
      </w:r>
      <w:r w:rsidR="00F55702">
        <w:rPr>
          <w:rFonts w:ascii="Times New Roman" w:hAnsi="Times New Roman" w:cs="Times New Roman"/>
          <w:sz w:val="28"/>
          <w:szCs w:val="28"/>
        </w:rPr>
        <w:t>»</w:t>
      </w:r>
      <w:r w:rsidRPr="00603B23">
        <w:rPr>
          <w:rFonts w:ascii="Times New Roman" w:hAnsi="Times New Roman" w:cs="Times New Roman"/>
          <w:sz w:val="28"/>
          <w:szCs w:val="28"/>
        </w:rPr>
        <w:t xml:space="preserve"> в течение 30 дней с момента поступления соответствующего запроса от МУ «Комитет администрации по управлению муниципальным имуществом, земельным отношениям Бийского района Алтайского края</w:t>
      </w:r>
      <w:r w:rsidR="00F55702">
        <w:rPr>
          <w:rFonts w:ascii="Times New Roman" w:hAnsi="Times New Roman" w:cs="Times New Roman"/>
          <w:sz w:val="28"/>
          <w:szCs w:val="28"/>
        </w:rPr>
        <w:t>»</w:t>
      </w:r>
      <w:r w:rsidRPr="00603B23">
        <w:rPr>
          <w:rFonts w:ascii="Times New Roman" w:hAnsi="Times New Roman" w:cs="Times New Roman"/>
          <w:sz w:val="28"/>
          <w:szCs w:val="28"/>
        </w:rPr>
        <w:t>.</w:t>
      </w:r>
    </w:p>
    <w:p w:rsidR="00603B23" w:rsidRPr="00603B23" w:rsidRDefault="00603B23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>2.</w:t>
      </w:r>
      <w:r w:rsidR="00BA4CB4">
        <w:rPr>
          <w:rFonts w:ascii="Times New Roman" w:hAnsi="Times New Roman" w:cs="Times New Roman"/>
          <w:sz w:val="28"/>
          <w:szCs w:val="28"/>
        </w:rPr>
        <w:t>7</w:t>
      </w:r>
      <w:r w:rsidRPr="00603B23">
        <w:rPr>
          <w:rFonts w:ascii="Times New Roman" w:hAnsi="Times New Roman" w:cs="Times New Roman"/>
          <w:sz w:val="28"/>
          <w:szCs w:val="28"/>
        </w:rPr>
        <w:t>. При подготовке решений об условиях приватизации объектов электросетевого хозяйства, объектов теплоснабжения, функционирующих в режиме комбинированной выработки электрической и тепловой энергии, представляются МКУ «Управление по  жилищно-коммунальному, дорожному хозяйству, газификации и транспорту администрации Бийского района</w:t>
      </w:r>
      <w:r w:rsidR="00BA4CB4">
        <w:rPr>
          <w:rFonts w:ascii="Times New Roman" w:hAnsi="Times New Roman" w:cs="Times New Roman"/>
          <w:sz w:val="28"/>
          <w:szCs w:val="28"/>
        </w:rPr>
        <w:t>»</w:t>
      </w:r>
      <w:r w:rsidRPr="00603B23">
        <w:rPr>
          <w:rFonts w:ascii="Times New Roman" w:hAnsi="Times New Roman" w:cs="Times New Roman"/>
          <w:sz w:val="28"/>
          <w:szCs w:val="28"/>
        </w:rPr>
        <w:t xml:space="preserve"> направляет в МУ «Комитет администрации по управлению муниципальным имуществом, земельным отношениям Бийского района Алтайского края</w:t>
      </w:r>
      <w:r w:rsidR="00BA4CB4">
        <w:rPr>
          <w:rFonts w:ascii="Times New Roman" w:hAnsi="Times New Roman" w:cs="Times New Roman"/>
          <w:sz w:val="28"/>
          <w:szCs w:val="28"/>
        </w:rPr>
        <w:t>» следующие документы:</w:t>
      </w:r>
    </w:p>
    <w:p w:rsidR="00603B23" w:rsidRPr="00603B23" w:rsidRDefault="00BA4CB4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условия инвестиционных обязательств, определяемые в соответствии со </w:t>
      </w:r>
      <w:hyperlink r:id="rId18">
        <w:r w:rsidR="00603B23" w:rsidRPr="00603B23">
          <w:rPr>
            <w:rFonts w:ascii="Times New Roman" w:hAnsi="Times New Roman" w:cs="Times New Roman"/>
            <w:sz w:val="28"/>
            <w:szCs w:val="28"/>
          </w:rPr>
          <w:t>статьей 30.1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178-ФЗ;</w:t>
      </w:r>
    </w:p>
    <w:p w:rsidR="00603B23" w:rsidRPr="00603B23" w:rsidRDefault="00BA4CB4" w:rsidP="00801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условия эксплуатационных обязательств, определяемые в соответствии со </w:t>
      </w:r>
      <w:hyperlink r:id="rId19">
        <w:r w:rsidR="00603B23" w:rsidRPr="00603B23">
          <w:rPr>
            <w:rFonts w:ascii="Times New Roman" w:hAnsi="Times New Roman" w:cs="Times New Roman"/>
            <w:sz w:val="28"/>
            <w:szCs w:val="28"/>
          </w:rPr>
          <w:t>статьей 30.1</w:t>
        </w:r>
      </w:hyperlink>
      <w:r w:rsidR="00603B23" w:rsidRPr="00603B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B23" w:rsidRPr="00603B23">
        <w:rPr>
          <w:rFonts w:ascii="Times New Roman" w:hAnsi="Times New Roman" w:cs="Times New Roman"/>
          <w:sz w:val="28"/>
          <w:szCs w:val="28"/>
        </w:rPr>
        <w:t xml:space="preserve"> 178-ФЗ.</w:t>
      </w:r>
    </w:p>
    <w:p w:rsidR="006A1D3C" w:rsidRDefault="00603B23" w:rsidP="00892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23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представляются МКУ «Управление по</w:t>
      </w:r>
      <w:r w:rsidR="00BA4CB4">
        <w:rPr>
          <w:rFonts w:ascii="Times New Roman" w:hAnsi="Times New Roman" w:cs="Times New Roman"/>
          <w:sz w:val="28"/>
          <w:szCs w:val="28"/>
        </w:rPr>
        <w:t xml:space="preserve"> </w:t>
      </w:r>
      <w:r w:rsidRPr="00603B23">
        <w:rPr>
          <w:rFonts w:ascii="Times New Roman" w:hAnsi="Times New Roman" w:cs="Times New Roman"/>
          <w:sz w:val="28"/>
          <w:szCs w:val="28"/>
        </w:rPr>
        <w:t>жилищно-коммунальному, дорожному хозяйству, газификации и транспорту администрации Бийского района в течение 30 дней с момента поступления соответствующего запроса от МУ «Комитет администрации по управлению муниципальным имуществом, земельным отношениям Бийского района Алтайского края</w:t>
      </w:r>
      <w:r w:rsidR="008927ED">
        <w:rPr>
          <w:rFonts w:ascii="Times New Roman" w:hAnsi="Times New Roman" w:cs="Times New Roman"/>
          <w:sz w:val="28"/>
          <w:szCs w:val="28"/>
        </w:rPr>
        <w:t>»</w:t>
      </w:r>
      <w:r w:rsidRPr="00603B23">
        <w:rPr>
          <w:rFonts w:ascii="Times New Roman" w:hAnsi="Times New Roman" w:cs="Times New Roman"/>
          <w:sz w:val="28"/>
          <w:szCs w:val="28"/>
        </w:rPr>
        <w:t>.</w:t>
      </w:r>
    </w:p>
    <w:p w:rsidR="007D387E" w:rsidRDefault="007D387E" w:rsidP="007D3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87E" w:rsidRDefault="007D387E" w:rsidP="007D3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7E">
        <w:rPr>
          <w:rFonts w:ascii="Times New Roman" w:hAnsi="Times New Roman" w:cs="Times New Roman"/>
          <w:b/>
          <w:sz w:val="28"/>
          <w:szCs w:val="28"/>
        </w:rPr>
        <w:t xml:space="preserve">3. Порядок внесения изменений </w:t>
      </w:r>
    </w:p>
    <w:p w:rsidR="007D387E" w:rsidRPr="007D387E" w:rsidRDefault="007D387E" w:rsidP="007D3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7E">
        <w:rPr>
          <w:rFonts w:ascii="Times New Roman" w:hAnsi="Times New Roman" w:cs="Times New Roman"/>
          <w:b/>
          <w:sz w:val="28"/>
          <w:szCs w:val="28"/>
        </w:rPr>
        <w:t>в решения об условиях приватизации</w:t>
      </w:r>
    </w:p>
    <w:p w:rsidR="007D387E" w:rsidRPr="007D387E" w:rsidRDefault="007D387E" w:rsidP="007D3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87E" w:rsidRPr="007D387E" w:rsidRDefault="007D387E" w:rsidP="007D3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7E">
        <w:rPr>
          <w:rFonts w:ascii="Times New Roman" w:hAnsi="Times New Roman" w:cs="Times New Roman"/>
          <w:sz w:val="28"/>
          <w:szCs w:val="28"/>
        </w:rPr>
        <w:t xml:space="preserve">3.1. В случае признания продажи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387E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76972" w:rsidRPr="00603B23">
        <w:rPr>
          <w:rFonts w:ascii="Times New Roman" w:hAnsi="Times New Roman" w:cs="Times New Roman"/>
          <w:sz w:val="28"/>
          <w:szCs w:val="28"/>
        </w:rPr>
        <w:t xml:space="preserve">Бийского района Алтайского края </w:t>
      </w:r>
      <w:r w:rsidRPr="007D387E">
        <w:rPr>
          <w:rFonts w:ascii="Times New Roman" w:hAnsi="Times New Roman" w:cs="Times New Roman"/>
          <w:sz w:val="28"/>
          <w:szCs w:val="28"/>
        </w:rPr>
        <w:t xml:space="preserve">несостоявшейся </w:t>
      </w:r>
      <w:r w:rsidRPr="00603B23">
        <w:rPr>
          <w:rFonts w:ascii="Times New Roman" w:hAnsi="Times New Roman" w:cs="Times New Roman"/>
          <w:sz w:val="28"/>
          <w:szCs w:val="28"/>
        </w:rPr>
        <w:t>МУ «Комитет администрации по управлению муниципальным имуществом, земельным отношениям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387E">
        <w:rPr>
          <w:rFonts w:ascii="Times New Roman" w:hAnsi="Times New Roman" w:cs="Times New Roman"/>
          <w:sz w:val="28"/>
          <w:szCs w:val="28"/>
        </w:rPr>
        <w:t>в установленном порядке принимает одно из следующих решений:</w:t>
      </w:r>
    </w:p>
    <w:p w:rsidR="007D387E" w:rsidRPr="007D387E" w:rsidRDefault="007D387E" w:rsidP="007D3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7D387E">
        <w:rPr>
          <w:rFonts w:ascii="Times New Roman" w:hAnsi="Times New Roman" w:cs="Times New Roman"/>
          <w:sz w:val="28"/>
          <w:szCs w:val="28"/>
        </w:rPr>
        <w:t>о продаже ранее установленным способом;</w:t>
      </w:r>
    </w:p>
    <w:p w:rsidR="007D387E" w:rsidRPr="007D387E" w:rsidRDefault="007D387E" w:rsidP="007D3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7D387E">
        <w:rPr>
          <w:rFonts w:ascii="Times New Roman" w:hAnsi="Times New Roman" w:cs="Times New Roman"/>
          <w:sz w:val="28"/>
          <w:szCs w:val="28"/>
        </w:rPr>
        <w:t>об изменении способа приватизации;</w:t>
      </w:r>
    </w:p>
    <w:p w:rsidR="007D387E" w:rsidRPr="007D387E" w:rsidRDefault="007D387E" w:rsidP="007D3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7D387E">
        <w:rPr>
          <w:rFonts w:ascii="Times New Roman" w:hAnsi="Times New Roman" w:cs="Times New Roman"/>
          <w:sz w:val="28"/>
          <w:szCs w:val="28"/>
        </w:rPr>
        <w:t>об отмене ранее принятого решения об условиях приватизации.</w:t>
      </w:r>
    </w:p>
    <w:p w:rsidR="007D387E" w:rsidRPr="00603B23" w:rsidRDefault="007D387E" w:rsidP="007D38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8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38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387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продаже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387E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76972" w:rsidRPr="00603B23">
        <w:rPr>
          <w:rFonts w:ascii="Times New Roman" w:hAnsi="Times New Roman" w:cs="Times New Roman"/>
          <w:sz w:val="28"/>
          <w:szCs w:val="28"/>
        </w:rPr>
        <w:t xml:space="preserve">Бийского района Алтайского края </w:t>
      </w:r>
      <w:r w:rsidRPr="007D387E">
        <w:rPr>
          <w:rFonts w:ascii="Times New Roman" w:hAnsi="Times New Roman" w:cs="Times New Roman"/>
          <w:sz w:val="28"/>
          <w:szCs w:val="28"/>
        </w:rPr>
        <w:t xml:space="preserve">посредством публичного предложения или </w:t>
      </w:r>
      <w:r w:rsidRPr="007D387E">
        <w:rPr>
          <w:rFonts w:ascii="Times New Roman" w:hAnsi="Times New Roman" w:cs="Times New Roman"/>
          <w:sz w:val="28"/>
          <w:szCs w:val="28"/>
        </w:rPr>
        <w:lastRenderedPageBreak/>
        <w:t xml:space="preserve">продажи без объявления цены информационное сообщение о проведении такой продажи размещается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387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387E">
        <w:rPr>
          <w:rFonts w:ascii="Times New Roman" w:hAnsi="Times New Roman" w:cs="Times New Roman"/>
          <w:sz w:val="28"/>
          <w:szCs w:val="28"/>
        </w:rPr>
        <w:t xml:space="preserve"> в течение 3 месяцев с даты признания соответственно аукциона по продаже или продажи посредством публичного предложения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Бийского района несостоявшимися.</w:t>
      </w:r>
      <w:proofErr w:type="gramEnd"/>
    </w:p>
    <w:sectPr w:rsidR="007D387E" w:rsidRPr="00603B23" w:rsidSect="00CB06D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DB"/>
    <w:multiLevelType w:val="multilevel"/>
    <w:tmpl w:val="C54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10721"/>
    <w:multiLevelType w:val="hybridMultilevel"/>
    <w:tmpl w:val="CE54E232"/>
    <w:lvl w:ilvl="0" w:tplc="406E404A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0B0AA4"/>
    <w:multiLevelType w:val="hybridMultilevel"/>
    <w:tmpl w:val="B70E2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4C"/>
    <w:rsid w:val="00020E24"/>
    <w:rsid w:val="00062606"/>
    <w:rsid w:val="000B4519"/>
    <w:rsid w:val="0014431A"/>
    <w:rsid w:val="001724C9"/>
    <w:rsid w:val="0018224C"/>
    <w:rsid w:val="0018654B"/>
    <w:rsid w:val="001A2A78"/>
    <w:rsid w:val="00205BD2"/>
    <w:rsid w:val="002671E2"/>
    <w:rsid w:val="002A2A6E"/>
    <w:rsid w:val="00315A59"/>
    <w:rsid w:val="003434A3"/>
    <w:rsid w:val="00375A13"/>
    <w:rsid w:val="00376972"/>
    <w:rsid w:val="00391D7C"/>
    <w:rsid w:val="00396DB2"/>
    <w:rsid w:val="0044661A"/>
    <w:rsid w:val="004864E0"/>
    <w:rsid w:val="004D0DEC"/>
    <w:rsid w:val="004E310C"/>
    <w:rsid w:val="004E60C4"/>
    <w:rsid w:val="004F1E3A"/>
    <w:rsid w:val="00557F27"/>
    <w:rsid w:val="005C7A76"/>
    <w:rsid w:val="005E4AB3"/>
    <w:rsid w:val="00603B23"/>
    <w:rsid w:val="006300C5"/>
    <w:rsid w:val="006A1D3C"/>
    <w:rsid w:val="00711375"/>
    <w:rsid w:val="00735B0E"/>
    <w:rsid w:val="007B215F"/>
    <w:rsid w:val="007B54AC"/>
    <w:rsid w:val="007D387E"/>
    <w:rsid w:val="007F4945"/>
    <w:rsid w:val="00801016"/>
    <w:rsid w:val="00812AF9"/>
    <w:rsid w:val="0081400F"/>
    <w:rsid w:val="00876A22"/>
    <w:rsid w:val="0087731D"/>
    <w:rsid w:val="00882598"/>
    <w:rsid w:val="008927ED"/>
    <w:rsid w:val="008C09F5"/>
    <w:rsid w:val="009108CC"/>
    <w:rsid w:val="00916AB3"/>
    <w:rsid w:val="009B71C6"/>
    <w:rsid w:val="009D3051"/>
    <w:rsid w:val="00A04ECA"/>
    <w:rsid w:val="00A84805"/>
    <w:rsid w:val="00AA4980"/>
    <w:rsid w:val="00AB68F9"/>
    <w:rsid w:val="00AC4A11"/>
    <w:rsid w:val="00AD5E72"/>
    <w:rsid w:val="00B01B0B"/>
    <w:rsid w:val="00B47EAE"/>
    <w:rsid w:val="00BA4CB4"/>
    <w:rsid w:val="00C859F5"/>
    <w:rsid w:val="00CB06D2"/>
    <w:rsid w:val="00CC0BBF"/>
    <w:rsid w:val="00CE35F3"/>
    <w:rsid w:val="00CF2A8C"/>
    <w:rsid w:val="00D517E2"/>
    <w:rsid w:val="00D60EF5"/>
    <w:rsid w:val="00D82B88"/>
    <w:rsid w:val="00DA7CBA"/>
    <w:rsid w:val="00E32236"/>
    <w:rsid w:val="00EE5A4C"/>
    <w:rsid w:val="00F25A6F"/>
    <w:rsid w:val="00F55702"/>
    <w:rsid w:val="00F739B0"/>
    <w:rsid w:val="00FC2D4E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24C"/>
    <w:rPr>
      <w:color w:val="0000FF"/>
      <w:u w:val="single"/>
    </w:rPr>
  </w:style>
  <w:style w:type="character" w:customStyle="1" w:styleId="1">
    <w:name w:val="Гиперссылка1"/>
    <w:basedOn w:val="a0"/>
    <w:rsid w:val="00D82B88"/>
  </w:style>
  <w:style w:type="paragraph" w:styleId="a5">
    <w:name w:val="List Paragraph"/>
    <w:basedOn w:val="a"/>
    <w:uiPriority w:val="34"/>
    <w:qFormat/>
    <w:rsid w:val="00AA4980"/>
    <w:pPr>
      <w:ind w:left="720"/>
      <w:contextualSpacing/>
    </w:pPr>
  </w:style>
  <w:style w:type="paragraph" w:customStyle="1" w:styleId="ConsPlusNormal">
    <w:name w:val="ConsPlusNormal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6">
    <w:name w:val="Table Grid"/>
    <w:basedOn w:val="a1"/>
    <w:uiPriority w:val="59"/>
    <w:rsid w:val="001A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24C"/>
    <w:rPr>
      <w:color w:val="0000FF"/>
      <w:u w:val="single"/>
    </w:rPr>
  </w:style>
  <w:style w:type="character" w:customStyle="1" w:styleId="1">
    <w:name w:val="Гиперссылка1"/>
    <w:basedOn w:val="a0"/>
    <w:rsid w:val="00D82B88"/>
  </w:style>
  <w:style w:type="paragraph" w:styleId="a5">
    <w:name w:val="List Paragraph"/>
    <w:basedOn w:val="a"/>
    <w:uiPriority w:val="34"/>
    <w:qFormat/>
    <w:rsid w:val="00AA4980"/>
    <w:pPr>
      <w:ind w:left="720"/>
      <w:contextualSpacing/>
    </w:pPr>
  </w:style>
  <w:style w:type="paragraph" w:customStyle="1" w:styleId="ConsPlusNormal">
    <w:name w:val="ConsPlusNormal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3B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6">
    <w:name w:val="Table Grid"/>
    <w:basedOn w:val="a1"/>
    <w:uiPriority w:val="59"/>
    <w:rsid w:val="001A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6" TargetMode="External"/><Relationship Id="rId13" Type="http://schemas.openxmlformats.org/officeDocument/2006/relationships/hyperlink" Target="https://login.consultant.ru/link/?req=doc&amp;base=LAW&amp;n=460118&amp;dst=691" TargetMode="External"/><Relationship Id="rId18" Type="http://schemas.openxmlformats.org/officeDocument/2006/relationships/hyperlink" Target="https://login.consultant.ru/link/?req=doc&amp;base=LAW&amp;n=452996&amp;dst=28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C1AC24C7-1364-4DA2-A22D-1206AC93B660" TargetMode="External"/><Relationship Id="rId12" Type="http://schemas.openxmlformats.org/officeDocument/2006/relationships/hyperlink" Target="https://login.consultant.ru/link/?req=doc&amp;base=LAW&amp;n=460118&amp;dst=742" TargetMode="External"/><Relationship Id="rId17" Type="http://schemas.openxmlformats.org/officeDocument/2006/relationships/hyperlink" Target="https://login.consultant.ru/link/?req=doc&amp;base=LAW&amp;n=452996&amp;dst=2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996&amp;dst=2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login.consultant.ru/link/?req=doc&amp;base=LAW&amp;n=460118&amp;dst=1001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0118" TargetMode="External"/><Relationship Id="rId10" Type="http://schemas.openxmlformats.org/officeDocument/2006/relationships/hyperlink" Target="https://login.consultant.ru/link/?req=doc&amp;base=LAW&amp;n=460118&amp;dst=691" TargetMode="External"/><Relationship Id="rId19" Type="http://schemas.openxmlformats.org/officeDocument/2006/relationships/hyperlink" Target="https://login.consultant.ru/link/?req=doc&amp;base=LAW&amp;n=452996&amp;dst=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6" TargetMode="External"/><Relationship Id="rId14" Type="http://schemas.openxmlformats.org/officeDocument/2006/relationships/hyperlink" Target="https://login.consultant.ru/link/?req=doc&amp;base=LAW&amp;n=460118&amp;dst=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SekrBRSND</cp:lastModifiedBy>
  <cp:revision>65</cp:revision>
  <dcterms:created xsi:type="dcterms:W3CDTF">2023-09-22T02:21:00Z</dcterms:created>
  <dcterms:modified xsi:type="dcterms:W3CDTF">2024-02-27T08:07:00Z</dcterms:modified>
</cp:coreProperties>
</file>