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59" w:rsidRDefault="00CE2A59" w:rsidP="00CE2A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БИЙСКИЙ РАЙОННЫЙ СОВЕТ НАРОДНЫХ ДЕПУТАТОВ</w:t>
      </w:r>
    </w:p>
    <w:p w:rsidR="00CE2A59" w:rsidRDefault="00CE2A59" w:rsidP="00CE2A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CE2A59" w:rsidRDefault="00CE2A59" w:rsidP="00CE2A59">
      <w:pPr>
        <w:jc w:val="center"/>
        <w:rPr>
          <w:b/>
          <w:sz w:val="32"/>
          <w:szCs w:val="32"/>
        </w:rPr>
      </w:pPr>
    </w:p>
    <w:p w:rsidR="00CE2A59" w:rsidRPr="00CF76E6" w:rsidRDefault="00CE2A59" w:rsidP="00CE2A59">
      <w:pPr>
        <w:jc w:val="center"/>
        <w:rPr>
          <w:rFonts w:ascii="Arial" w:hAnsi="Arial" w:cs="Arial"/>
          <w:b/>
          <w:sz w:val="36"/>
          <w:szCs w:val="36"/>
        </w:rPr>
      </w:pPr>
      <w:r w:rsidRPr="00CF76E6">
        <w:rPr>
          <w:rFonts w:ascii="Arial" w:hAnsi="Arial" w:cs="Arial"/>
          <w:b/>
          <w:sz w:val="36"/>
          <w:szCs w:val="36"/>
        </w:rPr>
        <w:t>Р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76E6">
        <w:rPr>
          <w:rFonts w:ascii="Arial" w:hAnsi="Arial" w:cs="Arial"/>
          <w:b/>
          <w:sz w:val="36"/>
          <w:szCs w:val="36"/>
        </w:rPr>
        <w:t>Е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76E6">
        <w:rPr>
          <w:rFonts w:ascii="Arial" w:hAnsi="Arial" w:cs="Arial"/>
          <w:b/>
          <w:sz w:val="36"/>
          <w:szCs w:val="36"/>
        </w:rPr>
        <w:t>Ш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76E6">
        <w:rPr>
          <w:rFonts w:ascii="Arial" w:hAnsi="Arial" w:cs="Arial"/>
          <w:b/>
          <w:sz w:val="36"/>
          <w:szCs w:val="36"/>
        </w:rPr>
        <w:t>Е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76E6">
        <w:rPr>
          <w:rFonts w:ascii="Arial" w:hAnsi="Arial" w:cs="Arial"/>
          <w:b/>
          <w:sz w:val="36"/>
          <w:szCs w:val="36"/>
        </w:rPr>
        <w:t>Н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76E6">
        <w:rPr>
          <w:rFonts w:ascii="Arial" w:hAnsi="Arial" w:cs="Arial"/>
          <w:b/>
          <w:sz w:val="36"/>
          <w:szCs w:val="36"/>
        </w:rPr>
        <w:t>И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76E6">
        <w:rPr>
          <w:rFonts w:ascii="Arial" w:hAnsi="Arial" w:cs="Arial"/>
          <w:b/>
          <w:sz w:val="36"/>
          <w:szCs w:val="36"/>
        </w:rPr>
        <w:t>Е</w:t>
      </w:r>
    </w:p>
    <w:p w:rsidR="00CE2A59" w:rsidRDefault="00CE2A59" w:rsidP="00CE2A59">
      <w:pPr>
        <w:jc w:val="center"/>
        <w:rPr>
          <w:b/>
          <w:sz w:val="28"/>
          <w:szCs w:val="28"/>
        </w:rPr>
      </w:pPr>
    </w:p>
    <w:p w:rsidR="00CE2A59" w:rsidRPr="0078155F" w:rsidRDefault="0043266F" w:rsidP="00CE2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</w:t>
      </w:r>
      <w:r w:rsidR="00CE2A59" w:rsidRPr="0078155F">
        <w:rPr>
          <w:rFonts w:ascii="Arial" w:hAnsi="Arial" w:cs="Arial"/>
          <w:b/>
          <w:sz w:val="28"/>
          <w:szCs w:val="28"/>
        </w:rPr>
        <w:t xml:space="preserve"> октября </w:t>
      </w:r>
      <w:r w:rsidR="00CE2A59">
        <w:rPr>
          <w:rFonts w:ascii="Arial" w:hAnsi="Arial" w:cs="Arial"/>
          <w:b/>
          <w:sz w:val="28"/>
          <w:szCs w:val="28"/>
        </w:rPr>
        <w:t>2023</w:t>
      </w:r>
      <w:r w:rsidR="00CE2A59" w:rsidRPr="0078155F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CE2A59" w:rsidRPr="0078155F">
        <w:rPr>
          <w:rFonts w:ascii="Arial" w:hAnsi="Arial" w:cs="Arial"/>
          <w:b/>
          <w:sz w:val="28"/>
          <w:szCs w:val="28"/>
        </w:rPr>
        <w:t xml:space="preserve">             </w:t>
      </w:r>
      <w:r w:rsidR="00CE2A59">
        <w:rPr>
          <w:rFonts w:ascii="Arial" w:hAnsi="Arial" w:cs="Arial"/>
          <w:b/>
          <w:sz w:val="28"/>
          <w:szCs w:val="28"/>
        </w:rPr>
        <w:t xml:space="preserve">        </w:t>
      </w:r>
      <w:r w:rsidR="00CE2A59" w:rsidRPr="0078155F">
        <w:rPr>
          <w:rFonts w:ascii="Arial" w:hAnsi="Arial" w:cs="Arial"/>
          <w:b/>
          <w:sz w:val="28"/>
          <w:szCs w:val="28"/>
        </w:rPr>
        <w:t xml:space="preserve">    </w:t>
      </w:r>
      <w:r w:rsidR="00CE2A59">
        <w:rPr>
          <w:rFonts w:ascii="Arial" w:hAnsi="Arial" w:cs="Arial"/>
          <w:b/>
          <w:sz w:val="28"/>
          <w:szCs w:val="28"/>
        </w:rPr>
        <w:t xml:space="preserve">№ </w:t>
      </w:r>
      <w:r>
        <w:rPr>
          <w:rFonts w:ascii="Arial" w:hAnsi="Arial" w:cs="Arial"/>
          <w:b/>
          <w:sz w:val="28"/>
          <w:szCs w:val="28"/>
        </w:rPr>
        <w:t>95</w:t>
      </w:r>
    </w:p>
    <w:p w:rsidR="00CE2A59" w:rsidRPr="0078155F" w:rsidRDefault="00CE2A59" w:rsidP="00CE2A59">
      <w:pPr>
        <w:jc w:val="center"/>
      </w:pPr>
      <w:r w:rsidRPr="0078155F">
        <w:t xml:space="preserve">г. Бийск                   </w:t>
      </w:r>
    </w:p>
    <w:p w:rsidR="00CE2A59" w:rsidRDefault="00CE2A59" w:rsidP="00CE2A59">
      <w:pPr>
        <w:jc w:val="center"/>
        <w:rPr>
          <w:sz w:val="20"/>
          <w:szCs w:val="20"/>
        </w:rPr>
      </w:pPr>
    </w:p>
    <w:p w:rsidR="00CE2A59" w:rsidRDefault="00CE2A59" w:rsidP="00CE2A59">
      <w:pPr>
        <w:jc w:val="center"/>
        <w:rPr>
          <w:sz w:val="20"/>
          <w:szCs w:val="20"/>
        </w:rPr>
      </w:pPr>
    </w:p>
    <w:p w:rsidR="00CE2A59" w:rsidRPr="0078155F" w:rsidRDefault="00CE2A59" w:rsidP="00CE2A59">
      <w:pPr>
        <w:jc w:val="center"/>
        <w:rPr>
          <w:sz w:val="20"/>
          <w:szCs w:val="20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070"/>
        <w:gridCol w:w="4927"/>
      </w:tblGrid>
      <w:tr w:rsidR="00CE2A59" w:rsidTr="003660AD">
        <w:tc>
          <w:tcPr>
            <w:tcW w:w="5070" w:type="dxa"/>
            <w:hideMark/>
          </w:tcPr>
          <w:p w:rsidR="00CE2A59" w:rsidRDefault="00CE2A59" w:rsidP="00F53B71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 утверждении 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Положения об оплате труда</w:t>
            </w:r>
            <w:r w:rsidR="00F53B71">
              <w:rPr>
                <w:b w:val="0"/>
                <w:bCs w:val="0"/>
                <w:spacing w:val="2"/>
                <w:sz w:val="28"/>
                <w:szCs w:val="28"/>
              </w:rPr>
              <w:t xml:space="preserve"> Главы </w:t>
            </w:r>
            <w:proofErr w:type="spellStart"/>
            <w:r w:rsidR="00F53B71">
              <w:rPr>
                <w:b w:val="0"/>
                <w:bCs w:val="0"/>
                <w:spacing w:val="2"/>
                <w:sz w:val="28"/>
                <w:szCs w:val="28"/>
              </w:rPr>
              <w:t>Бийского</w:t>
            </w:r>
            <w:proofErr w:type="spellEnd"/>
            <w:r w:rsidR="00F53B71">
              <w:rPr>
                <w:b w:val="0"/>
                <w:bCs w:val="0"/>
                <w:spacing w:val="2"/>
                <w:sz w:val="28"/>
                <w:szCs w:val="28"/>
              </w:rPr>
              <w:t xml:space="preserve"> района</w:t>
            </w:r>
          </w:p>
        </w:tc>
        <w:tc>
          <w:tcPr>
            <w:tcW w:w="4927" w:type="dxa"/>
          </w:tcPr>
          <w:p w:rsidR="00CE2A59" w:rsidRDefault="00CE2A59" w:rsidP="003660AD"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b w:val="0"/>
                <w:color w:val="FF0000"/>
                <w:sz w:val="28"/>
                <w:szCs w:val="28"/>
              </w:rPr>
            </w:pPr>
          </w:p>
        </w:tc>
      </w:tr>
    </w:tbl>
    <w:p w:rsidR="00CE2A59" w:rsidRDefault="00CE2A59" w:rsidP="00CE2A59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FF0000"/>
          <w:sz w:val="28"/>
          <w:szCs w:val="28"/>
        </w:rPr>
      </w:pPr>
    </w:p>
    <w:p w:rsidR="00CE2A59" w:rsidRDefault="00CE2A59" w:rsidP="00CE2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</w:t>
      </w:r>
      <w:r w:rsidRPr="00CE2A5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E2A59">
        <w:rPr>
          <w:sz w:val="28"/>
          <w:szCs w:val="28"/>
        </w:rPr>
        <w:t xml:space="preserve"> Правительства Алтайского края от 22.06.2023 </w:t>
      </w:r>
      <w:r>
        <w:rPr>
          <w:sz w:val="28"/>
          <w:szCs w:val="28"/>
        </w:rPr>
        <w:t>№</w:t>
      </w:r>
      <w:r w:rsidRPr="00CE2A59">
        <w:rPr>
          <w:sz w:val="28"/>
          <w:szCs w:val="28"/>
        </w:rPr>
        <w:t xml:space="preserve"> 224</w:t>
      </w:r>
      <w:r>
        <w:rPr>
          <w:sz w:val="28"/>
          <w:szCs w:val="28"/>
        </w:rPr>
        <w:t xml:space="preserve"> «</w:t>
      </w:r>
      <w:r w:rsidRPr="00CE2A59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>
        <w:rPr>
          <w:sz w:val="28"/>
          <w:szCs w:val="28"/>
        </w:rPr>
        <w:t xml:space="preserve">», руководствуясь Уставом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края,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районный Совет народных депутатов Алтайского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</w:p>
    <w:p w:rsidR="00CE2A59" w:rsidRDefault="00CE2A59" w:rsidP="00CE2A59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CE2A59" w:rsidRDefault="00CE2A59" w:rsidP="00CE2A59">
      <w:pPr>
        <w:jc w:val="both"/>
        <w:rPr>
          <w:sz w:val="28"/>
          <w:szCs w:val="28"/>
        </w:rPr>
      </w:pPr>
    </w:p>
    <w:p w:rsidR="00CE2A59" w:rsidRDefault="00CE2A59" w:rsidP="00CE2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оплате труда, основных и дополнительных отпусках, социальных льготах и гарантиях Главы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района, о предоставлении ежегодного оплачиваемого отпуска Главе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района.</w:t>
      </w:r>
    </w:p>
    <w:p w:rsidR="00CE2A59" w:rsidRDefault="00CE2A59" w:rsidP="00CE2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25.10.2022 № 21 «Об утверждении </w:t>
      </w:r>
      <w:r>
        <w:rPr>
          <w:spacing w:val="2"/>
          <w:sz w:val="28"/>
          <w:szCs w:val="28"/>
        </w:rPr>
        <w:t xml:space="preserve">Положения об оплате труда, основных и дополнительных отпусках, социальных льготах и гарантиях Главы </w:t>
      </w:r>
      <w:proofErr w:type="spellStart"/>
      <w:r>
        <w:rPr>
          <w:spacing w:val="2"/>
          <w:sz w:val="28"/>
          <w:szCs w:val="28"/>
        </w:rPr>
        <w:t>Бийского</w:t>
      </w:r>
      <w:proofErr w:type="spellEnd"/>
      <w:r>
        <w:rPr>
          <w:spacing w:val="2"/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о предоставлении ежегодного оплачиваемого отпуска Главе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 признать утратившим силу.</w:t>
      </w:r>
    </w:p>
    <w:p w:rsidR="00CE2A59" w:rsidRDefault="00F53B71" w:rsidP="00F75E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CE2A59" w:rsidRPr="00D46B5A">
        <w:rPr>
          <w:sz w:val="28"/>
          <w:szCs w:val="28"/>
        </w:rPr>
        <w:t>.</w:t>
      </w:r>
      <w:r w:rsidR="00CE2A59" w:rsidRPr="00D46B5A">
        <w:rPr>
          <w:rFonts w:eastAsiaTheme="minorHAnsi"/>
          <w:sz w:val="28"/>
          <w:szCs w:val="28"/>
          <w:lang w:eastAsia="en-US"/>
        </w:rPr>
        <w:t xml:space="preserve"> Настоящее </w:t>
      </w:r>
      <w:r w:rsidR="00CE2A59">
        <w:rPr>
          <w:rFonts w:eastAsiaTheme="minorHAnsi"/>
          <w:sz w:val="28"/>
          <w:szCs w:val="28"/>
          <w:lang w:eastAsia="en-US"/>
        </w:rPr>
        <w:t>решение</w:t>
      </w:r>
      <w:r w:rsidR="00CE2A59" w:rsidRPr="00D46B5A">
        <w:rPr>
          <w:rFonts w:eastAsiaTheme="minorHAnsi"/>
          <w:sz w:val="28"/>
          <w:szCs w:val="28"/>
          <w:lang w:eastAsia="en-US"/>
        </w:rPr>
        <w:t xml:space="preserve"> вступает в силу со дня его </w:t>
      </w:r>
      <w:r w:rsidR="00CE2A59">
        <w:rPr>
          <w:rFonts w:eastAsiaTheme="minorHAnsi"/>
          <w:sz w:val="28"/>
          <w:szCs w:val="28"/>
          <w:lang w:eastAsia="en-US"/>
        </w:rPr>
        <w:t>принятия</w:t>
      </w:r>
      <w:r w:rsidR="00CE2A59" w:rsidRPr="00D46B5A">
        <w:rPr>
          <w:rFonts w:eastAsiaTheme="minorHAnsi"/>
          <w:sz w:val="28"/>
          <w:szCs w:val="28"/>
          <w:lang w:eastAsia="en-US"/>
        </w:rPr>
        <w:t xml:space="preserve"> и распространяет свое действие на правоотношения, возникшие с</w:t>
      </w:r>
      <w:r w:rsidR="00F75EA3">
        <w:rPr>
          <w:rFonts w:eastAsiaTheme="minorHAnsi"/>
          <w:sz w:val="28"/>
          <w:szCs w:val="28"/>
          <w:lang w:eastAsia="en-US"/>
        </w:rPr>
        <w:t xml:space="preserve">                         01 января 2023 года.</w:t>
      </w:r>
    </w:p>
    <w:p w:rsidR="00F75EA3" w:rsidRPr="00D46B5A" w:rsidRDefault="00F75EA3" w:rsidP="00F75EA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CE2A59" w:rsidRDefault="00CE2A59" w:rsidP="00CE2A59">
      <w:pPr>
        <w:autoSpaceDE w:val="0"/>
        <w:autoSpaceDN w:val="0"/>
        <w:adjustRightInd w:val="0"/>
        <w:jc w:val="both"/>
        <w:outlineLvl w:val="1"/>
        <w:rPr>
          <w:iCs/>
          <w:color w:val="FF0000"/>
          <w:sz w:val="28"/>
          <w:szCs w:val="28"/>
        </w:rPr>
      </w:pPr>
    </w:p>
    <w:p w:rsidR="00CE2A59" w:rsidRDefault="00CE2A59" w:rsidP="00CE2A5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Председатель </w:t>
      </w:r>
      <w:proofErr w:type="spellStart"/>
      <w:r>
        <w:rPr>
          <w:iCs/>
          <w:sz w:val="28"/>
          <w:szCs w:val="28"/>
        </w:rPr>
        <w:t>Бийского</w:t>
      </w:r>
      <w:proofErr w:type="spellEnd"/>
      <w:r>
        <w:rPr>
          <w:iCs/>
          <w:sz w:val="28"/>
          <w:szCs w:val="28"/>
        </w:rPr>
        <w:t xml:space="preserve"> районного </w:t>
      </w:r>
    </w:p>
    <w:p w:rsidR="00CE2A59" w:rsidRDefault="00CE2A59" w:rsidP="00CE2A59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Совета народных депутатов                                                        С.В. Овсянников</w:t>
      </w:r>
    </w:p>
    <w:p w:rsidR="00345458" w:rsidRDefault="00345458" w:rsidP="00CE2A59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24F1" w:rsidTr="00AE24F1">
        <w:tc>
          <w:tcPr>
            <w:tcW w:w="4785" w:type="dxa"/>
          </w:tcPr>
          <w:p w:rsidR="00AE24F1" w:rsidRDefault="00AE24F1" w:rsidP="00CE2A59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E24F1" w:rsidRDefault="00AE24F1" w:rsidP="00AE24F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E24F1" w:rsidRDefault="00AE24F1" w:rsidP="00AE24F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</w:p>
          <w:p w:rsidR="00AE24F1" w:rsidRDefault="00AE24F1" w:rsidP="00AE24F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          </w:t>
            </w:r>
          </w:p>
          <w:p w:rsidR="00AE24F1" w:rsidRDefault="00AE24F1" w:rsidP="00AE24F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AE24F1" w:rsidRDefault="002D252E" w:rsidP="00E1464C">
            <w:pPr>
              <w:pStyle w:val="ConsNormal"/>
              <w:ind w:right="0" w:firstLine="0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19 октября 2023</w:t>
            </w:r>
            <w:bookmarkStart w:id="0" w:name="_GoBack"/>
            <w:bookmarkEnd w:id="0"/>
            <w:r w:rsidR="00AE24F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1464C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</w:p>
        </w:tc>
      </w:tr>
    </w:tbl>
    <w:p w:rsidR="00AE24F1" w:rsidRDefault="00AE24F1" w:rsidP="00CE2A5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AE24F1" w:rsidRDefault="00AE24F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труда, основных и дополнительных отпусках, 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социальных льготах и гарантиях Главы Бийского района, </w:t>
      </w:r>
    </w:p>
    <w:p w:rsidR="00AE24F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ежегодного оплачиваемого отпуска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A50B31" w:rsidRDefault="00A50B31" w:rsidP="00A50B31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7D57" w:rsidRDefault="00B07D57" w:rsidP="00A50B31">
      <w:pPr>
        <w:ind w:firstLine="709"/>
        <w:jc w:val="both"/>
        <w:rPr>
          <w:sz w:val="28"/>
          <w:szCs w:val="28"/>
        </w:rPr>
      </w:pPr>
    </w:p>
    <w:p w:rsidR="00A50B31" w:rsidRDefault="00A50B31" w:rsidP="008F1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на основании закон</w:t>
      </w:r>
      <w:r w:rsidR="008F1F0E">
        <w:rPr>
          <w:sz w:val="28"/>
          <w:szCs w:val="28"/>
        </w:rPr>
        <w:t>ов</w:t>
      </w:r>
      <w:r>
        <w:rPr>
          <w:sz w:val="28"/>
          <w:szCs w:val="28"/>
        </w:rPr>
        <w:t xml:space="preserve"> 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 w:rsidR="008F1F0E">
        <w:rPr>
          <w:sz w:val="28"/>
          <w:szCs w:val="28"/>
        </w:rPr>
        <w:t xml:space="preserve"> </w:t>
      </w:r>
      <w:r w:rsidR="008F1F0E" w:rsidRPr="008F1F0E">
        <w:rPr>
          <w:sz w:val="28"/>
          <w:szCs w:val="28"/>
        </w:rPr>
        <w:t xml:space="preserve">от 09.12.2005 </w:t>
      </w:r>
      <w:r w:rsidR="008F1F0E">
        <w:rPr>
          <w:sz w:val="28"/>
          <w:szCs w:val="28"/>
        </w:rPr>
        <w:t>№</w:t>
      </w:r>
      <w:r w:rsidR="008F1F0E" w:rsidRPr="008F1F0E">
        <w:rPr>
          <w:sz w:val="28"/>
          <w:szCs w:val="28"/>
        </w:rPr>
        <w:t xml:space="preserve"> 120-ЗС</w:t>
      </w:r>
      <w:r w:rsidR="008F1F0E">
        <w:rPr>
          <w:sz w:val="28"/>
          <w:szCs w:val="28"/>
        </w:rPr>
        <w:t xml:space="preserve"> «</w:t>
      </w:r>
      <w:r w:rsidR="008F1F0E" w:rsidRPr="008F1F0E">
        <w:rPr>
          <w:sz w:val="28"/>
          <w:szCs w:val="28"/>
        </w:rPr>
        <w:t>О государственных должностях Алтайского края</w:t>
      </w:r>
      <w:r w:rsidR="008F1F0E">
        <w:rPr>
          <w:sz w:val="28"/>
          <w:szCs w:val="28"/>
        </w:rPr>
        <w:t>»,</w:t>
      </w:r>
      <w:r>
        <w:rPr>
          <w:sz w:val="28"/>
          <w:szCs w:val="28"/>
        </w:rPr>
        <w:t xml:space="preserve">  в соответствии с Бюджетным кодексом Российской Федерации, </w:t>
      </w:r>
      <w:r>
        <w:rPr>
          <w:bCs/>
          <w:sz w:val="28"/>
          <w:szCs w:val="28"/>
        </w:rPr>
        <w:t xml:space="preserve">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r w:rsidR="00AF31EE">
        <w:rPr>
          <w:sz w:val="28"/>
          <w:szCs w:val="28"/>
        </w:rPr>
        <w:t>п</w:t>
      </w:r>
      <w:r w:rsidR="00AF31EE" w:rsidRPr="00CE2A59">
        <w:rPr>
          <w:sz w:val="28"/>
          <w:szCs w:val="28"/>
        </w:rPr>
        <w:t>остановление</w:t>
      </w:r>
      <w:r w:rsidR="00AF31EE">
        <w:rPr>
          <w:sz w:val="28"/>
          <w:szCs w:val="28"/>
        </w:rPr>
        <w:t>м</w:t>
      </w:r>
      <w:r w:rsidR="00AF31EE" w:rsidRPr="00CE2A59">
        <w:rPr>
          <w:sz w:val="28"/>
          <w:szCs w:val="28"/>
        </w:rPr>
        <w:t xml:space="preserve"> Правительства Алтайского края от 22.06.2023 </w:t>
      </w:r>
      <w:r w:rsidR="00AF31EE">
        <w:rPr>
          <w:sz w:val="28"/>
          <w:szCs w:val="28"/>
        </w:rPr>
        <w:t>№</w:t>
      </w:r>
      <w:r w:rsidR="00AF31EE" w:rsidRPr="00CE2A59">
        <w:rPr>
          <w:sz w:val="28"/>
          <w:szCs w:val="28"/>
        </w:rPr>
        <w:t xml:space="preserve"> 224</w:t>
      </w:r>
      <w:r w:rsidR="00AF31EE">
        <w:rPr>
          <w:sz w:val="28"/>
          <w:szCs w:val="28"/>
        </w:rPr>
        <w:t xml:space="preserve"> «</w:t>
      </w:r>
      <w:r w:rsidR="00AF31EE" w:rsidRPr="00CE2A59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AF31EE">
        <w:rPr>
          <w:sz w:val="28"/>
          <w:szCs w:val="28"/>
        </w:rPr>
        <w:t>»</w:t>
      </w:r>
      <w:r w:rsidR="00DD210C">
        <w:rPr>
          <w:sz w:val="28"/>
          <w:szCs w:val="28"/>
        </w:rPr>
        <w:t xml:space="preserve"> (далее – постановление</w:t>
      </w:r>
      <w:r w:rsidR="00117A3A">
        <w:rPr>
          <w:sz w:val="28"/>
          <w:szCs w:val="28"/>
        </w:rPr>
        <w:t xml:space="preserve"> </w:t>
      </w:r>
      <w:r w:rsidR="00117A3A">
        <w:rPr>
          <w:sz w:val="28"/>
        </w:rPr>
        <w:t>Администрации края</w:t>
      </w:r>
      <w:r w:rsidR="00DD210C">
        <w:rPr>
          <w:sz w:val="28"/>
          <w:szCs w:val="28"/>
        </w:rPr>
        <w:t xml:space="preserve"> от </w:t>
      </w:r>
      <w:r w:rsidR="00DD210C" w:rsidRPr="00CE2A59">
        <w:rPr>
          <w:sz w:val="28"/>
          <w:szCs w:val="28"/>
        </w:rPr>
        <w:t xml:space="preserve">22.06.2023 </w:t>
      </w:r>
      <w:r w:rsidR="00DD210C">
        <w:rPr>
          <w:sz w:val="28"/>
          <w:szCs w:val="28"/>
        </w:rPr>
        <w:t>№</w:t>
      </w:r>
      <w:r w:rsidR="00DD210C" w:rsidRPr="00CE2A59">
        <w:rPr>
          <w:sz w:val="28"/>
          <w:szCs w:val="28"/>
        </w:rPr>
        <w:t xml:space="preserve"> 224</w:t>
      </w:r>
      <w:r w:rsidR="00DD210C">
        <w:rPr>
          <w:sz w:val="28"/>
          <w:szCs w:val="28"/>
        </w:rPr>
        <w:t>)</w:t>
      </w:r>
      <w:r w:rsidR="00AF31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края.</w:t>
      </w:r>
    </w:p>
    <w:p w:rsidR="00A50B31" w:rsidRDefault="00A50B31" w:rsidP="00A50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определяет размер и условия оплаты труда Главы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района,  осуществляюще</w:t>
      </w:r>
      <w:r w:rsidR="00E6112D">
        <w:rPr>
          <w:sz w:val="28"/>
          <w:szCs w:val="28"/>
        </w:rPr>
        <w:t>го</w:t>
      </w:r>
      <w:r>
        <w:rPr>
          <w:sz w:val="28"/>
          <w:szCs w:val="28"/>
        </w:rPr>
        <w:t xml:space="preserve"> полномочия на постоянной основе.</w:t>
      </w:r>
    </w:p>
    <w:p w:rsidR="00A50B31" w:rsidRDefault="00A50B31" w:rsidP="00A50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1.3.Оплата труда  Главы Бийского района производится в виде денежного содержания, состоящего из ежемесячного денежного вознаграждения, ежемесячного денежного поощрения, </w:t>
      </w:r>
      <w:r w:rsidR="00AF31EE">
        <w:rPr>
          <w:rFonts w:eastAsiaTheme="minorHAnsi"/>
          <w:sz w:val="28"/>
          <w:szCs w:val="28"/>
          <w:lang w:eastAsia="en-US"/>
        </w:rPr>
        <w:t>а также дополнительных выплат</w:t>
      </w:r>
      <w:r>
        <w:rPr>
          <w:sz w:val="28"/>
          <w:szCs w:val="28"/>
        </w:rPr>
        <w:t>, предусмотренных настоящим Положением.</w:t>
      </w:r>
    </w:p>
    <w:p w:rsidR="00AF31EE" w:rsidRDefault="00AF31EE" w:rsidP="00AF31EE">
      <w:pPr>
        <w:pStyle w:val="ConsNormal"/>
        <w:ind w:right="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Ежемесячное  денежное вознаграждение</w:t>
      </w:r>
    </w:p>
    <w:p w:rsidR="00B07D57" w:rsidRDefault="00B07D57" w:rsidP="00A50B31">
      <w:pPr>
        <w:pStyle w:val="a3"/>
        <w:ind w:firstLine="709"/>
        <w:jc w:val="both"/>
        <w:rPr>
          <w:b w:val="0"/>
          <w:lang w:val="ru-RU"/>
        </w:rPr>
      </w:pPr>
    </w:p>
    <w:p w:rsidR="00C60D8D" w:rsidRDefault="00A50B31" w:rsidP="00A50B31">
      <w:pPr>
        <w:pStyle w:val="a3"/>
        <w:ind w:firstLine="709"/>
        <w:jc w:val="both"/>
        <w:rPr>
          <w:b w:val="0"/>
          <w:lang w:val="ru-RU"/>
        </w:rPr>
      </w:pPr>
      <w:r>
        <w:rPr>
          <w:b w:val="0"/>
          <w:lang w:val="ru-RU"/>
        </w:rPr>
        <w:t>2.1.</w:t>
      </w:r>
      <w:r w:rsidR="00C60D8D">
        <w:rPr>
          <w:b w:val="0"/>
          <w:lang w:val="ru-RU"/>
        </w:rPr>
        <w:t xml:space="preserve"> </w:t>
      </w:r>
      <w:r w:rsidR="00C60D8D" w:rsidRPr="00C60D8D">
        <w:rPr>
          <w:b w:val="0"/>
          <w:lang w:val="ru-RU"/>
        </w:rPr>
        <w:t xml:space="preserve">Ежемесячное денежное вознаграждение Главы </w:t>
      </w:r>
      <w:proofErr w:type="spellStart"/>
      <w:r w:rsidR="00C60D8D" w:rsidRPr="00C60D8D">
        <w:rPr>
          <w:b w:val="0"/>
          <w:lang w:val="ru-RU"/>
        </w:rPr>
        <w:t>Бийского</w:t>
      </w:r>
      <w:proofErr w:type="spellEnd"/>
      <w:r w:rsidR="00C60D8D" w:rsidRPr="00C60D8D">
        <w:rPr>
          <w:b w:val="0"/>
          <w:lang w:val="ru-RU"/>
        </w:rPr>
        <w:t xml:space="preserve"> района устанавливается в размере </w:t>
      </w:r>
      <w:r w:rsidR="00E23658" w:rsidRPr="00E23658">
        <w:rPr>
          <w:b w:val="0"/>
          <w:lang w:val="ru-RU"/>
        </w:rPr>
        <w:t>104624</w:t>
      </w:r>
      <w:r w:rsidR="00C60D8D" w:rsidRPr="00E23658">
        <w:rPr>
          <w:b w:val="0"/>
          <w:lang w:val="ru-RU"/>
        </w:rPr>
        <w:t xml:space="preserve"> рубля.</w:t>
      </w:r>
    </w:p>
    <w:p w:rsidR="00324804" w:rsidRDefault="00C60D8D" w:rsidP="00A50B31">
      <w:pPr>
        <w:pStyle w:val="a3"/>
        <w:ind w:firstLine="709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2.2. </w:t>
      </w:r>
      <w:r w:rsidR="00324804">
        <w:rPr>
          <w:b w:val="0"/>
          <w:lang w:val="ru-RU"/>
        </w:rPr>
        <w:t xml:space="preserve">Размер ежемесячного денежного вознаграждения Главы </w:t>
      </w:r>
      <w:proofErr w:type="spellStart"/>
      <w:r w:rsidR="00324804">
        <w:rPr>
          <w:b w:val="0"/>
          <w:lang w:val="ru-RU"/>
        </w:rPr>
        <w:t>Бийского</w:t>
      </w:r>
      <w:proofErr w:type="spellEnd"/>
      <w:r w:rsidR="00324804">
        <w:rPr>
          <w:b w:val="0"/>
          <w:lang w:val="ru-RU"/>
        </w:rPr>
        <w:t xml:space="preserve"> района устанавливается дифференцированно по группам и наименованию должностей в соответствии с </w:t>
      </w:r>
      <w:r w:rsidR="00324804" w:rsidRPr="00324804">
        <w:rPr>
          <w:b w:val="0"/>
          <w:lang w:val="ru-RU"/>
        </w:rPr>
        <w:t>постановлением</w:t>
      </w:r>
      <w:r w:rsidR="00117A3A">
        <w:rPr>
          <w:b w:val="0"/>
          <w:lang w:val="ru-RU"/>
        </w:rPr>
        <w:t xml:space="preserve"> </w:t>
      </w:r>
      <w:r w:rsidR="00117A3A" w:rsidRPr="00117A3A">
        <w:rPr>
          <w:b w:val="0"/>
          <w:lang w:val="ru-RU"/>
        </w:rPr>
        <w:t>Администрации края</w:t>
      </w:r>
      <w:r w:rsidR="00117A3A">
        <w:rPr>
          <w:b w:val="0"/>
          <w:lang w:val="ru-RU"/>
        </w:rPr>
        <w:t xml:space="preserve"> от</w:t>
      </w:r>
      <w:r w:rsidR="00324804" w:rsidRPr="00324804">
        <w:rPr>
          <w:b w:val="0"/>
          <w:lang w:val="ru-RU"/>
        </w:rPr>
        <w:t xml:space="preserve"> 22.06.2023 № 224</w:t>
      </w:r>
      <w:r w:rsidR="00324804">
        <w:rPr>
          <w:lang w:val="ru-RU"/>
        </w:rPr>
        <w:t xml:space="preserve"> </w:t>
      </w:r>
      <w:r w:rsidR="00324804">
        <w:rPr>
          <w:b w:val="0"/>
          <w:lang w:val="ru-RU"/>
        </w:rPr>
        <w:t>и подлежит индексации в связи с ростом потребительских цен на товары и услуги</w:t>
      </w:r>
      <w:r w:rsidR="00E6112D">
        <w:rPr>
          <w:b w:val="0"/>
          <w:lang w:val="ru-RU"/>
        </w:rPr>
        <w:t>.</w:t>
      </w:r>
    </w:p>
    <w:p w:rsidR="00A50B31" w:rsidRDefault="00CA0052" w:rsidP="00A50B31">
      <w:pPr>
        <w:pStyle w:val="a3"/>
        <w:ind w:firstLine="70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2.3. </w:t>
      </w:r>
      <w:r w:rsidR="00A50B31">
        <w:rPr>
          <w:b w:val="0"/>
          <w:lang w:val="ru-RU"/>
        </w:rPr>
        <w:t>Решени</w:t>
      </w:r>
      <w:r w:rsidR="00CB2E60">
        <w:rPr>
          <w:b w:val="0"/>
          <w:lang w:val="ru-RU"/>
        </w:rPr>
        <w:t>е</w:t>
      </w:r>
      <w:r w:rsidR="00A50B31">
        <w:rPr>
          <w:b w:val="0"/>
          <w:lang w:val="ru-RU"/>
        </w:rPr>
        <w:t xml:space="preserve"> об</w:t>
      </w:r>
      <w:r w:rsidR="00F53B71">
        <w:rPr>
          <w:b w:val="0"/>
          <w:lang w:val="ru-RU"/>
        </w:rPr>
        <w:t xml:space="preserve"> установлении </w:t>
      </w:r>
      <w:r w:rsidR="00A50B31">
        <w:rPr>
          <w:b w:val="0"/>
          <w:lang w:val="ru-RU"/>
        </w:rPr>
        <w:t xml:space="preserve">размера ежемесячного денежного вознаграждения Главы </w:t>
      </w:r>
      <w:proofErr w:type="spellStart"/>
      <w:r w:rsidR="00A50B31">
        <w:rPr>
          <w:b w:val="0"/>
          <w:lang w:val="ru-RU"/>
        </w:rPr>
        <w:t>Бийского</w:t>
      </w:r>
      <w:proofErr w:type="spellEnd"/>
      <w:r w:rsidR="00A50B31">
        <w:rPr>
          <w:b w:val="0"/>
          <w:lang w:val="ru-RU"/>
        </w:rPr>
        <w:t xml:space="preserve"> района принима</w:t>
      </w:r>
      <w:r w:rsidR="00CB2E60">
        <w:rPr>
          <w:b w:val="0"/>
          <w:lang w:val="ru-RU"/>
        </w:rPr>
        <w:t>е</w:t>
      </w:r>
      <w:r w:rsidR="00A50B31">
        <w:rPr>
          <w:b w:val="0"/>
          <w:lang w:val="ru-RU"/>
        </w:rPr>
        <w:t xml:space="preserve">тся решением </w:t>
      </w:r>
      <w:proofErr w:type="spellStart"/>
      <w:r w:rsidR="00A50B31">
        <w:rPr>
          <w:b w:val="0"/>
          <w:lang w:val="ru-RU"/>
        </w:rPr>
        <w:t>Бийского</w:t>
      </w:r>
      <w:proofErr w:type="spellEnd"/>
      <w:r w:rsidR="00A50B31">
        <w:rPr>
          <w:b w:val="0"/>
          <w:lang w:val="ru-RU"/>
        </w:rPr>
        <w:t xml:space="preserve"> районного Совета народных депутатов Алтайского края.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Ежемесячное денежное поощрение</w:t>
      </w:r>
    </w:p>
    <w:p w:rsidR="00A80E19" w:rsidRDefault="00A80E19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80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Ежемесячное денежное поощрение Главы Бийского района является гарантированной выплатой, не зависит от результатов работы и устанавливается в размере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3658">
        <w:rPr>
          <w:rFonts w:ascii="Times New Roman" w:hAnsi="Times New Roman" w:cs="Times New Roman"/>
          <w:sz w:val="28"/>
          <w:szCs w:val="28"/>
        </w:rPr>
        <w:t>до 0,</w:t>
      </w:r>
      <w:r w:rsidR="00E236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ежемесячного денежного вознаграждения.</w:t>
      </w:r>
    </w:p>
    <w:p w:rsidR="00A50B31" w:rsidRDefault="00A50B31" w:rsidP="00A50B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0B31" w:rsidRDefault="00A50B31" w:rsidP="00A50B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Виды дополнительных выплат</w:t>
      </w:r>
    </w:p>
    <w:p w:rsidR="001A2DC8" w:rsidRDefault="001A2DC8" w:rsidP="00A50B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4.1.К дополнительным выплатам относятся: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1A2DC8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Ежемесячная процентная надбавка за работу со сведениями, составляющими государственную тайну.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Размер ежемесячной  процентной надбавки за работу со сведениями, составляющими государственную тайну, устанавливается в соответствии с постановлением </w:t>
      </w:r>
      <w:r>
        <w:rPr>
          <w:bCs/>
          <w:sz w:val="28"/>
          <w:szCs w:val="28"/>
        </w:rPr>
        <w:t>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в зависимости от степени секретности сведений, к которым Глава Бийского района имеет документально подтвержденный доступ (с учетом того, что должностной оклад составляет  сорок процентов в сумме денежного вознаграждения).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1A2DC8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Материальная помощь при предоставлении ежегодного оплачиваемого отпуска.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Материальная помощь при предоставлении 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B32116" w:rsidRDefault="00B32116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7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осуществляется выплата материальной помощи в размере одного денежного вознаграждения в год на основании распоряжения об убытии Главы Бийского района в ежегодный основной оплачиваемый отпуск.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выплате материальной помощи принимается Главой Бийского района в форме распоряжения.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D7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Главе Бийского района материальная помощь не выплачивалась в течение календарного года, данная выплата производится в конце финансового года пропорционально времени, отработанному в </w:t>
      </w:r>
      <w:r>
        <w:rPr>
          <w:rFonts w:ascii="Times New Roman" w:hAnsi="Times New Roman" w:cs="Times New Roman"/>
          <w:sz w:val="28"/>
          <w:szCs w:val="28"/>
        </w:rPr>
        <w:lastRenderedPageBreak/>
        <w:t>текущем календарном году на основании распоряжения Администрации Бийского района Алтайского края.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D7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формировании фонда оплаты труда Главы Бийского района предусматриваются средства (в расчете на год) для выплаты материальной помощи в размере одного ежемесячного денежного вознаграждения.</w:t>
      </w:r>
    </w:p>
    <w:p w:rsidR="00427A58" w:rsidRDefault="00427A58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31" w:rsidRDefault="00D71F1F" w:rsidP="00A50B31">
      <w:pPr>
        <w:ind w:firstLine="709"/>
        <w:jc w:val="center"/>
        <w:rPr>
          <w:sz w:val="28"/>
          <w:szCs w:val="28"/>
        </w:rPr>
      </w:pPr>
      <w:r w:rsidRPr="00D71F1F">
        <w:rPr>
          <w:sz w:val="28"/>
          <w:szCs w:val="28"/>
        </w:rPr>
        <w:t>6</w:t>
      </w:r>
      <w:r w:rsidR="00A50B31" w:rsidRPr="00D71F1F">
        <w:rPr>
          <w:sz w:val="28"/>
          <w:szCs w:val="28"/>
        </w:rPr>
        <w:t>. Районный коэффициент</w:t>
      </w:r>
    </w:p>
    <w:p w:rsidR="00D71F1F" w:rsidRPr="00D71F1F" w:rsidRDefault="00D71F1F" w:rsidP="00A50B31">
      <w:pPr>
        <w:ind w:firstLine="709"/>
        <w:jc w:val="center"/>
        <w:rPr>
          <w:sz w:val="28"/>
          <w:szCs w:val="28"/>
        </w:rPr>
      </w:pPr>
    </w:p>
    <w:p w:rsidR="00D71F1F" w:rsidRPr="00D71F1F" w:rsidRDefault="00D71F1F" w:rsidP="00D71F1F">
      <w:pPr>
        <w:pStyle w:val="ConsNormal"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F1F">
        <w:rPr>
          <w:rFonts w:ascii="Times New Roman" w:hAnsi="Times New Roman" w:cs="Times New Roman"/>
          <w:sz w:val="28"/>
          <w:szCs w:val="28"/>
        </w:rPr>
        <w:t>6</w:t>
      </w:r>
      <w:r w:rsidR="00A50B31" w:rsidRPr="00D71F1F">
        <w:rPr>
          <w:rFonts w:ascii="Times New Roman" w:hAnsi="Times New Roman" w:cs="Times New Roman"/>
          <w:sz w:val="28"/>
          <w:szCs w:val="28"/>
        </w:rPr>
        <w:t>.1.</w:t>
      </w:r>
      <w:r w:rsidRPr="00D71F1F">
        <w:rPr>
          <w:rFonts w:ascii="Times New Roman" w:hAnsi="Times New Roman" w:cs="Times New Roman"/>
          <w:sz w:val="28"/>
          <w:szCs w:val="28"/>
        </w:rPr>
        <w:t xml:space="preserve"> </w:t>
      </w:r>
      <w:r w:rsidRPr="00D71F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Районный коэффициент устанавливается для всех составляющих денежного содержания </w:t>
      </w:r>
      <w:r w:rsidRPr="00D71F1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D71F1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D71F1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71F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D71F1F">
        <w:rPr>
          <w:rFonts w:ascii="Times New Roman" w:hAnsi="Times New Roman" w:cs="Times New Roman"/>
          <w:sz w:val="28"/>
          <w:szCs w:val="28"/>
        </w:rPr>
        <w:t>размере 15 (пятнадцати)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50B31" w:rsidRDefault="00D71F1F" w:rsidP="00A50B31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31">
        <w:rPr>
          <w:rFonts w:ascii="Times New Roman" w:hAnsi="Times New Roman"/>
          <w:sz w:val="28"/>
          <w:szCs w:val="28"/>
        </w:rPr>
        <w:t xml:space="preserve">. Финансирование денежного содержания </w:t>
      </w:r>
    </w:p>
    <w:p w:rsidR="00E6112D" w:rsidRDefault="00E6112D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50B31" w:rsidRDefault="002A5FD6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31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="00A50B31">
        <w:rPr>
          <w:rFonts w:ascii="Times New Roman" w:hAnsi="Times New Roman"/>
          <w:sz w:val="28"/>
          <w:szCs w:val="28"/>
        </w:rPr>
        <w:t>Финансирование расходов на содержание Главы Бийского района является расходным обязательством муниципального образования Бийский район Алтайского края.</w:t>
      </w:r>
    </w:p>
    <w:p w:rsidR="00A50B31" w:rsidRDefault="002A5FD6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31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A50B31">
        <w:rPr>
          <w:rFonts w:ascii="Times New Roman" w:hAnsi="Times New Roman"/>
          <w:sz w:val="28"/>
          <w:szCs w:val="28"/>
        </w:rPr>
        <w:t>Расходы на содержание Главы Бийского района осуществляются в пределах средств, предусмотренных в бюджете Бийского района на соответствующий финансовый год.</w:t>
      </w:r>
    </w:p>
    <w:p w:rsidR="00A50B31" w:rsidRDefault="002A5FD6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31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</w:t>
      </w:r>
      <w:r w:rsidR="00A50B31">
        <w:rPr>
          <w:rFonts w:ascii="Times New Roman" w:hAnsi="Times New Roman"/>
          <w:sz w:val="28"/>
          <w:szCs w:val="28"/>
        </w:rPr>
        <w:t xml:space="preserve">Финансирование денежного содержания Главы Бийского района производится в пределах нормативов формирования расходов на оплату труда, установленных </w:t>
      </w:r>
      <w:r w:rsidRPr="002A5FD6">
        <w:rPr>
          <w:rFonts w:ascii="Times New Roman" w:hAnsi="Times New Roman"/>
          <w:sz w:val="28"/>
          <w:szCs w:val="28"/>
        </w:rPr>
        <w:t>постановлением</w:t>
      </w:r>
      <w:r w:rsidR="00117A3A">
        <w:rPr>
          <w:rFonts w:ascii="Times New Roman" w:hAnsi="Times New Roman"/>
          <w:sz w:val="28"/>
          <w:szCs w:val="28"/>
        </w:rPr>
        <w:t xml:space="preserve"> </w:t>
      </w:r>
      <w:r w:rsidR="00117A3A">
        <w:rPr>
          <w:rFonts w:ascii="Times New Roman" w:hAnsi="Times New Roman"/>
          <w:sz w:val="28"/>
        </w:rPr>
        <w:t>Администрации края</w:t>
      </w:r>
      <w:r w:rsidRPr="002A5FD6">
        <w:rPr>
          <w:rFonts w:ascii="Times New Roman" w:hAnsi="Times New Roman"/>
          <w:sz w:val="28"/>
          <w:szCs w:val="28"/>
        </w:rPr>
        <w:t xml:space="preserve"> от 22.06.2023 </w:t>
      </w:r>
      <w:r w:rsidR="00117A3A">
        <w:rPr>
          <w:rFonts w:ascii="Times New Roman" w:hAnsi="Times New Roman"/>
          <w:sz w:val="28"/>
          <w:szCs w:val="28"/>
        </w:rPr>
        <w:t xml:space="preserve">          </w:t>
      </w:r>
      <w:r w:rsidRPr="002A5FD6">
        <w:rPr>
          <w:rFonts w:ascii="Times New Roman" w:hAnsi="Times New Roman"/>
          <w:sz w:val="28"/>
          <w:szCs w:val="28"/>
        </w:rPr>
        <w:t>№ 224</w:t>
      </w:r>
      <w:r w:rsidR="00A50B31">
        <w:rPr>
          <w:rFonts w:ascii="Times New Roman" w:hAnsi="Times New Roman"/>
          <w:sz w:val="28"/>
          <w:szCs w:val="28"/>
        </w:rPr>
        <w:t>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50B31" w:rsidRDefault="002A5FD6" w:rsidP="00A50B31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0B31">
        <w:rPr>
          <w:rFonts w:ascii="Times New Roman" w:hAnsi="Times New Roman"/>
          <w:sz w:val="28"/>
          <w:szCs w:val="28"/>
        </w:rPr>
        <w:t>. Ежегодный оплачиваемый отпуск</w:t>
      </w:r>
    </w:p>
    <w:p w:rsidR="002A5FD6" w:rsidRDefault="002A5FD6" w:rsidP="00A50B31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A50B31" w:rsidRDefault="002A5FD6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 xml:space="preserve">Главе </w:t>
      </w:r>
      <w:proofErr w:type="spellStart"/>
      <w:r w:rsidR="00A50B31">
        <w:rPr>
          <w:sz w:val="28"/>
          <w:szCs w:val="28"/>
        </w:rPr>
        <w:t>Бийского</w:t>
      </w:r>
      <w:proofErr w:type="spellEnd"/>
      <w:r w:rsidR="00A50B31">
        <w:rPr>
          <w:sz w:val="28"/>
          <w:szCs w:val="28"/>
        </w:rPr>
        <w:t xml:space="preserve"> района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A50B31" w:rsidRDefault="002A5FD6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.2.</w:t>
      </w:r>
      <w:r w:rsidR="007C28F3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 xml:space="preserve">Главе </w:t>
      </w:r>
      <w:proofErr w:type="spellStart"/>
      <w:r w:rsidR="00A50B31">
        <w:rPr>
          <w:sz w:val="28"/>
          <w:szCs w:val="28"/>
        </w:rPr>
        <w:t>Бийского</w:t>
      </w:r>
      <w:proofErr w:type="spellEnd"/>
      <w:r w:rsidR="00A50B31">
        <w:rPr>
          <w:sz w:val="28"/>
          <w:szCs w:val="28"/>
        </w:rPr>
        <w:t xml:space="preserve"> района предоставляется ежегодный основной оплачиваемый отпуск продолжительностью 45 календарных дней.</w:t>
      </w:r>
    </w:p>
    <w:p w:rsidR="00A50B31" w:rsidRDefault="002A5FD6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.3.</w:t>
      </w:r>
      <w:r w:rsidR="007C28F3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 xml:space="preserve">Главе </w:t>
      </w:r>
      <w:proofErr w:type="spellStart"/>
      <w:r w:rsidR="00A50B31">
        <w:rPr>
          <w:sz w:val="28"/>
          <w:szCs w:val="28"/>
        </w:rPr>
        <w:t>Бийского</w:t>
      </w:r>
      <w:proofErr w:type="spellEnd"/>
      <w:r w:rsidR="00A50B31">
        <w:rPr>
          <w:sz w:val="28"/>
          <w:szCs w:val="28"/>
        </w:rPr>
        <w:t xml:space="preserve"> района предоставляется дополнительный оплачиваемый отпуск за ненормированный рабочий день продолжительностью 5 календарных дней.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дополнительный оплачиваемый отпуск за ненормированный рабочий день возникает у Главы Бийского района независимо от продолжительности исполнения им полномочий в условиях ненормированного рабочего дня в рабочем периоде.</w:t>
      </w:r>
    </w:p>
    <w:p w:rsidR="00A50B31" w:rsidRDefault="002A5FD6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.4. Дополнительный оплачиваемый отпуск за ненормированный рабочий день суммируется с основным оплачиваемым отпуском.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письменному распоряжению Главы Бийского района, изданному в порядке, предусмотренном п. </w:t>
      </w:r>
      <w:r w:rsidR="007C28F3">
        <w:rPr>
          <w:sz w:val="28"/>
          <w:szCs w:val="28"/>
        </w:rPr>
        <w:t>8</w:t>
      </w:r>
      <w:r>
        <w:rPr>
          <w:sz w:val="28"/>
          <w:szCs w:val="28"/>
        </w:rPr>
        <w:t xml:space="preserve">.5. настоящего Положения, дополнительный </w:t>
      </w:r>
      <w:r>
        <w:rPr>
          <w:sz w:val="28"/>
          <w:szCs w:val="28"/>
        </w:rPr>
        <w:lastRenderedPageBreak/>
        <w:t>оплачиваемый отпуск за ненормированный рабочий день может быть использован Главой Бийского района  отдельно.</w:t>
      </w:r>
    </w:p>
    <w:p w:rsidR="00A50B31" w:rsidRDefault="007C28F3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.5. Решение Главы Бийского района об убытии в ежегодный основной оплачиваемый отпуск и (или) дополнительный оплачиваемый отпуск за ненормированный рабочий день принимается им самостоятельно, о чем издается распоряжение Главы Бийского района в срок не менее, чем                   7 календарных дней до даты начала отпуска.</w:t>
      </w:r>
    </w:p>
    <w:p w:rsidR="00A50B31" w:rsidRDefault="007C28F3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>По письменному распоряжению Главы Бийского района предоставляется отпуск без сохранения денежного содержания в порядке, установленном трудовым законодательством.</w:t>
      </w:r>
    </w:p>
    <w:p w:rsidR="00A50B31" w:rsidRDefault="007C28F3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0B31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50B31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A50B31">
        <w:rPr>
          <w:rFonts w:ascii="Times New Roman" w:hAnsi="Times New Roman" w:cs="Times New Roman"/>
          <w:sz w:val="28"/>
          <w:szCs w:val="28"/>
        </w:rPr>
        <w:t xml:space="preserve"> района имеет право использовать ежегодный оплачиваемый отпуск по частям в течение календарного года, при этом одна из частей не должна быть менее 14 календарных дней.</w:t>
      </w:r>
    </w:p>
    <w:p w:rsidR="00A50B31" w:rsidRDefault="007C28F3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.8.</w:t>
      </w:r>
      <w:r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 xml:space="preserve">Решение о замене части ежегодного оплачиваемого отпуска Главы Бийского района, превышающая 28 календарных дней, денежной компенсацией принимается Главой Бийского района самостоятельно при отсутствии ограничений, установленных трудовым законодательством. 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выплате денежной компенсации принимается в форме распоряжения Главы Бийского района.</w:t>
      </w:r>
    </w:p>
    <w:p w:rsidR="00A50B31" w:rsidRDefault="007C28F3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.9.</w:t>
      </w:r>
      <w:r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>Финансирование ежегодного оплачиваемого отпуска Главы  Бийского района, денежной компенсации осуществляется в пределах средств, предусмотренных на оплату труда в бюджете Бийского района на соответствующий финансовый год.</w:t>
      </w:r>
    </w:p>
    <w:p w:rsidR="00A50B31" w:rsidRDefault="007C28F3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.10.</w:t>
      </w:r>
      <w:r w:rsidR="00EE24C0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>Иные вопросы, касающиеся предоставления ежегодного оплачиваемого отпуска Главе Бийского района, регулируются трудовым законодательством.</w:t>
      </w:r>
    </w:p>
    <w:p w:rsidR="00B60952" w:rsidRDefault="00B60952"/>
    <w:p w:rsidR="0058456F" w:rsidRPr="0058456F" w:rsidRDefault="0058456F" w:rsidP="0058456F">
      <w:pPr>
        <w:shd w:val="clear" w:color="auto" w:fill="FFFFFF"/>
        <w:spacing w:line="322" w:lineRule="exact"/>
        <w:ind w:left="48" w:right="24" w:firstLine="709"/>
        <w:jc w:val="center"/>
        <w:rPr>
          <w:sz w:val="28"/>
        </w:rPr>
      </w:pPr>
      <w:r w:rsidRPr="0058456F">
        <w:rPr>
          <w:sz w:val="28"/>
        </w:rPr>
        <w:t>9. Заключительные положения</w:t>
      </w:r>
    </w:p>
    <w:p w:rsidR="0058456F" w:rsidRDefault="0058456F" w:rsidP="0058456F">
      <w:pPr>
        <w:shd w:val="clear" w:color="auto" w:fill="FFFFFF"/>
        <w:spacing w:line="322" w:lineRule="exact"/>
        <w:ind w:left="48" w:right="24" w:firstLine="709"/>
        <w:jc w:val="both"/>
        <w:rPr>
          <w:sz w:val="28"/>
        </w:rPr>
      </w:pPr>
    </w:p>
    <w:p w:rsidR="0058456F" w:rsidRDefault="0058456F" w:rsidP="0058456F">
      <w:pPr>
        <w:ind w:firstLine="709"/>
        <w:jc w:val="both"/>
      </w:pPr>
      <w:r>
        <w:rPr>
          <w:sz w:val="28"/>
        </w:rPr>
        <w:t xml:space="preserve">9.1. Индексация денежного вознаграждения Главы </w:t>
      </w:r>
      <w:proofErr w:type="spellStart"/>
      <w:r>
        <w:rPr>
          <w:sz w:val="28"/>
        </w:rPr>
        <w:t>Бийского</w:t>
      </w:r>
      <w:proofErr w:type="spellEnd"/>
      <w:r>
        <w:rPr>
          <w:sz w:val="28"/>
        </w:rPr>
        <w:t xml:space="preserve"> района, а также изменение порядка, условий применения и размеров ежемесячных и иных до</w:t>
      </w:r>
      <w:r>
        <w:rPr>
          <w:sz w:val="28"/>
        </w:rPr>
        <w:softHyphen/>
        <w:t>полнительных выплат, входящих в его денежное содержание, осуществляется на основании</w:t>
      </w:r>
      <w:r w:rsidR="000714AD">
        <w:rPr>
          <w:sz w:val="28"/>
        </w:rPr>
        <w:t xml:space="preserve"> </w:t>
      </w:r>
      <w:r>
        <w:rPr>
          <w:sz w:val="28"/>
        </w:rPr>
        <w:t xml:space="preserve">внесенных изменений в постановление Администрации края </w:t>
      </w:r>
      <w:r w:rsidRPr="002A5FD6">
        <w:rPr>
          <w:sz w:val="28"/>
          <w:szCs w:val="28"/>
        </w:rPr>
        <w:t>от 22.06.2023 № 224</w:t>
      </w:r>
      <w:r>
        <w:rPr>
          <w:sz w:val="28"/>
          <w:szCs w:val="28"/>
        </w:rPr>
        <w:t xml:space="preserve"> </w:t>
      </w:r>
      <w:r>
        <w:rPr>
          <w:sz w:val="28"/>
        </w:rPr>
        <w:t>и  в соответствии с правовыми актами муни</w:t>
      </w:r>
      <w:r>
        <w:rPr>
          <w:sz w:val="28"/>
        </w:rPr>
        <w:softHyphen/>
        <w:t xml:space="preserve">ципального образования </w:t>
      </w:r>
      <w:proofErr w:type="spellStart"/>
      <w:r>
        <w:rPr>
          <w:sz w:val="28"/>
        </w:rPr>
        <w:t>Бийский</w:t>
      </w:r>
      <w:proofErr w:type="spellEnd"/>
      <w:r>
        <w:rPr>
          <w:sz w:val="28"/>
        </w:rPr>
        <w:t xml:space="preserve"> район Алтайского края.</w:t>
      </w:r>
    </w:p>
    <w:p w:rsidR="0058456F" w:rsidRDefault="0058456F"/>
    <w:sectPr w:rsidR="0058456F" w:rsidSect="00427A5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28" w:rsidRDefault="002C4928" w:rsidP="00427A58">
      <w:r>
        <w:separator/>
      </w:r>
    </w:p>
  </w:endnote>
  <w:endnote w:type="continuationSeparator" w:id="0">
    <w:p w:rsidR="002C4928" w:rsidRDefault="002C4928" w:rsidP="004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28" w:rsidRDefault="002C4928" w:rsidP="00427A58">
      <w:r>
        <w:separator/>
      </w:r>
    </w:p>
  </w:footnote>
  <w:footnote w:type="continuationSeparator" w:id="0">
    <w:p w:rsidR="002C4928" w:rsidRDefault="002C4928" w:rsidP="0042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58" w:rsidRDefault="00427A58" w:rsidP="00E12636">
    <w:pPr>
      <w:pStyle w:val="a6"/>
    </w:pPr>
  </w:p>
  <w:p w:rsidR="00427A58" w:rsidRDefault="00427A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B31"/>
    <w:rsid w:val="00010A07"/>
    <w:rsid w:val="00060E20"/>
    <w:rsid w:val="000714AD"/>
    <w:rsid w:val="00117A3A"/>
    <w:rsid w:val="001A2DC8"/>
    <w:rsid w:val="001F1B92"/>
    <w:rsid w:val="002542FB"/>
    <w:rsid w:val="00262CBC"/>
    <w:rsid w:val="002A1D26"/>
    <w:rsid w:val="002A5FD6"/>
    <w:rsid w:val="002C4928"/>
    <w:rsid w:val="002D252E"/>
    <w:rsid w:val="00324804"/>
    <w:rsid w:val="003402D1"/>
    <w:rsid w:val="00345458"/>
    <w:rsid w:val="00350965"/>
    <w:rsid w:val="00427A58"/>
    <w:rsid w:val="0043266F"/>
    <w:rsid w:val="004E11FF"/>
    <w:rsid w:val="0058456F"/>
    <w:rsid w:val="00586FBA"/>
    <w:rsid w:val="00600BAC"/>
    <w:rsid w:val="006846FB"/>
    <w:rsid w:val="0076072E"/>
    <w:rsid w:val="007C28F3"/>
    <w:rsid w:val="008F1F0E"/>
    <w:rsid w:val="008F7408"/>
    <w:rsid w:val="0099670B"/>
    <w:rsid w:val="00A50B31"/>
    <w:rsid w:val="00A80E19"/>
    <w:rsid w:val="00AE24F1"/>
    <w:rsid w:val="00AF1ED2"/>
    <w:rsid w:val="00AF31EE"/>
    <w:rsid w:val="00B014D4"/>
    <w:rsid w:val="00B07D57"/>
    <w:rsid w:val="00B32116"/>
    <w:rsid w:val="00B60952"/>
    <w:rsid w:val="00BC6907"/>
    <w:rsid w:val="00BE3B9E"/>
    <w:rsid w:val="00C60D8D"/>
    <w:rsid w:val="00CA0052"/>
    <w:rsid w:val="00CB2E60"/>
    <w:rsid w:val="00CE2A59"/>
    <w:rsid w:val="00CF6A3A"/>
    <w:rsid w:val="00D71F1F"/>
    <w:rsid w:val="00DD210C"/>
    <w:rsid w:val="00E12636"/>
    <w:rsid w:val="00E1464C"/>
    <w:rsid w:val="00E23658"/>
    <w:rsid w:val="00E44537"/>
    <w:rsid w:val="00E6112D"/>
    <w:rsid w:val="00EE24C0"/>
    <w:rsid w:val="00F007D7"/>
    <w:rsid w:val="00F53B71"/>
    <w:rsid w:val="00F757F0"/>
    <w:rsid w:val="00F75EA3"/>
    <w:rsid w:val="00F7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CE2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0B31"/>
    <w:pPr>
      <w:overflowPunct w:val="0"/>
      <w:autoSpaceDE w:val="0"/>
      <w:autoSpaceDN w:val="0"/>
      <w:adjustRightInd w:val="0"/>
      <w:jc w:val="center"/>
    </w:pPr>
    <w:rPr>
      <w:b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A50B31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ConsNormal">
    <w:name w:val="ConsNormal"/>
    <w:rsid w:val="00A50B3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0B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7A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A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E2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AE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8B5A-1DC8-4D58-AB3E-8F681D27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Sekretar</cp:lastModifiedBy>
  <cp:revision>49</cp:revision>
  <cp:lastPrinted>2023-09-25T01:13:00Z</cp:lastPrinted>
  <dcterms:created xsi:type="dcterms:W3CDTF">2022-10-21T03:28:00Z</dcterms:created>
  <dcterms:modified xsi:type="dcterms:W3CDTF">2023-10-20T02:57:00Z</dcterms:modified>
</cp:coreProperties>
</file>