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D9" w:rsidRPr="004C3F92" w:rsidRDefault="00D572D9" w:rsidP="00D572D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C3F92">
        <w:rPr>
          <w:b/>
          <w:bCs/>
          <w:color w:val="000000"/>
          <w:sz w:val="28"/>
          <w:szCs w:val="28"/>
        </w:rPr>
        <w:t>БИЙСКИЙ РАЙОННЫЙ СОВЕТ НАРОДНЫХ ДЕПУТАТОВ</w:t>
      </w:r>
    </w:p>
    <w:p w:rsidR="00D572D9" w:rsidRDefault="00D572D9" w:rsidP="00D572D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C3F92">
        <w:rPr>
          <w:b/>
          <w:bCs/>
          <w:color w:val="000000"/>
          <w:sz w:val="28"/>
          <w:szCs w:val="28"/>
        </w:rPr>
        <w:t>АЛТАЙСКОГО КРАЯ</w:t>
      </w:r>
    </w:p>
    <w:p w:rsidR="00D572D9" w:rsidRDefault="00D572D9" w:rsidP="00D572D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572D9" w:rsidRPr="004C3F92" w:rsidRDefault="00D572D9" w:rsidP="00D572D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572D9" w:rsidRDefault="00D572D9" w:rsidP="00D572D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proofErr w:type="gramStart"/>
      <w:r w:rsidRPr="00CA2E24">
        <w:rPr>
          <w:rFonts w:ascii="Arial" w:hAnsi="Arial" w:cs="Arial"/>
          <w:b/>
          <w:bCs/>
          <w:color w:val="000000"/>
          <w:sz w:val="36"/>
          <w:szCs w:val="36"/>
        </w:rPr>
        <w:t>Р</w:t>
      </w:r>
      <w:proofErr w:type="gram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CA2E24">
        <w:rPr>
          <w:rFonts w:ascii="Arial" w:hAnsi="Arial" w:cs="Arial"/>
          <w:b/>
          <w:bCs/>
          <w:color w:val="000000"/>
          <w:sz w:val="36"/>
          <w:szCs w:val="36"/>
        </w:rPr>
        <w:t>Е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CA2E24">
        <w:rPr>
          <w:rFonts w:ascii="Arial" w:hAnsi="Arial" w:cs="Arial"/>
          <w:b/>
          <w:bCs/>
          <w:color w:val="000000"/>
          <w:sz w:val="36"/>
          <w:szCs w:val="36"/>
        </w:rPr>
        <w:t>Ш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CA2E24">
        <w:rPr>
          <w:rFonts w:ascii="Arial" w:hAnsi="Arial" w:cs="Arial"/>
          <w:b/>
          <w:bCs/>
          <w:color w:val="000000"/>
          <w:sz w:val="36"/>
          <w:szCs w:val="36"/>
        </w:rPr>
        <w:t>Е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CA2E24">
        <w:rPr>
          <w:rFonts w:ascii="Arial" w:hAnsi="Arial" w:cs="Arial"/>
          <w:b/>
          <w:bCs/>
          <w:color w:val="000000"/>
          <w:sz w:val="36"/>
          <w:szCs w:val="36"/>
        </w:rPr>
        <w:t>Н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CA2E24">
        <w:rPr>
          <w:rFonts w:ascii="Arial" w:hAnsi="Arial" w:cs="Arial"/>
          <w:b/>
          <w:bCs/>
          <w:color w:val="000000"/>
          <w:sz w:val="36"/>
          <w:szCs w:val="36"/>
        </w:rPr>
        <w:t>И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CA2E24">
        <w:rPr>
          <w:rFonts w:ascii="Arial" w:hAnsi="Arial" w:cs="Arial"/>
          <w:b/>
          <w:bCs/>
          <w:color w:val="000000"/>
          <w:sz w:val="36"/>
          <w:szCs w:val="36"/>
        </w:rPr>
        <w:t>Е</w:t>
      </w:r>
    </w:p>
    <w:p w:rsidR="00D572D9" w:rsidRPr="00C2024F" w:rsidRDefault="00D572D9" w:rsidP="00D572D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</w:p>
    <w:p w:rsidR="00D572D9" w:rsidRPr="00CA2E24" w:rsidRDefault="00D572D9" w:rsidP="00D572D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16 сентября  2020 г.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CA2E24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CA2E24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CA2E24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CA2E24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CA2E24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2B1D11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</w:t>
      </w:r>
      <w:r w:rsidRPr="00CA2E24">
        <w:rPr>
          <w:rFonts w:ascii="Arial" w:hAnsi="Arial" w:cs="Arial"/>
          <w:b/>
          <w:bCs/>
          <w:color w:val="000000"/>
          <w:sz w:val="28"/>
          <w:szCs w:val="28"/>
        </w:rPr>
        <w:t xml:space="preserve">№ </w:t>
      </w:r>
    </w:p>
    <w:p w:rsidR="00D572D9" w:rsidRPr="00CA2E24" w:rsidRDefault="00D572D9" w:rsidP="00D572D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CA2E24">
        <w:rPr>
          <w:color w:val="000000"/>
          <w:sz w:val="20"/>
          <w:szCs w:val="20"/>
        </w:rPr>
        <w:t>г. Бийск</w:t>
      </w:r>
    </w:p>
    <w:p w:rsidR="00D572D9" w:rsidRDefault="00D572D9" w:rsidP="00D572D9">
      <w:pPr>
        <w:tabs>
          <w:tab w:val="left" w:pos="5940"/>
        </w:tabs>
        <w:rPr>
          <w:b/>
          <w:bCs/>
          <w:color w:val="C0C0C0"/>
          <w:sz w:val="28"/>
          <w:szCs w:val="28"/>
        </w:rPr>
      </w:pPr>
    </w:p>
    <w:p w:rsidR="00D572D9" w:rsidRPr="004C3F92" w:rsidRDefault="00EF3663" w:rsidP="00D572D9">
      <w:pPr>
        <w:tabs>
          <w:tab w:val="left" w:pos="5940"/>
        </w:tabs>
        <w:rPr>
          <w:b/>
          <w:bCs/>
          <w:color w:val="C0C0C0"/>
          <w:sz w:val="28"/>
          <w:szCs w:val="28"/>
        </w:rPr>
      </w:pPr>
      <w:r w:rsidRPr="00EF366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pt;margin-top:6.7pt;width:223.95pt;height:86.35pt;z-index:251660288" stroked="f">
            <v:textbox style="mso-next-textbox:#_x0000_s1026">
              <w:txbxContent>
                <w:p w:rsidR="0006466C" w:rsidRPr="00C02567" w:rsidRDefault="0006466C" w:rsidP="00D572D9">
                  <w:pPr>
                    <w:jc w:val="both"/>
                    <w:rPr>
                      <w:sz w:val="28"/>
                      <w:szCs w:val="28"/>
                    </w:rPr>
                  </w:pPr>
                  <w:r w:rsidRPr="00C02567">
                    <w:rPr>
                      <w:sz w:val="28"/>
                      <w:szCs w:val="28"/>
                    </w:rPr>
                    <w:t xml:space="preserve">Информация о </w:t>
                  </w:r>
                  <w:r>
                    <w:rPr>
                      <w:sz w:val="28"/>
                      <w:szCs w:val="28"/>
                    </w:rPr>
                    <w:t>подготовке к предстоящему отопительному сезону 2020-2021 год принять к сведению.</w:t>
                  </w:r>
                </w:p>
              </w:txbxContent>
            </v:textbox>
          </v:shape>
        </w:pict>
      </w:r>
      <w:r w:rsidR="00D572D9" w:rsidRPr="004C3F92">
        <w:rPr>
          <w:b/>
          <w:bCs/>
          <w:color w:val="C0C0C0"/>
          <w:sz w:val="28"/>
          <w:szCs w:val="28"/>
        </w:rPr>
        <w:tab/>
      </w:r>
    </w:p>
    <w:p w:rsidR="00D572D9" w:rsidRPr="004C3F92" w:rsidRDefault="00D572D9" w:rsidP="00D572D9">
      <w:pPr>
        <w:tabs>
          <w:tab w:val="left" w:pos="5940"/>
        </w:tabs>
        <w:rPr>
          <w:b/>
          <w:bCs/>
          <w:color w:val="C0C0C0"/>
          <w:sz w:val="28"/>
          <w:szCs w:val="28"/>
        </w:rPr>
      </w:pPr>
    </w:p>
    <w:p w:rsidR="00D572D9" w:rsidRPr="004C3F92" w:rsidRDefault="00D572D9" w:rsidP="00D572D9">
      <w:pPr>
        <w:tabs>
          <w:tab w:val="left" w:pos="5940"/>
        </w:tabs>
        <w:rPr>
          <w:b/>
          <w:bCs/>
          <w:color w:val="C0C0C0"/>
          <w:sz w:val="28"/>
          <w:szCs w:val="28"/>
        </w:rPr>
      </w:pPr>
    </w:p>
    <w:p w:rsidR="00D572D9" w:rsidRPr="004C3F92" w:rsidRDefault="00D572D9" w:rsidP="00D572D9">
      <w:pPr>
        <w:tabs>
          <w:tab w:val="left" w:pos="0"/>
        </w:tabs>
        <w:jc w:val="both"/>
        <w:rPr>
          <w:sz w:val="28"/>
          <w:szCs w:val="28"/>
        </w:rPr>
      </w:pPr>
    </w:p>
    <w:p w:rsidR="00D572D9" w:rsidRDefault="00D572D9" w:rsidP="00D572D9">
      <w:pPr>
        <w:tabs>
          <w:tab w:val="left" w:pos="0"/>
        </w:tabs>
        <w:jc w:val="both"/>
        <w:rPr>
          <w:sz w:val="28"/>
          <w:szCs w:val="28"/>
        </w:rPr>
      </w:pPr>
    </w:p>
    <w:p w:rsidR="00D572D9" w:rsidRDefault="00D572D9" w:rsidP="00D572D9">
      <w:pPr>
        <w:tabs>
          <w:tab w:val="left" w:pos="0"/>
        </w:tabs>
        <w:jc w:val="both"/>
        <w:rPr>
          <w:sz w:val="28"/>
          <w:szCs w:val="28"/>
        </w:rPr>
      </w:pPr>
      <w:r w:rsidRPr="004C3F92">
        <w:rPr>
          <w:sz w:val="28"/>
          <w:szCs w:val="28"/>
        </w:rPr>
        <w:tab/>
      </w:r>
    </w:p>
    <w:p w:rsidR="00D572D9" w:rsidRDefault="00D572D9" w:rsidP="00D572D9">
      <w:pPr>
        <w:tabs>
          <w:tab w:val="left" w:pos="0"/>
        </w:tabs>
        <w:jc w:val="both"/>
        <w:rPr>
          <w:sz w:val="28"/>
          <w:szCs w:val="28"/>
        </w:rPr>
      </w:pPr>
    </w:p>
    <w:p w:rsidR="00D572D9" w:rsidRDefault="00D572D9" w:rsidP="00D572D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3F92">
        <w:rPr>
          <w:sz w:val="28"/>
          <w:szCs w:val="28"/>
        </w:rPr>
        <w:t>Бийский районный совет народных депутатов,</w:t>
      </w:r>
    </w:p>
    <w:p w:rsidR="00D572D9" w:rsidRDefault="00D572D9" w:rsidP="00D572D9">
      <w:pPr>
        <w:tabs>
          <w:tab w:val="left" w:pos="0"/>
        </w:tabs>
        <w:jc w:val="both"/>
        <w:rPr>
          <w:bCs/>
          <w:sz w:val="28"/>
          <w:szCs w:val="28"/>
        </w:rPr>
      </w:pPr>
      <w:proofErr w:type="gramStart"/>
      <w:r w:rsidRPr="00F7016A"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</w:t>
      </w:r>
      <w:r w:rsidRPr="00F7016A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Pr="00F7016A">
        <w:rPr>
          <w:bCs/>
          <w:sz w:val="28"/>
          <w:szCs w:val="28"/>
        </w:rPr>
        <w:t>Ш</w:t>
      </w:r>
      <w:r>
        <w:rPr>
          <w:bCs/>
          <w:sz w:val="28"/>
          <w:szCs w:val="28"/>
        </w:rPr>
        <w:t xml:space="preserve"> </w:t>
      </w:r>
      <w:r w:rsidRPr="00F7016A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F7016A">
        <w:rPr>
          <w:bCs/>
          <w:sz w:val="28"/>
          <w:szCs w:val="28"/>
        </w:rPr>
        <w:t>Л:</w:t>
      </w:r>
    </w:p>
    <w:p w:rsidR="00D572D9" w:rsidRPr="00F7016A" w:rsidRDefault="00D572D9" w:rsidP="00D572D9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D572D9" w:rsidRPr="000B46AB" w:rsidRDefault="00D572D9" w:rsidP="00D572D9">
      <w:pPr>
        <w:ind w:firstLine="708"/>
        <w:jc w:val="both"/>
        <w:rPr>
          <w:szCs w:val="28"/>
        </w:rPr>
      </w:pPr>
      <w:r>
        <w:rPr>
          <w:sz w:val="28"/>
          <w:szCs w:val="28"/>
        </w:rPr>
        <w:t>1.</w:t>
      </w:r>
      <w:r w:rsidRPr="00C02567">
        <w:t xml:space="preserve"> </w:t>
      </w:r>
      <w:r w:rsidRPr="00C02567">
        <w:rPr>
          <w:sz w:val="28"/>
          <w:szCs w:val="28"/>
        </w:rPr>
        <w:t>Информаци</w:t>
      </w:r>
      <w:r>
        <w:rPr>
          <w:sz w:val="28"/>
          <w:szCs w:val="28"/>
        </w:rPr>
        <w:t xml:space="preserve">ю заместителя Главы Администрации Бийского района по </w:t>
      </w:r>
      <w:r w:rsidR="0006466C">
        <w:rPr>
          <w:sz w:val="28"/>
          <w:szCs w:val="28"/>
        </w:rPr>
        <w:t>ЖКХ Ю.А. Анищенко</w:t>
      </w:r>
      <w:r>
        <w:rPr>
          <w:sz w:val="28"/>
          <w:szCs w:val="28"/>
        </w:rPr>
        <w:t xml:space="preserve"> </w:t>
      </w:r>
      <w:r w:rsidRPr="00C02567">
        <w:rPr>
          <w:sz w:val="28"/>
          <w:szCs w:val="28"/>
        </w:rPr>
        <w:t xml:space="preserve">о </w:t>
      </w:r>
      <w:r w:rsidR="0006466C">
        <w:rPr>
          <w:sz w:val="28"/>
          <w:szCs w:val="28"/>
        </w:rPr>
        <w:t>подготовке к предстоящему отопительному сезону 2020-2021 год</w:t>
      </w:r>
      <w:r>
        <w:rPr>
          <w:sz w:val="28"/>
          <w:szCs w:val="28"/>
        </w:rPr>
        <w:t xml:space="preserve"> принять к сведению.</w:t>
      </w:r>
    </w:p>
    <w:p w:rsidR="00D572D9" w:rsidRDefault="00D572D9" w:rsidP="00D572D9">
      <w:pPr>
        <w:jc w:val="both"/>
        <w:rPr>
          <w:sz w:val="28"/>
          <w:szCs w:val="28"/>
        </w:rPr>
      </w:pPr>
    </w:p>
    <w:p w:rsidR="00D572D9" w:rsidRDefault="00D572D9" w:rsidP="00D572D9">
      <w:pPr>
        <w:jc w:val="both"/>
        <w:rPr>
          <w:sz w:val="28"/>
          <w:szCs w:val="28"/>
        </w:rPr>
      </w:pPr>
    </w:p>
    <w:p w:rsidR="00D572D9" w:rsidRDefault="00D572D9" w:rsidP="00D572D9">
      <w:pPr>
        <w:jc w:val="both"/>
        <w:rPr>
          <w:sz w:val="28"/>
          <w:szCs w:val="28"/>
        </w:rPr>
      </w:pPr>
    </w:p>
    <w:p w:rsidR="00D572D9" w:rsidRPr="004C3F92" w:rsidRDefault="00D572D9" w:rsidP="00D572D9">
      <w:pPr>
        <w:jc w:val="both"/>
        <w:rPr>
          <w:sz w:val="28"/>
          <w:szCs w:val="28"/>
        </w:rPr>
      </w:pPr>
    </w:p>
    <w:p w:rsidR="00D572D9" w:rsidRPr="004C3F92" w:rsidRDefault="00D572D9" w:rsidP="00D572D9">
      <w:pPr>
        <w:jc w:val="both"/>
        <w:rPr>
          <w:sz w:val="28"/>
          <w:szCs w:val="28"/>
        </w:rPr>
      </w:pPr>
    </w:p>
    <w:p w:rsidR="00D572D9" w:rsidRDefault="00D572D9" w:rsidP="00D572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Бийского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D572D9" w:rsidRDefault="00D572D9" w:rsidP="00D572D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С.В. </w:t>
      </w:r>
      <w:proofErr w:type="spellStart"/>
      <w:r>
        <w:rPr>
          <w:sz w:val="28"/>
          <w:szCs w:val="28"/>
        </w:rPr>
        <w:t>Демиденко</w:t>
      </w:r>
      <w:proofErr w:type="spellEnd"/>
    </w:p>
    <w:p w:rsidR="00D572D9" w:rsidRDefault="00D572D9" w:rsidP="00D572D9">
      <w:pPr>
        <w:jc w:val="both"/>
        <w:rPr>
          <w:sz w:val="28"/>
          <w:szCs w:val="28"/>
        </w:rPr>
      </w:pPr>
    </w:p>
    <w:p w:rsidR="00D572D9" w:rsidRDefault="00D572D9" w:rsidP="00D572D9">
      <w:pPr>
        <w:jc w:val="both"/>
        <w:rPr>
          <w:sz w:val="28"/>
          <w:szCs w:val="28"/>
        </w:rPr>
      </w:pPr>
    </w:p>
    <w:p w:rsidR="0041646A" w:rsidRDefault="0041646A"/>
    <w:sectPr w:rsidR="0041646A" w:rsidSect="0041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2D9"/>
    <w:rsid w:val="0006466C"/>
    <w:rsid w:val="002B1D11"/>
    <w:rsid w:val="0041646A"/>
    <w:rsid w:val="004312D4"/>
    <w:rsid w:val="004E497B"/>
    <w:rsid w:val="00D572D9"/>
    <w:rsid w:val="00EC2C7D"/>
    <w:rsid w:val="00EF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2020-09-08T02:53:00Z</dcterms:created>
  <dcterms:modified xsi:type="dcterms:W3CDTF">2020-09-09T02:29:00Z</dcterms:modified>
</cp:coreProperties>
</file>