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FF" w:rsidRDefault="00FA3BFF" w:rsidP="00FA3BF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РОССИЙСКАЯ ФЕДЕРАЦИЯ</w:t>
      </w:r>
    </w:p>
    <w:p w:rsidR="00FA3BFF" w:rsidRDefault="00FA3BFF" w:rsidP="00FA3BFF">
      <w:pPr>
        <w:pStyle w:val="1"/>
        <w:shd w:val="clear" w:color="auto" w:fill="auto"/>
        <w:ind w:firstLine="860"/>
      </w:pPr>
      <w:r>
        <w:rPr>
          <w:b/>
          <w:bCs/>
        </w:rPr>
        <w:t>БИЙСКИЙ РАЙОННЫЙ СОВЕТ НАРОДНЫХ ДЕПУТАТОВ</w:t>
      </w:r>
    </w:p>
    <w:p w:rsidR="009055E7" w:rsidRDefault="00FA3BFF" w:rsidP="009055E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АЛТАЙСКОГО КРАЯ</w:t>
      </w:r>
    </w:p>
    <w:p w:rsidR="00F711FD" w:rsidRPr="00F711FD" w:rsidRDefault="00F711FD" w:rsidP="009055E7">
      <w:pPr>
        <w:pStyle w:val="1"/>
        <w:shd w:val="clear" w:color="auto" w:fill="auto"/>
        <w:ind w:firstLine="0"/>
        <w:jc w:val="center"/>
      </w:pPr>
    </w:p>
    <w:p w:rsidR="00F711FD" w:rsidRDefault="00FA3BFF" w:rsidP="00F711FD">
      <w:pPr>
        <w:pStyle w:val="1"/>
        <w:shd w:val="clear" w:color="auto" w:fill="auto"/>
        <w:spacing w:after="560"/>
        <w:ind w:firstLine="0"/>
        <w:jc w:val="center"/>
        <w:rPr>
          <w:rFonts w:ascii="Arial" w:hAnsi="Arial" w:cs="Arial"/>
          <w:sz w:val="36"/>
          <w:szCs w:val="36"/>
        </w:rPr>
      </w:pPr>
      <w:proofErr w:type="gramStart"/>
      <w:r w:rsidRPr="00F711FD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="00F711FD">
        <w:rPr>
          <w:rFonts w:ascii="Arial" w:hAnsi="Arial" w:cs="Arial"/>
          <w:b/>
          <w:bCs/>
          <w:sz w:val="36"/>
          <w:szCs w:val="36"/>
        </w:rPr>
        <w:t xml:space="preserve"> </w:t>
      </w:r>
      <w:r w:rsidRPr="00F711FD">
        <w:rPr>
          <w:rFonts w:ascii="Arial" w:hAnsi="Arial" w:cs="Arial"/>
          <w:b/>
          <w:bCs/>
          <w:sz w:val="36"/>
          <w:szCs w:val="36"/>
        </w:rPr>
        <w:t>Е</w:t>
      </w:r>
      <w:r w:rsidR="00F711FD">
        <w:rPr>
          <w:rFonts w:ascii="Arial" w:hAnsi="Arial" w:cs="Arial"/>
          <w:b/>
          <w:bCs/>
          <w:sz w:val="36"/>
          <w:szCs w:val="36"/>
        </w:rPr>
        <w:t xml:space="preserve"> </w:t>
      </w:r>
      <w:r w:rsidRPr="00F711FD">
        <w:rPr>
          <w:rFonts w:ascii="Arial" w:hAnsi="Arial" w:cs="Arial"/>
          <w:b/>
          <w:bCs/>
          <w:sz w:val="36"/>
          <w:szCs w:val="36"/>
        </w:rPr>
        <w:t>Ш</w:t>
      </w:r>
      <w:r w:rsidR="00F711FD">
        <w:rPr>
          <w:rFonts w:ascii="Arial" w:hAnsi="Arial" w:cs="Arial"/>
          <w:b/>
          <w:bCs/>
          <w:sz w:val="36"/>
          <w:szCs w:val="36"/>
        </w:rPr>
        <w:t xml:space="preserve"> </w:t>
      </w:r>
      <w:r w:rsidRPr="00F711FD">
        <w:rPr>
          <w:rFonts w:ascii="Arial" w:hAnsi="Arial" w:cs="Arial"/>
          <w:b/>
          <w:bCs/>
          <w:sz w:val="36"/>
          <w:szCs w:val="36"/>
        </w:rPr>
        <w:t>Е</w:t>
      </w:r>
      <w:r w:rsidR="00F711FD">
        <w:rPr>
          <w:rFonts w:ascii="Arial" w:hAnsi="Arial" w:cs="Arial"/>
          <w:b/>
          <w:bCs/>
          <w:sz w:val="36"/>
          <w:szCs w:val="36"/>
        </w:rPr>
        <w:t xml:space="preserve"> </w:t>
      </w:r>
      <w:r w:rsidRPr="00F711FD">
        <w:rPr>
          <w:rFonts w:ascii="Arial" w:hAnsi="Arial" w:cs="Arial"/>
          <w:b/>
          <w:bCs/>
          <w:sz w:val="36"/>
          <w:szCs w:val="36"/>
        </w:rPr>
        <w:t>Н</w:t>
      </w:r>
      <w:r w:rsidR="00F711FD">
        <w:rPr>
          <w:rFonts w:ascii="Arial" w:hAnsi="Arial" w:cs="Arial"/>
          <w:b/>
          <w:bCs/>
          <w:sz w:val="36"/>
          <w:szCs w:val="36"/>
        </w:rPr>
        <w:t xml:space="preserve"> </w:t>
      </w:r>
      <w:r w:rsidRPr="00F711FD">
        <w:rPr>
          <w:rFonts w:ascii="Arial" w:hAnsi="Arial" w:cs="Arial"/>
          <w:b/>
          <w:bCs/>
          <w:sz w:val="36"/>
          <w:szCs w:val="36"/>
        </w:rPr>
        <w:t>И</w:t>
      </w:r>
      <w:r w:rsidR="00F711FD">
        <w:rPr>
          <w:rFonts w:ascii="Arial" w:hAnsi="Arial" w:cs="Arial"/>
          <w:b/>
          <w:bCs/>
          <w:sz w:val="36"/>
          <w:szCs w:val="36"/>
        </w:rPr>
        <w:t xml:space="preserve"> </w:t>
      </w:r>
      <w:r w:rsidRPr="00F711FD">
        <w:rPr>
          <w:rFonts w:ascii="Arial" w:hAnsi="Arial" w:cs="Arial"/>
          <w:b/>
          <w:bCs/>
          <w:sz w:val="36"/>
          <w:szCs w:val="36"/>
        </w:rPr>
        <w:t>Е</w:t>
      </w:r>
    </w:p>
    <w:p w:rsidR="00FA3BFF" w:rsidRPr="00F711FD" w:rsidRDefault="009055E7" w:rsidP="00F711FD">
      <w:pPr>
        <w:pStyle w:val="1"/>
        <w:shd w:val="clear" w:color="auto" w:fill="auto"/>
        <w:spacing w:after="560"/>
        <w:ind w:firstLine="0"/>
        <w:jc w:val="center"/>
        <w:rPr>
          <w:rFonts w:ascii="Arial" w:hAnsi="Arial" w:cs="Arial"/>
          <w:sz w:val="36"/>
          <w:szCs w:val="36"/>
        </w:rPr>
      </w:pPr>
      <w:r w:rsidRPr="00F711FD">
        <w:rPr>
          <w:rFonts w:ascii="Arial" w:hAnsi="Arial" w:cs="Arial"/>
          <w:b/>
        </w:rPr>
        <w:t>25 октября 2022</w:t>
      </w:r>
      <w:r w:rsidR="00F711FD">
        <w:rPr>
          <w:rFonts w:ascii="Arial" w:hAnsi="Arial" w:cs="Arial"/>
          <w:b/>
        </w:rPr>
        <w:t xml:space="preserve"> </w:t>
      </w:r>
      <w:r w:rsidRPr="00F711FD">
        <w:rPr>
          <w:rFonts w:ascii="Arial" w:hAnsi="Arial" w:cs="Arial"/>
          <w:b/>
        </w:rPr>
        <w:t xml:space="preserve">г.                                                                                     </w:t>
      </w:r>
      <w:r w:rsidR="005D2437" w:rsidRPr="00F711FD">
        <w:rPr>
          <w:rFonts w:ascii="Arial" w:hAnsi="Arial" w:cs="Arial"/>
          <w:b/>
        </w:rPr>
        <w:t>№</w:t>
      </w:r>
      <w:r w:rsidR="002B683A">
        <w:rPr>
          <w:rFonts w:ascii="Arial" w:hAnsi="Arial" w:cs="Arial"/>
          <w:b/>
        </w:rPr>
        <w:t xml:space="preserve"> 1</w:t>
      </w:r>
      <w:r w:rsidR="003E300B">
        <w:rPr>
          <w:rFonts w:ascii="Arial" w:hAnsi="Arial" w:cs="Arial"/>
          <w:b/>
        </w:rPr>
        <w:t>7</w:t>
      </w:r>
      <w:r w:rsidR="005D2437">
        <w:t xml:space="preserve">                         </w:t>
      </w:r>
      <w:r w:rsidR="00F711FD">
        <w:t xml:space="preserve">                         </w:t>
      </w:r>
      <w:r w:rsidR="00FA3BFF" w:rsidRPr="00F711FD">
        <w:rPr>
          <w:sz w:val="24"/>
          <w:szCs w:val="24"/>
        </w:rPr>
        <w:t>г. Бийск</w:t>
      </w:r>
    </w:p>
    <w:p w:rsidR="00FA3BFF" w:rsidRDefault="009420A4">
      <w:pPr>
        <w:pStyle w:val="1"/>
        <w:shd w:val="clear" w:color="auto" w:fill="auto"/>
        <w:ind w:firstLine="740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4.55pt;margin-top:10.5pt;width:243pt;height:88.5pt;z-index:25166131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" stroked="f">
            <v:textbox>
              <w:txbxContent>
                <w:p w:rsidR="003E300B" w:rsidRDefault="003E300B" w:rsidP="005D2437">
                  <w:pPr>
                    <w:pStyle w:val="1"/>
                    <w:shd w:val="clear" w:color="auto" w:fill="auto"/>
                    <w:ind w:firstLine="0"/>
                  </w:pPr>
                  <w:r>
                    <w:t>О приеме части полномочий по решению вопросов местного значения в сфере культуры от сельских поселений муниципальным образованием Бийский район Алтайского края</w:t>
                  </w:r>
                </w:p>
                <w:p w:rsidR="003E300B" w:rsidRDefault="003E300B"/>
              </w:txbxContent>
            </v:textbox>
            <w10:wrap type="square"/>
          </v:shape>
        </w:pict>
      </w:r>
    </w:p>
    <w:p w:rsidR="00FA3BFF" w:rsidRDefault="00FA3BFF">
      <w:pPr>
        <w:pStyle w:val="1"/>
        <w:shd w:val="clear" w:color="auto" w:fill="auto"/>
        <w:ind w:firstLine="740"/>
        <w:jc w:val="both"/>
      </w:pPr>
    </w:p>
    <w:p w:rsidR="00FA3BFF" w:rsidRDefault="00FA3BFF">
      <w:pPr>
        <w:pStyle w:val="1"/>
        <w:shd w:val="clear" w:color="auto" w:fill="auto"/>
        <w:ind w:firstLine="740"/>
        <w:jc w:val="both"/>
      </w:pPr>
    </w:p>
    <w:p w:rsidR="00FA3BFF" w:rsidRDefault="00FA3BFF">
      <w:pPr>
        <w:pStyle w:val="1"/>
        <w:shd w:val="clear" w:color="auto" w:fill="auto"/>
        <w:ind w:firstLine="740"/>
        <w:jc w:val="both"/>
      </w:pPr>
    </w:p>
    <w:p w:rsidR="00FA3BFF" w:rsidRDefault="00FA3BFF">
      <w:pPr>
        <w:pStyle w:val="1"/>
        <w:shd w:val="clear" w:color="auto" w:fill="auto"/>
        <w:ind w:firstLine="740"/>
        <w:jc w:val="both"/>
      </w:pPr>
    </w:p>
    <w:p w:rsidR="00FA3BFF" w:rsidRDefault="00FA3BFF">
      <w:pPr>
        <w:pStyle w:val="1"/>
        <w:shd w:val="clear" w:color="auto" w:fill="auto"/>
        <w:ind w:firstLine="740"/>
        <w:jc w:val="both"/>
      </w:pPr>
    </w:p>
    <w:p w:rsidR="005D2437" w:rsidRDefault="005D2437">
      <w:pPr>
        <w:pStyle w:val="1"/>
        <w:shd w:val="clear" w:color="auto" w:fill="auto"/>
        <w:ind w:firstLine="740"/>
        <w:jc w:val="both"/>
      </w:pPr>
    </w:p>
    <w:p w:rsidR="005D2437" w:rsidRDefault="005D2437">
      <w:pPr>
        <w:pStyle w:val="1"/>
        <w:shd w:val="clear" w:color="auto" w:fill="auto"/>
        <w:ind w:firstLine="740"/>
        <w:jc w:val="both"/>
      </w:pPr>
    </w:p>
    <w:p w:rsidR="00C06FBC" w:rsidRDefault="008862E6">
      <w:pPr>
        <w:pStyle w:val="1"/>
        <w:shd w:val="clear" w:color="auto" w:fill="auto"/>
        <w:ind w:firstLine="740"/>
        <w:jc w:val="both"/>
      </w:pPr>
      <w:proofErr w:type="gramStart"/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руководствуясь Порядком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Бийский район Алтайского края и органами местного самоуправления сельских поселений муниципального образования Бийский район Алтайского края, утвержденным решением Бийского</w:t>
      </w:r>
      <w:proofErr w:type="gramEnd"/>
      <w:r>
        <w:t xml:space="preserve"> районного Совета народных депутатов от 22.12.2014 г. № 111-сд, Уставом муниципального образования Бийский район Алтайского края, Бийский районный Совет народных депутатов,</w:t>
      </w:r>
    </w:p>
    <w:p w:rsidR="00C06FBC" w:rsidRDefault="008862E6">
      <w:pPr>
        <w:pStyle w:val="1"/>
        <w:shd w:val="clear" w:color="auto" w:fill="auto"/>
        <w:spacing w:after="340"/>
        <w:ind w:firstLine="0"/>
      </w:pPr>
      <w:r>
        <w:t>РЕШИЛ:</w:t>
      </w:r>
    </w:p>
    <w:p w:rsidR="00C06FBC" w:rsidRDefault="008862E6">
      <w:pPr>
        <w:pStyle w:val="1"/>
        <w:numPr>
          <w:ilvl w:val="0"/>
          <w:numId w:val="1"/>
        </w:numPr>
        <w:shd w:val="clear" w:color="auto" w:fill="auto"/>
        <w:tabs>
          <w:tab w:val="left" w:pos="1033"/>
          <w:tab w:val="left" w:pos="5194"/>
        </w:tabs>
        <w:ind w:firstLine="740"/>
        <w:jc w:val="both"/>
        <w:rPr>
          <w:sz w:val="26"/>
          <w:szCs w:val="26"/>
        </w:rPr>
      </w:pPr>
      <w:r>
        <w:t xml:space="preserve">Принять Администрации Бийского района Алтайского края от органов местного самоуправления сельских поселений муниципального образования Бийский район следующие полномочия по решению вопросов местного значения в сфере культуры на период с 01 </w:t>
      </w:r>
      <w:r w:rsidR="00FA3BFF">
        <w:t>октября 2022</w:t>
      </w:r>
      <w:r>
        <w:t xml:space="preserve"> г. </w:t>
      </w:r>
      <w:r w:rsidR="005D2437">
        <w:t>п</w:t>
      </w:r>
      <w:r>
        <w:t xml:space="preserve">о </w:t>
      </w:r>
      <w:r w:rsidR="00FA3BFF">
        <w:t>31 декабря 2023 г.</w:t>
      </w:r>
      <w:r>
        <w:t>:</w:t>
      </w:r>
    </w:p>
    <w:p w:rsidR="00C06FBC" w:rsidRDefault="008862E6">
      <w:pPr>
        <w:pStyle w:val="1"/>
        <w:numPr>
          <w:ilvl w:val="1"/>
          <w:numId w:val="1"/>
        </w:numPr>
        <w:shd w:val="clear" w:color="auto" w:fill="auto"/>
        <w:tabs>
          <w:tab w:val="left" w:pos="1254"/>
        </w:tabs>
        <w:spacing w:line="233" w:lineRule="auto"/>
        <w:ind w:firstLine="740"/>
        <w:jc w:val="both"/>
      </w:pPr>
      <w:r>
        <w:t>Разработка и доведение муниципальных заданий по предоставлению услуг населению за счет соответствующих субсидий.</w:t>
      </w:r>
    </w:p>
    <w:p w:rsidR="00C06FBC" w:rsidRDefault="008862E6">
      <w:pPr>
        <w:pStyle w:val="1"/>
        <w:numPr>
          <w:ilvl w:val="1"/>
          <w:numId w:val="1"/>
        </w:numPr>
        <w:shd w:val="clear" w:color="auto" w:fill="auto"/>
        <w:tabs>
          <w:tab w:val="left" w:pos="1254"/>
        </w:tabs>
        <w:ind w:firstLine="740"/>
        <w:jc w:val="both"/>
      </w:pPr>
      <w:r>
        <w:t>Организация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FA3BFF" w:rsidRDefault="008862E6" w:rsidP="00FA3BFF">
      <w:pPr>
        <w:pStyle w:val="1"/>
        <w:numPr>
          <w:ilvl w:val="1"/>
          <w:numId w:val="1"/>
        </w:numPr>
        <w:shd w:val="clear" w:color="auto" w:fill="auto"/>
        <w:tabs>
          <w:tab w:val="left" w:pos="1254"/>
        </w:tabs>
        <w:ind w:firstLine="743"/>
        <w:jc w:val="both"/>
      </w:pPr>
      <w:r>
        <w:t>Разработка и внедрение в практику работы учреждений культуры новых форм и методов работы.</w:t>
      </w:r>
    </w:p>
    <w:p w:rsidR="00C06FBC" w:rsidRDefault="00FA3BFF" w:rsidP="00FA3BFF">
      <w:pPr>
        <w:pStyle w:val="1"/>
        <w:numPr>
          <w:ilvl w:val="1"/>
          <w:numId w:val="1"/>
        </w:numPr>
        <w:shd w:val="clear" w:color="auto" w:fill="auto"/>
        <w:tabs>
          <w:tab w:val="left" w:pos="1254"/>
        </w:tabs>
        <w:ind w:firstLine="743"/>
        <w:jc w:val="both"/>
      </w:pPr>
      <w:r>
        <w:lastRenderedPageBreak/>
        <w:t xml:space="preserve"> </w:t>
      </w:r>
      <w:r w:rsidR="008862E6">
        <w:t xml:space="preserve">Обеспечение </w:t>
      </w:r>
      <w:proofErr w:type="spellStart"/>
      <w:r w:rsidR="008862E6">
        <w:t>внестационарного</w:t>
      </w:r>
      <w:proofErr w:type="spellEnd"/>
      <w:r w:rsidR="008862E6">
        <w:t xml:space="preserve"> культурного обслуживания населения.</w:t>
      </w:r>
    </w:p>
    <w:p w:rsidR="00C06FBC" w:rsidRDefault="008862E6" w:rsidP="00FA3BFF">
      <w:pPr>
        <w:pStyle w:val="1"/>
        <w:numPr>
          <w:ilvl w:val="1"/>
          <w:numId w:val="1"/>
        </w:numPr>
        <w:shd w:val="clear" w:color="auto" w:fill="auto"/>
        <w:tabs>
          <w:tab w:val="left" w:pos="1439"/>
        </w:tabs>
        <w:ind w:firstLine="743"/>
        <w:jc w:val="both"/>
      </w:pPr>
      <w:r>
        <w:t>Организация районных конкурсов, фестивалей, юбилейных мероприятий с привлечением коллективов и участников художественной самодеятельности.</w:t>
      </w:r>
    </w:p>
    <w:p w:rsidR="00C06FBC" w:rsidRDefault="008862E6">
      <w:pPr>
        <w:pStyle w:val="1"/>
        <w:numPr>
          <w:ilvl w:val="1"/>
          <w:numId w:val="1"/>
        </w:numPr>
        <w:shd w:val="clear" w:color="auto" w:fill="auto"/>
        <w:tabs>
          <w:tab w:val="left" w:pos="1439"/>
        </w:tabs>
        <w:ind w:firstLine="740"/>
        <w:jc w:val="both"/>
      </w:pPr>
      <w:r>
        <w:t>Разработка муниципальных программ развития и сохранения культуры.</w:t>
      </w:r>
    </w:p>
    <w:p w:rsidR="00C06FBC" w:rsidRDefault="008862E6">
      <w:pPr>
        <w:pStyle w:val="1"/>
        <w:numPr>
          <w:ilvl w:val="1"/>
          <w:numId w:val="1"/>
        </w:numPr>
        <w:shd w:val="clear" w:color="auto" w:fill="auto"/>
        <w:tabs>
          <w:tab w:val="left" w:pos="1279"/>
        </w:tabs>
        <w:ind w:firstLine="740"/>
        <w:jc w:val="both"/>
      </w:pPr>
      <w:r>
        <w:t>Обеспечение информационно-методической и практической помощи работникам учреждений культуры.</w:t>
      </w:r>
    </w:p>
    <w:p w:rsidR="00C06FBC" w:rsidRDefault="008862E6">
      <w:pPr>
        <w:pStyle w:val="1"/>
        <w:numPr>
          <w:ilvl w:val="1"/>
          <w:numId w:val="1"/>
        </w:numPr>
        <w:shd w:val="clear" w:color="auto" w:fill="auto"/>
        <w:tabs>
          <w:tab w:val="left" w:pos="1439"/>
        </w:tabs>
        <w:ind w:firstLine="740"/>
        <w:jc w:val="both"/>
      </w:pPr>
      <w:r>
        <w:t>Подбор, подготовка, повышение квалификации специалистов в области культуры.</w:t>
      </w:r>
    </w:p>
    <w:p w:rsidR="00C06FBC" w:rsidRDefault="008862E6">
      <w:pPr>
        <w:pStyle w:val="1"/>
        <w:numPr>
          <w:ilvl w:val="1"/>
          <w:numId w:val="1"/>
        </w:numPr>
        <w:shd w:val="clear" w:color="auto" w:fill="auto"/>
        <w:tabs>
          <w:tab w:val="left" w:pos="1439"/>
        </w:tabs>
        <w:ind w:firstLine="740"/>
        <w:jc w:val="both"/>
      </w:pPr>
      <w:r>
        <w:t>Организация учета финансово-хозяйственной деятельности учреждений культуры, основных материальных фондов.</w:t>
      </w:r>
    </w:p>
    <w:p w:rsidR="00C06FBC" w:rsidRDefault="008862E6">
      <w:pPr>
        <w:pStyle w:val="1"/>
        <w:numPr>
          <w:ilvl w:val="1"/>
          <w:numId w:val="1"/>
        </w:numPr>
        <w:shd w:val="clear" w:color="auto" w:fill="auto"/>
        <w:tabs>
          <w:tab w:val="left" w:pos="1439"/>
        </w:tabs>
        <w:ind w:firstLine="740"/>
        <w:jc w:val="both"/>
      </w:pPr>
      <w:r>
        <w:t>Правовое регулирование: подготовка нормативных правовых документов, регулирующих деятельность учреждений культуры (договоры, соглашения, положения, уставы).</w:t>
      </w:r>
    </w:p>
    <w:p w:rsidR="00C06FBC" w:rsidRDefault="008862E6">
      <w:pPr>
        <w:pStyle w:val="1"/>
        <w:numPr>
          <w:ilvl w:val="1"/>
          <w:numId w:val="1"/>
        </w:numPr>
        <w:shd w:val="clear" w:color="auto" w:fill="auto"/>
        <w:tabs>
          <w:tab w:val="left" w:pos="1439"/>
        </w:tabs>
        <w:ind w:firstLine="740"/>
        <w:jc w:val="both"/>
      </w:pPr>
      <w:r>
        <w:t>Аттестация специалистов.</w:t>
      </w:r>
    </w:p>
    <w:p w:rsidR="00C06FBC" w:rsidRDefault="008862E6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ind w:firstLine="740"/>
        <w:jc w:val="both"/>
      </w:pPr>
      <w:r>
        <w:t>Утвердить проект Соглашения о приеме полномочий по решению вопросов местного значения в сфере культуры Администрацией Бийского района Алтайского края (Приложение 1).</w:t>
      </w:r>
    </w:p>
    <w:p w:rsidR="005740CB" w:rsidRDefault="008862E6" w:rsidP="005740CB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ind w:firstLine="743"/>
        <w:jc w:val="both"/>
      </w:pPr>
      <w:r>
        <w:t xml:space="preserve">Поручить Главе Бийского района заключить с Администрациями сельских поселений Бийского района Соглашение, </w:t>
      </w:r>
      <w:proofErr w:type="gramStart"/>
      <w:r>
        <w:t>согласно приложения</w:t>
      </w:r>
      <w:proofErr w:type="gramEnd"/>
      <w:r>
        <w:t xml:space="preserve"> 2.</w:t>
      </w:r>
    </w:p>
    <w:p w:rsidR="005740CB" w:rsidRDefault="005740CB" w:rsidP="005740CB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ind w:firstLine="743"/>
        <w:jc w:val="both"/>
      </w:pPr>
      <w:r w:rsidRPr="00722F25">
        <w:t>Опубликовать настоящее решение в газете «Моя Земля» Бийского</w:t>
      </w:r>
      <w:r w:rsidRPr="00572B1E">
        <w:t xml:space="preserve"> района.</w:t>
      </w:r>
    </w:p>
    <w:p w:rsidR="005740CB" w:rsidRDefault="005740CB" w:rsidP="009055E7">
      <w:pPr>
        <w:pStyle w:val="1"/>
        <w:shd w:val="clear" w:color="auto" w:fill="auto"/>
        <w:tabs>
          <w:tab w:val="left" w:pos="1131"/>
        </w:tabs>
        <w:spacing w:after="940"/>
        <w:jc w:val="both"/>
      </w:pPr>
    </w:p>
    <w:p w:rsidR="005740CB" w:rsidRDefault="005740CB" w:rsidP="009055E7">
      <w:pPr>
        <w:pStyle w:val="1"/>
        <w:shd w:val="clear" w:color="auto" w:fill="auto"/>
        <w:tabs>
          <w:tab w:val="left" w:pos="1131"/>
        </w:tabs>
        <w:spacing w:after="940"/>
        <w:jc w:val="both"/>
      </w:pPr>
    </w:p>
    <w:p w:rsidR="00FA3BFF" w:rsidRDefault="009420A4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w:pict>
          <v:shape id="Shape 1" o:spid="_x0000_s1027" type="#_x0000_t202" style="position:absolute;left:0;text-align:left;margin-left:462.75pt;margin-top:13.55pt;width:109.7pt;height:18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" filled="f" stroked="f">
            <v:textbox inset="0,0,0,0">
              <w:txbxContent>
                <w:p w:rsidR="003E300B" w:rsidRDefault="003E300B">
                  <w:pPr>
                    <w:pStyle w:val="1"/>
                    <w:shd w:val="clear" w:color="auto" w:fill="auto"/>
                    <w:ind w:firstLine="0"/>
                  </w:pPr>
                  <w:r>
                    <w:t>С.В. Овсянников</w:t>
                  </w:r>
                </w:p>
              </w:txbxContent>
            </v:textbox>
            <w10:wrap type="square" side="left" anchorx="page"/>
          </v:shape>
        </w:pict>
      </w:r>
      <w:r w:rsidR="008862E6">
        <w:t xml:space="preserve">Председатель Бийского </w:t>
      </w:r>
      <w:proofErr w:type="gramStart"/>
      <w:r w:rsidR="008862E6">
        <w:t>районного</w:t>
      </w:r>
      <w:proofErr w:type="gramEnd"/>
      <w:r w:rsidR="008862E6">
        <w:t xml:space="preserve"> </w:t>
      </w:r>
    </w:p>
    <w:p w:rsidR="00C06FBC" w:rsidRDefault="008862E6">
      <w:pPr>
        <w:pStyle w:val="1"/>
        <w:shd w:val="clear" w:color="auto" w:fill="auto"/>
        <w:ind w:firstLine="0"/>
        <w:jc w:val="both"/>
        <w:sectPr w:rsidR="00C06FBC">
          <w:pgSz w:w="11900" w:h="16840"/>
          <w:pgMar w:top="1194" w:right="620" w:bottom="1512" w:left="1531" w:header="766" w:footer="1084" w:gutter="0"/>
          <w:pgNumType w:start="1"/>
          <w:cols w:space="720"/>
          <w:noEndnote/>
          <w:docGrid w:linePitch="360"/>
        </w:sectPr>
      </w:pPr>
      <w:r>
        <w:t>Совета народных депутатов</w:t>
      </w:r>
    </w:p>
    <w:p w:rsidR="00C06FBC" w:rsidRDefault="008862E6">
      <w:pPr>
        <w:pStyle w:val="1"/>
        <w:shd w:val="clear" w:color="auto" w:fill="auto"/>
        <w:tabs>
          <w:tab w:val="left" w:leader="underscore" w:pos="7848"/>
          <w:tab w:val="left" w:leader="underscore" w:pos="9134"/>
        </w:tabs>
        <w:spacing w:after="220"/>
        <w:ind w:left="6240" w:firstLine="0"/>
      </w:pPr>
      <w:r>
        <w:lastRenderedPageBreak/>
        <w:t>Приложение 1 к решению Бийского районного Совета народных депутатов от</w:t>
      </w:r>
      <w:r w:rsidR="00D5136C">
        <w:t xml:space="preserve"> 25.10.2022 г. № 17</w:t>
      </w:r>
    </w:p>
    <w:p w:rsidR="005D2437" w:rsidRDefault="005D2437">
      <w:pPr>
        <w:pStyle w:val="1"/>
        <w:shd w:val="clear" w:color="auto" w:fill="auto"/>
        <w:tabs>
          <w:tab w:val="left" w:leader="underscore" w:pos="3384"/>
        </w:tabs>
        <w:ind w:firstLine="0"/>
        <w:jc w:val="center"/>
        <w:rPr>
          <w:b/>
          <w:bCs/>
        </w:rPr>
      </w:pPr>
    </w:p>
    <w:p w:rsidR="00C06FBC" w:rsidRDefault="008862E6">
      <w:pPr>
        <w:pStyle w:val="1"/>
        <w:shd w:val="clear" w:color="auto" w:fill="auto"/>
        <w:tabs>
          <w:tab w:val="left" w:leader="underscore" w:pos="3384"/>
        </w:tabs>
        <w:ind w:firstLine="0"/>
        <w:jc w:val="center"/>
      </w:pPr>
      <w:r>
        <w:rPr>
          <w:b/>
          <w:bCs/>
        </w:rPr>
        <w:t>СОГЛАШЕНИЕ №</w:t>
      </w:r>
      <w:r>
        <w:rPr>
          <w:b/>
          <w:bCs/>
        </w:rPr>
        <w:tab/>
      </w:r>
    </w:p>
    <w:p w:rsidR="00C06FBC" w:rsidRDefault="008862E6">
      <w:pPr>
        <w:pStyle w:val="1"/>
        <w:shd w:val="clear" w:color="auto" w:fill="auto"/>
        <w:tabs>
          <w:tab w:val="left" w:leader="underscore" w:pos="6619"/>
        </w:tabs>
        <w:ind w:firstLine="0"/>
        <w:jc w:val="center"/>
      </w:pPr>
      <w:r>
        <w:t>о приеме части полномочий администрации</w:t>
      </w:r>
      <w:r>
        <w:tab/>
        <w:t>сельсовета Бийского</w:t>
      </w:r>
    </w:p>
    <w:p w:rsidR="00C06FBC" w:rsidRDefault="008862E6">
      <w:pPr>
        <w:pStyle w:val="1"/>
        <w:shd w:val="clear" w:color="auto" w:fill="auto"/>
        <w:spacing w:after="460"/>
        <w:ind w:firstLine="0"/>
        <w:jc w:val="center"/>
      </w:pPr>
      <w:r>
        <w:t>района Алтайского края по решению вопросов местного значения в сфере</w:t>
      </w:r>
      <w:r>
        <w:br/>
        <w:t>культуры Администрацией Бийского района Алтайского края</w:t>
      </w:r>
    </w:p>
    <w:p w:rsidR="00C06FBC" w:rsidRDefault="008862E6">
      <w:pPr>
        <w:pStyle w:val="1"/>
        <w:shd w:val="clear" w:color="auto" w:fill="auto"/>
        <w:spacing w:after="320"/>
        <w:ind w:firstLine="0"/>
        <w:jc w:val="both"/>
      </w:pPr>
      <w:r>
        <w:t>г. Бийск</w:t>
      </w:r>
      <w:r w:rsidR="00FA3BFF">
        <w:t xml:space="preserve">                                                                                             _______________</w:t>
      </w:r>
    </w:p>
    <w:p w:rsidR="00C06FBC" w:rsidRDefault="008862E6" w:rsidP="00FA3BFF">
      <w:pPr>
        <w:pStyle w:val="1"/>
        <w:shd w:val="clear" w:color="auto" w:fill="auto"/>
        <w:tabs>
          <w:tab w:val="left" w:leader="underscore" w:pos="5093"/>
        </w:tabs>
        <w:ind w:firstLine="720"/>
        <w:jc w:val="both"/>
      </w:pPr>
      <w:r>
        <w:t xml:space="preserve">Администрация </w:t>
      </w:r>
      <w:r>
        <w:tab/>
        <w:t xml:space="preserve"> сельсовета Бийского района</w:t>
      </w:r>
    </w:p>
    <w:p w:rsidR="00C06FBC" w:rsidRDefault="008862E6" w:rsidP="00FA3BFF">
      <w:pPr>
        <w:pStyle w:val="1"/>
        <w:shd w:val="clear" w:color="auto" w:fill="auto"/>
        <w:tabs>
          <w:tab w:val="left" w:leader="underscore" w:pos="5093"/>
        </w:tabs>
        <w:ind w:firstLine="0"/>
        <w:jc w:val="both"/>
      </w:pPr>
      <w:r>
        <w:t>Алтайского края, именуемая в дальнейшем «администрация сельсовета» в лице главы сельсовета</w:t>
      </w:r>
      <w:r>
        <w:tab/>
        <w:t>, действующего на основании Устава</w:t>
      </w:r>
    </w:p>
    <w:p w:rsidR="00C06FBC" w:rsidRDefault="008862E6" w:rsidP="00FA3BFF">
      <w:pPr>
        <w:pStyle w:val="1"/>
        <w:shd w:val="clear" w:color="auto" w:fill="auto"/>
        <w:tabs>
          <w:tab w:val="left" w:leader="underscore" w:pos="5549"/>
        </w:tabs>
        <w:ind w:firstLine="0"/>
        <w:jc w:val="both"/>
      </w:pPr>
      <w:r>
        <w:t xml:space="preserve">муниципального образования </w:t>
      </w:r>
      <w:r>
        <w:tab/>
        <w:t xml:space="preserve"> сельсовет Бийского района</w:t>
      </w:r>
    </w:p>
    <w:p w:rsidR="00C06FBC" w:rsidRDefault="008862E6" w:rsidP="00FA3BFF">
      <w:pPr>
        <w:pStyle w:val="1"/>
        <w:shd w:val="clear" w:color="auto" w:fill="auto"/>
        <w:spacing w:after="180"/>
        <w:ind w:firstLine="0"/>
        <w:jc w:val="both"/>
      </w:pPr>
      <w:r>
        <w:t xml:space="preserve">Алтайского края, с одной стороны, и Администрация Бийского района Алтайского края, именуемая в дальнейшем «Администрация района», в лице Главы района </w:t>
      </w:r>
      <w:r w:rsidR="00692DF0">
        <w:t>Артемова Дениса Сергеевича</w:t>
      </w:r>
      <w:r>
        <w:t>, действующего на основании Устава муниципального образования Бийский район Алтайского края, с другой стороны, именуемые в дальнейшем «Стороны», заключили настоящее Соглашение о нижеследующем:</w:t>
      </w:r>
    </w:p>
    <w:p w:rsidR="00C06FBC" w:rsidRDefault="008862E6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spacing w:after="120"/>
        <w:ind w:firstLine="0"/>
        <w:jc w:val="center"/>
      </w:pPr>
      <w:r>
        <w:rPr>
          <w:b/>
          <w:bCs/>
        </w:rPr>
        <w:t>Предмет Соглашения</w:t>
      </w:r>
    </w:p>
    <w:p w:rsidR="00C06FBC" w:rsidRDefault="008862E6">
      <w:pPr>
        <w:pStyle w:val="1"/>
        <w:shd w:val="clear" w:color="auto" w:fill="auto"/>
        <w:ind w:firstLine="760"/>
        <w:jc w:val="both"/>
      </w:pPr>
      <w:r>
        <w:t xml:space="preserve">В соответствии с настоящим Соглашением администрация сельсовета передает, а Администрация района принимает осуществление части полномочий администрации сельсовета в сфере культуры </w:t>
      </w:r>
      <w:proofErr w:type="gramStart"/>
      <w:r>
        <w:t>по</w:t>
      </w:r>
      <w:proofErr w:type="gramEnd"/>
      <w:r>
        <w:t>: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85"/>
        </w:tabs>
        <w:ind w:firstLine="760"/>
        <w:jc w:val="both"/>
      </w:pPr>
      <w:r>
        <w:t>Разработке и доведению муниципальных заданий по предоставлению услуг населению за счет соответствующих субсидий.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75"/>
        </w:tabs>
        <w:ind w:firstLine="760"/>
        <w:jc w:val="both"/>
      </w:pPr>
      <w:r>
        <w:t>Организации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80"/>
        </w:tabs>
        <w:ind w:firstLine="760"/>
        <w:jc w:val="both"/>
      </w:pPr>
      <w:r>
        <w:t>Разработке и внедрению в практику работы учреждений культуры новых форм и методов работы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474"/>
        </w:tabs>
        <w:spacing w:line="233" w:lineRule="auto"/>
        <w:ind w:firstLine="760"/>
        <w:jc w:val="both"/>
      </w:pPr>
      <w:r>
        <w:t xml:space="preserve">Обеспечению </w:t>
      </w:r>
      <w:proofErr w:type="spellStart"/>
      <w:r>
        <w:t>внестационарного</w:t>
      </w:r>
      <w:proofErr w:type="spellEnd"/>
      <w:r>
        <w:t xml:space="preserve"> культурного обслуживания населения.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474"/>
        </w:tabs>
        <w:ind w:firstLine="760"/>
        <w:jc w:val="both"/>
      </w:pPr>
      <w:r>
        <w:t>Организации районных конкурсов, фестивалей, юбилейных мероприятий с привлечением коллективов и участников художественной самодеятельности.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71"/>
        </w:tabs>
        <w:ind w:firstLine="760"/>
        <w:jc w:val="both"/>
      </w:pPr>
      <w:r>
        <w:t>Разработке муниципальных программ развития и сохранения культуры.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80"/>
        </w:tabs>
        <w:spacing w:after="60" w:line="233" w:lineRule="auto"/>
        <w:ind w:firstLine="760"/>
        <w:jc w:val="both"/>
      </w:pPr>
      <w:r>
        <w:t>Обеспечению информационно-методической и практической помощи работникам учреждений культуры.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94"/>
        </w:tabs>
        <w:ind w:firstLine="740"/>
        <w:jc w:val="both"/>
      </w:pPr>
      <w:r>
        <w:lastRenderedPageBreak/>
        <w:t>По подбору, подготовке, повышению квалификации специалистов в области культуры.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463"/>
        </w:tabs>
        <w:ind w:firstLine="740"/>
        <w:jc w:val="both"/>
      </w:pPr>
      <w:r>
        <w:t>Организации учета финансово-хозяйственной деятельности учреждений культуры, основных материальных фондов.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463"/>
        </w:tabs>
        <w:ind w:firstLine="740"/>
        <w:jc w:val="both"/>
      </w:pPr>
      <w:r>
        <w:t>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463"/>
        </w:tabs>
        <w:spacing w:after="300"/>
        <w:ind w:firstLine="740"/>
        <w:jc w:val="both"/>
      </w:pPr>
      <w:r>
        <w:t>Аттестации специалистов.</w:t>
      </w:r>
    </w:p>
    <w:p w:rsidR="00C06FBC" w:rsidRDefault="008862E6">
      <w:pPr>
        <w:pStyle w:val="1"/>
        <w:numPr>
          <w:ilvl w:val="0"/>
          <w:numId w:val="2"/>
        </w:numPr>
        <w:shd w:val="clear" w:color="auto" w:fill="auto"/>
        <w:tabs>
          <w:tab w:val="left" w:pos="397"/>
        </w:tabs>
        <w:spacing w:after="100"/>
        <w:ind w:firstLine="0"/>
        <w:jc w:val="center"/>
      </w:pPr>
      <w:r>
        <w:rPr>
          <w:b/>
          <w:bCs/>
        </w:rPr>
        <w:t>Обязательства сторон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318"/>
        </w:tabs>
        <w:ind w:firstLine="720"/>
        <w:jc w:val="both"/>
      </w:pPr>
      <w:r>
        <w:t>Администрация сельсовета: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06"/>
        </w:tabs>
        <w:ind w:firstLine="740"/>
        <w:jc w:val="both"/>
      </w:pPr>
      <w:r>
        <w:t>Создает условия для организации досуга и обеспечения жителей, проживающих на территории сельсовета услугами организации культуры.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15"/>
        </w:tabs>
        <w:ind w:firstLine="740"/>
        <w:jc w:val="both"/>
      </w:pPr>
      <w:r>
        <w:t>Осуществляет охрану объектов культурного наследия местного значения, расположенных на территории сельсовета.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50"/>
        </w:tabs>
        <w:ind w:firstLine="740"/>
        <w:jc w:val="both"/>
      </w:pPr>
      <w:r>
        <w:t>Утверждает распорядок работы учреждений культуры.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50"/>
        </w:tabs>
        <w:ind w:firstLine="740"/>
        <w:jc w:val="both"/>
      </w:pPr>
      <w:r>
        <w:t>Контролирует соблюдение режима работы учреждений культуры.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15"/>
        </w:tabs>
        <w:ind w:firstLine="740"/>
        <w:jc w:val="both"/>
      </w:pPr>
      <w:r>
        <w:t>Обеспечивает охранные мероприятия по сохранению имущества учреждений культуры.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10"/>
        </w:tabs>
        <w:ind w:firstLine="740"/>
        <w:jc w:val="both"/>
      </w:pPr>
      <w:r>
        <w:t>Заслушивает отчеты о деятельности руководителей учреждений культуры.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10"/>
        </w:tabs>
        <w:ind w:firstLine="740"/>
        <w:jc w:val="both"/>
      </w:pPr>
      <w:r>
        <w:t>Создает условия для массового отдыха жителей, проживающих на территории сельсовета, организует обустройство мест массового отдыха.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06"/>
        </w:tabs>
        <w:ind w:firstLine="740"/>
        <w:jc w:val="both"/>
      </w:pPr>
      <w:r>
        <w:t xml:space="preserve">Решает вопросы направления молодежи </w:t>
      </w:r>
      <w:proofErr w:type="gramStart"/>
      <w:r>
        <w:t>в учебные заведения культуры по целевому набору по согласованию с комитетом по культуре</w:t>
      </w:r>
      <w:proofErr w:type="gramEnd"/>
      <w:r>
        <w:t>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15"/>
        </w:tabs>
        <w:ind w:firstLine="740"/>
        <w:jc w:val="both"/>
      </w:pPr>
      <w:r>
        <w:t>Организует участие муниципальных учреждений культуры в районных конкурсах, фестивалях, юбилейных мероприятиях.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334"/>
        </w:tabs>
        <w:ind w:firstLine="740"/>
        <w:jc w:val="both"/>
      </w:pPr>
      <w:r>
        <w:t xml:space="preserve">Администрация сельсовета несет ответственность </w:t>
      </w:r>
      <w:proofErr w:type="gramStart"/>
      <w:r>
        <w:t>за</w:t>
      </w:r>
      <w:proofErr w:type="gramEnd"/>
      <w:r>
        <w:t>: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40"/>
        </w:tabs>
        <w:ind w:firstLine="740"/>
        <w:jc w:val="both"/>
      </w:pPr>
      <w:r>
        <w:t>Текущий, капитальный ремонт зданий учреждений культуры,</w:t>
      </w:r>
    </w:p>
    <w:p w:rsidR="00C06FBC" w:rsidRDefault="008862E6">
      <w:pPr>
        <w:pStyle w:val="1"/>
        <w:shd w:val="clear" w:color="auto" w:fill="auto"/>
        <w:tabs>
          <w:tab w:val="left" w:leader="underscore" w:pos="5554"/>
        </w:tabs>
        <w:ind w:firstLine="0"/>
        <w:jc w:val="both"/>
      </w:pPr>
      <w:proofErr w:type="gramStart"/>
      <w:r>
        <w:t>расположенных</w:t>
      </w:r>
      <w:proofErr w:type="gramEnd"/>
      <w:r>
        <w:t xml:space="preserve"> на территории </w:t>
      </w:r>
      <w:r>
        <w:tab/>
        <w:t xml:space="preserve"> сельсовета в соответствии с</w:t>
      </w:r>
    </w:p>
    <w:p w:rsidR="00C06FBC" w:rsidRDefault="008862E6">
      <w:pPr>
        <w:pStyle w:val="1"/>
        <w:shd w:val="clear" w:color="auto" w:fill="auto"/>
        <w:ind w:firstLine="0"/>
        <w:jc w:val="both"/>
      </w:pPr>
      <w:r>
        <w:t>установленными нормами и правилами.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25"/>
        </w:tabs>
        <w:ind w:firstLine="720"/>
        <w:jc w:val="both"/>
      </w:pPr>
      <w:r>
        <w:t>Благоустройство прилегающих территорий.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25"/>
        </w:tabs>
        <w:ind w:firstLine="720"/>
        <w:jc w:val="both"/>
      </w:pPr>
      <w:r>
        <w:t>Отопление и водоснабжение.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25"/>
        </w:tabs>
        <w:ind w:firstLine="720"/>
        <w:jc w:val="both"/>
      </w:pPr>
      <w:r>
        <w:t>Потребление электроэнергии для обеспечения хозяйственных нужд.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25"/>
        </w:tabs>
        <w:ind w:firstLine="720"/>
        <w:jc w:val="both"/>
      </w:pPr>
      <w:r>
        <w:t>Водоотведение (канализация, ассенизация).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25"/>
        </w:tabs>
        <w:ind w:firstLine="720"/>
        <w:jc w:val="both"/>
      </w:pPr>
      <w:r>
        <w:t>Телефонную связь.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25"/>
        </w:tabs>
        <w:ind w:firstLine="720"/>
        <w:jc w:val="both"/>
      </w:pPr>
      <w:r>
        <w:t>Обеспечение норм и требований пожарной безопасности.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334"/>
        </w:tabs>
        <w:ind w:firstLine="740"/>
        <w:jc w:val="both"/>
      </w:pPr>
      <w:r>
        <w:t>Администрация района: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06"/>
        </w:tabs>
        <w:ind w:firstLine="740"/>
        <w:jc w:val="both"/>
      </w:pPr>
      <w:r>
        <w:t>Осуществляет полномочия, предусмотренные статьей 1 настоящего Соглашения.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06"/>
        </w:tabs>
        <w:ind w:firstLine="740"/>
        <w:jc w:val="both"/>
      </w:pPr>
      <w:r>
        <w:t>Представляет документы и иную информацию, связанную с выполнением переданных полномочий в срок не позднее 15 дней с момента получения письменного запроса.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495"/>
        </w:tabs>
        <w:ind w:firstLine="740"/>
        <w:jc w:val="both"/>
      </w:pPr>
      <w:r>
        <w:t xml:space="preserve">Принимает участие в подготовке и реализации предложений по </w:t>
      </w:r>
      <w:r>
        <w:lastRenderedPageBreak/>
        <w:t>дополнительным объемам финансовой поддержки на обеспечение услуг культуры и досуга.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495"/>
        </w:tabs>
        <w:ind w:firstLine="740"/>
        <w:jc w:val="both"/>
      </w:pPr>
      <w:r>
        <w:t>Принимает участие в формировании, размещении и контроле исполнения муниципального заказа на выполнение работ и оказание услуг, связанных с культурной деятельностью и досугом населения.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525"/>
        </w:tabs>
        <w:ind w:firstLine="740"/>
        <w:jc w:val="both"/>
      </w:pPr>
      <w:r>
        <w:t xml:space="preserve">Устраняет нарушение федеральных законов, законов </w:t>
      </w:r>
      <w:proofErr w:type="gramStart"/>
      <w:r>
        <w:t>Алтайского</w:t>
      </w:r>
      <w:proofErr w:type="gramEnd"/>
    </w:p>
    <w:p w:rsidR="00C06FBC" w:rsidRDefault="008862E6">
      <w:pPr>
        <w:pStyle w:val="1"/>
        <w:shd w:val="clear" w:color="auto" w:fill="auto"/>
        <w:tabs>
          <w:tab w:val="left" w:leader="underscore" w:pos="9648"/>
        </w:tabs>
        <w:ind w:firstLine="0"/>
        <w:jc w:val="both"/>
      </w:pPr>
      <w:r>
        <w:t xml:space="preserve">края, нормативных правовых актов муниципального образования </w:t>
      </w:r>
      <w:r>
        <w:tab/>
      </w:r>
    </w:p>
    <w:p w:rsidR="00C06FBC" w:rsidRDefault="008862E6">
      <w:pPr>
        <w:pStyle w:val="1"/>
        <w:shd w:val="clear" w:color="auto" w:fill="auto"/>
        <w:ind w:firstLine="0"/>
        <w:jc w:val="both"/>
      </w:pPr>
      <w:r>
        <w:t>сельсовет по вопросам культуры.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495"/>
        </w:tabs>
        <w:ind w:firstLine="740"/>
        <w:jc w:val="both"/>
      </w:pPr>
      <w:r>
        <w:t>Составляет перспективный план по своему направлению деятельности, учитывая социально-экономическое развитие муниципального образования.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495"/>
        </w:tabs>
        <w:ind w:firstLine="740"/>
        <w:jc w:val="both"/>
      </w:pPr>
      <w:r>
        <w:t>Прием, увольнение, перемещение работников культуры с одной должности на другую, поощрение работников культуры, осуществляет учреждение, которому Администрация района поручает исполнение передаваемых полномочий по согласованию с администрацией сельсовета.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495"/>
        </w:tabs>
        <w:ind w:firstLine="740"/>
        <w:jc w:val="both"/>
      </w:pPr>
      <w:r>
        <w:t>Обеспечивает социальную защиту работников учреждений культуры.</w:t>
      </w:r>
    </w:p>
    <w:p w:rsidR="00C06FBC" w:rsidRDefault="008862E6">
      <w:pPr>
        <w:pStyle w:val="1"/>
        <w:numPr>
          <w:ilvl w:val="2"/>
          <w:numId w:val="2"/>
        </w:numPr>
        <w:shd w:val="clear" w:color="auto" w:fill="auto"/>
        <w:tabs>
          <w:tab w:val="left" w:pos="1495"/>
        </w:tabs>
        <w:spacing w:after="160"/>
        <w:ind w:firstLine="740"/>
        <w:jc w:val="both"/>
      </w:pPr>
      <w:r>
        <w:t>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</w:r>
    </w:p>
    <w:p w:rsidR="00886F3F" w:rsidRDefault="00886F3F" w:rsidP="00886F3F">
      <w:pPr>
        <w:pStyle w:val="1"/>
        <w:shd w:val="clear" w:color="auto" w:fill="auto"/>
        <w:tabs>
          <w:tab w:val="left" w:pos="1495"/>
        </w:tabs>
        <w:spacing w:after="160"/>
        <w:ind w:left="740" w:firstLine="0"/>
        <w:jc w:val="both"/>
      </w:pPr>
    </w:p>
    <w:p w:rsidR="00C06FBC" w:rsidRDefault="008862E6">
      <w:pPr>
        <w:pStyle w:val="1"/>
        <w:numPr>
          <w:ilvl w:val="0"/>
          <w:numId w:val="2"/>
        </w:numPr>
        <w:shd w:val="clear" w:color="auto" w:fill="auto"/>
        <w:tabs>
          <w:tab w:val="left" w:pos="377"/>
        </w:tabs>
        <w:spacing w:after="100"/>
        <w:ind w:firstLine="0"/>
        <w:jc w:val="center"/>
      </w:pPr>
      <w:r>
        <w:rPr>
          <w:b/>
          <w:bCs/>
        </w:rPr>
        <w:t>Порядок определения объема финансирования.</w:t>
      </w:r>
    </w:p>
    <w:p w:rsidR="00C06FBC" w:rsidRDefault="008862E6">
      <w:pPr>
        <w:pStyle w:val="1"/>
        <w:shd w:val="clear" w:color="auto" w:fill="auto"/>
        <w:spacing w:after="320"/>
        <w:ind w:firstLine="740"/>
        <w:jc w:val="both"/>
      </w:pPr>
      <w:r>
        <w:t>3.1 Средства на реализацию переданных полномочий предусматриваются в районном бюджете и направляются на выплату заработной платы работникам учреждения, которому Администрация района поручает исполнение передаваемых полномочий с учетом начислений страховых взносов, а также на обеспечение текущей деятельности учреждения.</w:t>
      </w:r>
    </w:p>
    <w:p w:rsidR="00C06FBC" w:rsidRDefault="008862E6">
      <w:pPr>
        <w:pStyle w:val="1"/>
        <w:numPr>
          <w:ilvl w:val="0"/>
          <w:numId w:val="2"/>
        </w:numPr>
        <w:shd w:val="clear" w:color="auto" w:fill="auto"/>
        <w:tabs>
          <w:tab w:val="left" w:pos="367"/>
        </w:tabs>
        <w:spacing w:after="100"/>
        <w:ind w:firstLine="0"/>
        <w:jc w:val="center"/>
      </w:pPr>
      <w:r>
        <w:rPr>
          <w:b/>
          <w:bCs/>
        </w:rPr>
        <w:t>Ответственность сторон.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79"/>
        </w:tabs>
        <w:spacing w:after="440"/>
        <w:ind w:firstLine="740"/>
        <w:jc w:val="both"/>
      </w:pPr>
      <w:r>
        <w:t>В случае неисполнения обязательств, принятых по условиям настоящего соглашения, Стороны несут ответственность в соответствии с действующим законодательством РФ.</w:t>
      </w:r>
    </w:p>
    <w:p w:rsidR="00C06FBC" w:rsidRDefault="008862E6">
      <w:pPr>
        <w:pStyle w:val="1"/>
        <w:numPr>
          <w:ilvl w:val="0"/>
          <w:numId w:val="2"/>
        </w:numPr>
        <w:shd w:val="clear" w:color="auto" w:fill="auto"/>
        <w:tabs>
          <w:tab w:val="left" w:pos="367"/>
        </w:tabs>
        <w:spacing w:after="100"/>
        <w:ind w:firstLine="0"/>
        <w:jc w:val="center"/>
      </w:pPr>
      <w:r>
        <w:rPr>
          <w:b/>
          <w:bCs/>
        </w:rPr>
        <w:t>Срок действия, основания и порядок прекращения действия</w:t>
      </w:r>
      <w:r>
        <w:rPr>
          <w:b/>
          <w:bCs/>
        </w:rPr>
        <w:br/>
        <w:t>соглашения.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84"/>
        </w:tabs>
        <w:ind w:firstLine="740"/>
        <w:jc w:val="both"/>
      </w:pPr>
      <w:r>
        <w:t xml:space="preserve">Настоящее соглашение вступает в силу с 01 </w:t>
      </w:r>
      <w:r w:rsidR="00FA3BFF">
        <w:t>октября</w:t>
      </w:r>
      <w:r>
        <w:t xml:space="preserve"> 202</w:t>
      </w:r>
      <w:r w:rsidR="00FA3BFF">
        <w:t>2</w:t>
      </w:r>
      <w:r>
        <w:t xml:space="preserve"> года </w:t>
      </w:r>
      <w:r w:rsidR="005D2437">
        <w:t>п</w:t>
      </w:r>
      <w:r>
        <w:t xml:space="preserve">о </w:t>
      </w:r>
      <w:r w:rsidR="00FA3BFF">
        <w:t>31 декабря 2023 года</w:t>
      </w:r>
      <w:r>
        <w:t>.</w:t>
      </w:r>
    </w:p>
    <w:p w:rsidR="00C06FBC" w:rsidRDefault="008862E6">
      <w:pPr>
        <w:pStyle w:val="1"/>
        <w:numPr>
          <w:ilvl w:val="0"/>
          <w:numId w:val="3"/>
        </w:numPr>
        <w:shd w:val="clear" w:color="auto" w:fill="auto"/>
        <w:tabs>
          <w:tab w:val="left" w:pos="1309"/>
        </w:tabs>
        <w:ind w:firstLine="740"/>
        <w:jc w:val="both"/>
      </w:pPr>
      <w:r>
        <w:t>Действие настоящего соглашения может быть прекращено досрочно:</w:t>
      </w:r>
    </w:p>
    <w:p w:rsidR="00C06FBC" w:rsidRDefault="008862E6">
      <w:pPr>
        <w:pStyle w:val="1"/>
        <w:numPr>
          <w:ilvl w:val="0"/>
          <w:numId w:val="4"/>
        </w:numPr>
        <w:shd w:val="clear" w:color="auto" w:fill="auto"/>
        <w:tabs>
          <w:tab w:val="left" w:pos="1515"/>
        </w:tabs>
        <w:ind w:firstLine="740"/>
        <w:jc w:val="both"/>
      </w:pPr>
      <w:r>
        <w:t>По соглашению Сторон.</w:t>
      </w:r>
    </w:p>
    <w:p w:rsidR="00C06FBC" w:rsidRDefault="008862E6">
      <w:pPr>
        <w:pStyle w:val="1"/>
        <w:numPr>
          <w:ilvl w:val="0"/>
          <w:numId w:val="4"/>
        </w:numPr>
        <w:shd w:val="clear" w:color="auto" w:fill="auto"/>
        <w:tabs>
          <w:tab w:val="left" w:pos="1520"/>
        </w:tabs>
        <w:ind w:firstLine="740"/>
        <w:jc w:val="both"/>
      </w:pPr>
      <w:r>
        <w:t>В одностороннем порядке в случае:</w:t>
      </w:r>
    </w:p>
    <w:p w:rsidR="00C06FBC" w:rsidRDefault="008862E6">
      <w:pPr>
        <w:pStyle w:val="1"/>
        <w:shd w:val="clear" w:color="auto" w:fill="auto"/>
        <w:spacing w:after="100" w:line="233" w:lineRule="auto"/>
        <w:ind w:firstLine="740"/>
        <w:jc w:val="both"/>
        <w:sectPr w:rsidR="00C06FBC">
          <w:pgSz w:w="11900" w:h="16840"/>
          <w:pgMar w:top="1091" w:right="670" w:bottom="1201" w:left="1472" w:header="663" w:footer="773" w:gutter="0"/>
          <w:cols w:space="720"/>
          <w:noEndnote/>
          <w:docGrid w:linePitch="360"/>
        </w:sectPr>
      </w:pPr>
      <w:r>
        <w:t>- изменения действующего законодательства Российской Федерации и (или) законодательства Алтайского края;</w:t>
      </w:r>
    </w:p>
    <w:p w:rsidR="00C06FBC" w:rsidRDefault="008862E6">
      <w:pPr>
        <w:pStyle w:val="1"/>
        <w:numPr>
          <w:ilvl w:val="0"/>
          <w:numId w:val="5"/>
        </w:numPr>
        <w:shd w:val="clear" w:color="auto" w:fill="auto"/>
        <w:tabs>
          <w:tab w:val="left" w:pos="966"/>
        </w:tabs>
        <w:ind w:firstLine="740"/>
        <w:jc w:val="both"/>
      </w:pPr>
      <w:r>
        <w:lastRenderedPageBreak/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C06FBC" w:rsidRDefault="008862E6">
      <w:pPr>
        <w:pStyle w:val="1"/>
        <w:numPr>
          <w:ilvl w:val="0"/>
          <w:numId w:val="5"/>
        </w:numPr>
        <w:shd w:val="clear" w:color="auto" w:fill="auto"/>
        <w:tabs>
          <w:tab w:val="left" w:pos="966"/>
        </w:tabs>
        <w:ind w:firstLine="740"/>
        <w:jc w:val="both"/>
      </w:pPr>
      <w:r>
        <w:t>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сельсовета самостоятельно.</w:t>
      </w:r>
    </w:p>
    <w:p w:rsidR="00C06FBC" w:rsidRDefault="008862E6">
      <w:pPr>
        <w:pStyle w:val="1"/>
        <w:numPr>
          <w:ilvl w:val="0"/>
          <w:numId w:val="3"/>
        </w:numPr>
        <w:shd w:val="clear" w:color="auto" w:fill="auto"/>
        <w:tabs>
          <w:tab w:val="left" w:pos="1435"/>
        </w:tabs>
        <w:spacing w:after="300"/>
        <w:ind w:firstLine="740"/>
        <w:jc w:val="both"/>
      </w:pPr>
      <w:r>
        <w:t>Уведомление о расторжении настоящего соглашения в одностороннем порядке направляется второй Стороне не менее чем за 3 месяца, при этом второй Стороне возмещаются все убытки, связанные с досрочным расторжением соглашения.</w:t>
      </w:r>
    </w:p>
    <w:p w:rsidR="00C06FBC" w:rsidRDefault="008862E6">
      <w:pPr>
        <w:pStyle w:val="1"/>
        <w:numPr>
          <w:ilvl w:val="0"/>
          <w:numId w:val="2"/>
        </w:numPr>
        <w:shd w:val="clear" w:color="auto" w:fill="auto"/>
        <w:tabs>
          <w:tab w:val="left" w:pos="376"/>
        </w:tabs>
        <w:spacing w:after="100"/>
        <w:ind w:firstLine="0"/>
        <w:jc w:val="center"/>
      </w:pPr>
      <w:r>
        <w:rPr>
          <w:b/>
          <w:bCs/>
        </w:rPr>
        <w:t>Заключительные положения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83"/>
        </w:tabs>
        <w:ind w:firstLine="740"/>
        <w:jc w:val="both"/>
      </w:pPr>
      <w: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435"/>
        </w:tabs>
        <w:ind w:firstLine="740"/>
        <w:jc w:val="both"/>
      </w:pPr>
      <w: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97"/>
        </w:tabs>
        <w:ind w:firstLine="740"/>
        <w:jc w:val="both"/>
      </w:pPr>
      <w:r>
        <w:t>По вопросам, не урегулированным настоящим соглашением, Стороны руководствуются действующим законодательством.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435"/>
        </w:tabs>
        <w:spacing w:after="440"/>
        <w:ind w:firstLine="740"/>
        <w:jc w:val="both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C06FBC" w:rsidRDefault="008862E6">
      <w:pPr>
        <w:pStyle w:val="1"/>
        <w:numPr>
          <w:ilvl w:val="0"/>
          <w:numId w:val="2"/>
        </w:numPr>
        <w:shd w:val="clear" w:color="auto" w:fill="auto"/>
        <w:tabs>
          <w:tab w:val="left" w:pos="380"/>
        </w:tabs>
        <w:spacing w:after="300"/>
        <w:ind w:firstLine="0"/>
        <w:jc w:val="center"/>
      </w:pPr>
      <w:r>
        <w:rPr>
          <w:b/>
          <w:bCs/>
        </w:rPr>
        <w:t>Реквизиты сторон</w:t>
      </w:r>
    </w:p>
    <w:p w:rsidR="00C06FBC" w:rsidRDefault="008862E6">
      <w:pPr>
        <w:pStyle w:val="1"/>
        <w:numPr>
          <w:ilvl w:val="1"/>
          <w:numId w:val="2"/>
        </w:numPr>
        <w:shd w:val="clear" w:color="auto" w:fill="auto"/>
        <w:tabs>
          <w:tab w:val="left" w:pos="1217"/>
        </w:tabs>
        <w:spacing w:after="260"/>
        <w:ind w:firstLine="640"/>
      </w:pPr>
      <w:r>
        <w:t>Юридические адреса и банковские реквизиты Сторон:</w:t>
      </w:r>
    </w:p>
    <w:p w:rsidR="00C06FBC" w:rsidRDefault="009420A4">
      <w:pPr>
        <w:pStyle w:val="1"/>
        <w:shd w:val="clear" w:color="auto" w:fill="auto"/>
        <w:ind w:left="1100" w:firstLine="0"/>
      </w:pPr>
      <w:r>
        <w:rPr>
          <w:noProof/>
          <w:lang w:bidi="ar-SA"/>
        </w:rPr>
        <w:pict>
          <v:shape id="Shape 3" o:spid="_x0000_s1028" type="#_x0000_t202" style="position:absolute;left:0;text-align:left;margin-left:76.8pt;margin-top:1pt;width:179.5pt;height:18.5pt;z-index:125829380;visibility:visible;mso-wrap-style:none;mso-wrap-distance-left:9pt;mso-wrap-distance-top:0;mso-wrap-distance-right:9pt;mso-wrap-distance-bottom:4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" filled="f" stroked="f">
            <v:textbox inset="0,0,0,0">
              <w:txbxContent>
                <w:p w:rsidR="003E300B" w:rsidRDefault="003E300B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b/>
                      <w:bCs/>
                    </w:rPr>
                    <w:t>Администрация поселения:</w:t>
                  </w:r>
                </w:p>
              </w:txbxContent>
            </v:textbox>
            <w10:wrap type="square" side="right" anchorx="page"/>
          </v:shape>
        </w:pict>
      </w:r>
      <w:r>
        <w:rPr>
          <w:noProof/>
          <w:lang w:bidi="ar-SA"/>
        </w:rPr>
        <w:pict>
          <v:shape id="Shape 5" o:spid="_x0000_s1029" type="#_x0000_t202" style="position:absolute;left:0;text-align:left;margin-left:76.8pt;margin-top:43pt;width:142.55pt;height:18.7pt;z-index:125829382;visibility:visible;mso-wrap-style:none;mso-wrap-distance-left:9pt;mso-wrap-distance-top:42pt;mso-wrap-distance-right:4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" filled="f" stroked="f">
            <v:textbox inset="0,0,0,0">
              <w:txbxContent>
                <w:p w:rsidR="003E300B" w:rsidRDefault="003E300B">
                  <w:pPr>
                    <w:pStyle w:val="1"/>
                    <w:shd w:val="clear" w:color="auto" w:fill="auto"/>
                    <w:ind w:firstLine="0"/>
                  </w:pPr>
                  <w:r>
                    <w:t>Банковские реквизиты:</w:t>
                  </w:r>
                </w:p>
              </w:txbxContent>
            </v:textbox>
            <w10:wrap type="square" side="right" anchorx="page"/>
          </v:shape>
        </w:pict>
      </w:r>
      <w:r w:rsidR="00FA3BFF">
        <w:rPr>
          <w:b/>
          <w:bCs/>
        </w:rPr>
        <w:t xml:space="preserve">                                </w:t>
      </w:r>
      <w:r w:rsidR="008862E6">
        <w:rPr>
          <w:b/>
          <w:bCs/>
        </w:rPr>
        <w:t>Администрация района:</w:t>
      </w:r>
    </w:p>
    <w:p w:rsidR="00C06FBC" w:rsidRDefault="00FA3BFF" w:rsidP="00886F3F">
      <w:pPr>
        <w:pStyle w:val="1"/>
        <w:shd w:val="clear" w:color="auto" w:fill="auto"/>
        <w:ind w:left="1100" w:right="-141" w:firstLine="0"/>
      </w:pPr>
      <w:r>
        <w:t xml:space="preserve">                        </w:t>
      </w:r>
      <w:r w:rsidR="00886F3F">
        <w:t xml:space="preserve">   </w:t>
      </w:r>
      <w:r w:rsidR="008862E6">
        <w:t>659325, г</w:t>
      </w:r>
      <w:proofErr w:type="gramStart"/>
      <w:r w:rsidR="008862E6">
        <w:t>.Б</w:t>
      </w:r>
      <w:proofErr w:type="gramEnd"/>
      <w:r w:rsidR="008862E6">
        <w:t>ийск</w:t>
      </w:r>
      <w:r w:rsidR="00886F3F">
        <w:t>,</w:t>
      </w:r>
      <w:r w:rsidR="008862E6">
        <w:t xml:space="preserve"> ул.Куйбышева, </w:t>
      </w:r>
      <w:r w:rsidR="00886F3F">
        <w:t>8</w:t>
      </w:r>
      <w:r w:rsidR="008862E6">
        <w:t>8</w:t>
      </w:r>
    </w:p>
    <w:p w:rsidR="00C06FBC" w:rsidRDefault="00FA3BFF" w:rsidP="00FA3BFF">
      <w:pPr>
        <w:pStyle w:val="1"/>
        <w:shd w:val="clear" w:color="auto" w:fill="auto"/>
        <w:ind w:left="1820" w:firstLine="0"/>
      </w:pPr>
      <w:r>
        <w:t xml:space="preserve">                        </w:t>
      </w:r>
      <w:r w:rsidR="00886F3F">
        <w:t xml:space="preserve">   </w:t>
      </w:r>
      <w:r w:rsidR="008862E6">
        <w:t>Банковские реквизиты:</w:t>
      </w:r>
    </w:p>
    <w:p w:rsidR="00FA3BFF" w:rsidRDefault="00FA3BFF" w:rsidP="00FA3BFF">
      <w:pPr>
        <w:pStyle w:val="1"/>
        <w:shd w:val="clear" w:color="auto" w:fill="auto"/>
        <w:ind w:left="5387" w:hanging="507"/>
      </w:pPr>
      <w:r>
        <w:t xml:space="preserve">        </w:t>
      </w:r>
      <w:r w:rsidR="008862E6">
        <w:t xml:space="preserve">УФК по Алтайскому краю </w:t>
      </w:r>
      <w:r>
        <w:t xml:space="preserve">   </w:t>
      </w:r>
      <w:r w:rsidR="008862E6">
        <w:t xml:space="preserve">(Администрация Бийского района Алтайского края </w:t>
      </w:r>
      <w:proofErr w:type="gramStart"/>
      <w:r w:rsidR="008862E6">
        <w:t>л</w:t>
      </w:r>
      <w:proofErr w:type="gramEnd"/>
      <w:r w:rsidR="008862E6">
        <w:t xml:space="preserve">/с 03173026360) в отделении Барнаул г. Барнаул </w:t>
      </w:r>
    </w:p>
    <w:p w:rsidR="00FA3BFF" w:rsidRDefault="00FA3BFF" w:rsidP="00FA3BFF">
      <w:pPr>
        <w:pStyle w:val="1"/>
        <w:shd w:val="clear" w:color="auto" w:fill="auto"/>
        <w:ind w:left="5387" w:hanging="507"/>
      </w:pPr>
      <w:r>
        <w:t xml:space="preserve">       </w:t>
      </w:r>
      <w:proofErr w:type="spellStart"/>
      <w:proofErr w:type="gramStart"/>
      <w:r w:rsidR="008862E6">
        <w:t>р</w:t>
      </w:r>
      <w:proofErr w:type="spellEnd"/>
      <w:proofErr w:type="gramEnd"/>
      <w:r w:rsidR="008862E6">
        <w:t xml:space="preserve">/с </w:t>
      </w:r>
      <w:r w:rsidR="00886F3F">
        <w:t>03100643000000011700</w:t>
      </w:r>
      <w:r w:rsidR="008862E6">
        <w:t xml:space="preserve"> </w:t>
      </w:r>
    </w:p>
    <w:p w:rsidR="00FA3BFF" w:rsidRDefault="00FA3BFF" w:rsidP="00FA3BFF">
      <w:pPr>
        <w:pStyle w:val="1"/>
        <w:shd w:val="clear" w:color="auto" w:fill="auto"/>
        <w:ind w:left="5387" w:hanging="507"/>
      </w:pPr>
      <w:r>
        <w:t xml:space="preserve">       </w:t>
      </w:r>
      <w:r w:rsidR="008862E6">
        <w:t xml:space="preserve">БИК 040173001 </w:t>
      </w:r>
    </w:p>
    <w:p w:rsidR="00FA3BFF" w:rsidRDefault="00FA3BFF" w:rsidP="00FA3BFF">
      <w:pPr>
        <w:pStyle w:val="1"/>
        <w:shd w:val="clear" w:color="auto" w:fill="auto"/>
        <w:ind w:left="5387" w:hanging="507"/>
      </w:pPr>
      <w:r>
        <w:t xml:space="preserve">       </w:t>
      </w:r>
      <w:r w:rsidR="008862E6">
        <w:t>ИНН 2234003346</w:t>
      </w:r>
    </w:p>
    <w:p w:rsidR="00C06FBC" w:rsidRDefault="009420A4" w:rsidP="00FA3BFF">
      <w:pPr>
        <w:pStyle w:val="1"/>
        <w:shd w:val="clear" w:color="auto" w:fill="auto"/>
        <w:spacing w:after="260" w:line="211" w:lineRule="auto"/>
        <w:ind w:left="5387" w:hanging="507"/>
      </w:pPr>
      <w:r>
        <w:rPr>
          <w:noProof/>
          <w:lang w:bidi="ar-SA"/>
        </w:rPr>
        <w:pict>
          <v:shape id="Shape 7" o:spid="_x0000_s1030" type="#_x0000_t202" style="position:absolute;left:0;text-align:left;margin-left:352.5pt;margin-top:25.6pt;width:227.25pt;height:18.25pt;z-index:125829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" filled="f" stroked="f">
            <v:textbox inset="0,0,0,0">
              <w:txbxContent>
                <w:p w:rsidR="003E300B" w:rsidRDefault="003E300B">
                  <w:pPr>
                    <w:pStyle w:val="1"/>
                    <w:shd w:val="clear" w:color="auto" w:fill="auto"/>
                    <w:ind w:firstLine="0"/>
                  </w:pPr>
                  <w:r>
                    <w:t>Глава района____________________</w:t>
                  </w:r>
                </w:p>
              </w:txbxContent>
            </v:textbox>
            <w10:wrap type="square" side="left" anchorx="page"/>
          </v:shape>
        </w:pict>
      </w:r>
      <w:r w:rsidR="00FA3BFF">
        <w:t xml:space="preserve">       </w:t>
      </w:r>
      <w:r w:rsidR="008862E6">
        <w:t>КПП 220401001</w:t>
      </w:r>
    </w:p>
    <w:p w:rsidR="00FA3BFF" w:rsidRDefault="008862E6" w:rsidP="00886F3F">
      <w:pPr>
        <w:pStyle w:val="1"/>
        <w:shd w:val="clear" w:color="auto" w:fill="auto"/>
        <w:spacing w:after="260" w:line="211" w:lineRule="auto"/>
        <w:ind w:left="5387" w:hanging="5387"/>
      </w:pPr>
      <w:r>
        <w:t>Глава Администрации сельсовета</w:t>
      </w:r>
      <w:r w:rsidR="00FA3BFF">
        <w:t xml:space="preserve"> </w:t>
      </w:r>
    </w:p>
    <w:p w:rsidR="00886F3F" w:rsidRDefault="00886F3F" w:rsidP="00886F3F">
      <w:pPr>
        <w:pStyle w:val="1"/>
        <w:shd w:val="clear" w:color="auto" w:fill="auto"/>
        <w:spacing w:after="260" w:line="211" w:lineRule="auto"/>
        <w:ind w:left="5387" w:hanging="5387"/>
      </w:pPr>
      <w:r>
        <w:t>_____________________________</w:t>
      </w:r>
    </w:p>
    <w:p w:rsidR="00C06FBC" w:rsidRDefault="00FA3BFF">
      <w:pPr>
        <w:pStyle w:val="1"/>
        <w:shd w:val="clear" w:color="auto" w:fill="auto"/>
        <w:spacing w:after="260"/>
        <w:ind w:firstLine="0"/>
      </w:pPr>
      <w:r>
        <w:t xml:space="preserve">       </w:t>
      </w:r>
    </w:p>
    <w:p w:rsidR="00C06FBC" w:rsidRDefault="008862E6" w:rsidP="00886F3F">
      <w:pPr>
        <w:pStyle w:val="1"/>
        <w:shd w:val="clear" w:color="auto" w:fill="auto"/>
        <w:tabs>
          <w:tab w:val="left" w:leader="underscore" w:pos="8470"/>
          <w:tab w:val="left" w:leader="underscore" w:pos="9555"/>
        </w:tabs>
        <w:spacing w:after="300" w:line="233" w:lineRule="auto"/>
        <w:ind w:left="5720" w:firstLine="0"/>
      </w:pPr>
      <w:bookmarkStart w:id="0" w:name="_GoBack"/>
      <w:bookmarkEnd w:id="0"/>
      <w:r>
        <w:lastRenderedPageBreak/>
        <w:t>Приложение 2 к решению Бийского районно</w:t>
      </w:r>
      <w:r w:rsidR="00D5136C">
        <w:t>го Совета народных депутатов от 25.10.2022г.  № 17</w:t>
      </w:r>
    </w:p>
    <w:p w:rsidR="005D2437" w:rsidRDefault="005D2437">
      <w:pPr>
        <w:pStyle w:val="1"/>
        <w:shd w:val="clear" w:color="auto" w:fill="auto"/>
        <w:spacing w:after="620"/>
        <w:ind w:firstLine="0"/>
        <w:jc w:val="center"/>
      </w:pPr>
    </w:p>
    <w:p w:rsidR="00C06FBC" w:rsidRDefault="008862E6">
      <w:pPr>
        <w:pStyle w:val="1"/>
        <w:shd w:val="clear" w:color="auto" w:fill="auto"/>
        <w:spacing w:after="620"/>
        <w:ind w:firstLine="0"/>
        <w:jc w:val="center"/>
      </w:pPr>
      <w:r>
        <w:t>Перечень</w:t>
      </w:r>
      <w:r>
        <w:br/>
        <w:t>органов местного самоуправления сельских поселений муниципального</w:t>
      </w:r>
      <w:r>
        <w:br/>
        <w:t>образования Бийский район Алтайского края, с которыми заключаются</w:t>
      </w:r>
      <w:r>
        <w:br/>
        <w:t>соглашения о передаче полномочий по решению вопросов местного значения в</w:t>
      </w:r>
      <w:r w:rsidR="00886F3F">
        <w:t xml:space="preserve"> </w:t>
      </w:r>
      <w:r>
        <w:t>с</w:t>
      </w:r>
      <w:r w:rsidR="00886F3F">
        <w:t>фере</w:t>
      </w:r>
      <w:r>
        <w:t xml:space="preserve"> культуры</w:t>
      </w:r>
    </w:p>
    <w:p w:rsidR="00C06FBC" w:rsidRDefault="002B683A">
      <w:pPr>
        <w:pStyle w:val="1"/>
        <w:numPr>
          <w:ilvl w:val="0"/>
          <w:numId w:val="6"/>
        </w:numPr>
        <w:shd w:val="clear" w:color="auto" w:fill="auto"/>
        <w:tabs>
          <w:tab w:val="left" w:pos="1018"/>
        </w:tabs>
        <w:ind w:firstLine="660"/>
      </w:pPr>
      <w:r>
        <w:t xml:space="preserve">Администрация </w:t>
      </w:r>
      <w:proofErr w:type="spellStart"/>
      <w:r>
        <w:t>Болыш</w:t>
      </w:r>
      <w:r w:rsidR="008862E6">
        <w:t>еугреневского</w:t>
      </w:r>
      <w:proofErr w:type="spellEnd"/>
      <w:r w:rsidR="008862E6">
        <w:t xml:space="preserve">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042"/>
        </w:tabs>
        <w:ind w:firstLine="660"/>
      </w:pPr>
      <w:r>
        <w:t xml:space="preserve">Администрация </w:t>
      </w:r>
      <w:proofErr w:type="spellStart"/>
      <w:r>
        <w:t>Верх-Бехтемирского</w:t>
      </w:r>
      <w:proofErr w:type="spellEnd"/>
      <w:r>
        <w:t xml:space="preserve">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042"/>
        </w:tabs>
        <w:ind w:firstLine="660"/>
      </w:pPr>
      <w:r>
        <w:t>Администрация Верх-Катунского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047"/>
        </w:tabs>
        <w:ind w:firstLine="660"/>
      </w:pPr>
      <w:r>
        <w:t>Администрация Енисейского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047"/>
        </w:tabs>
        <w:ind w:firstLine="660"/>
      </w:pPr>
      <w:r>
        <w:t xml:space="preserve">Администрация </w:t>
      </w:r>
      <w:proofErr w:type="spellStart"/>
      <w:r>
        <w:t>Заринского</w:t>
      </w:r>
      <w:proofErr w:type="spellEnd"/>
      <w:r>
        <w:t xml:space="preserve">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047"/>
        </w:tabs>
        <w:ind w:firstLine="660"/>
      </w:pPr>
      <w:r>
        <w:t>Администрация Калининского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047"/>
        </w:tabs>
        <w:ind w:firstLine="660"/>
      </w:pPr>
      <w:r>
        <w:t>Администрация Лесного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047"/>
        </w:tabs>
        <w:ind w:firstLine="660"/>
      </w:pPr>
      <w:r>
        <w:t>Администрация Малоенисейского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047"/>
        </w:tabs>
        <w:ind w:firstLine="660"/>
      </w:pPr>
      <w:r>
        <w:t xml:space="preserve">Администрация </w:t>
      </w:r>
      <w:proofErr w:type="spellStart"/>
      <w:r>
        <w:t>Малоугреневского</w:t>
      </w:r>
      <w:proofErr w:type="spellEnd"/>
      <w:r>
        <w:t xml:space="preserve">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158"/>
        </w:tabs>
        <w:ind w:firstLine="660"/>
      </w:pPr>
      <w:r>
        <w:t>Администрация Первомайского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162"/>
        </w:tabs>
        <w:ind w:firstLine="660"/>
      </w:pPr>
      <w:r>
        <w:t>Администрация Новиковского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162"/>
        </w:tabs>
        <w:ind w:firstLine="660"/>
      </w:pPr>
      <w:r>
        <w:t xml:space="preserve">Администрация </w:t>
      </w:r>
      <w:proofErr w:type="spellStart"/>
      <w:r>
        <w:t>Сростинского</w:t>
      </w:r>
      <w:proofErr w:type="spellEnd"/>
      <w:r>
        <w:t xml:space="preserve">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162"/>
        </w:tabs>
        <w:ind w:firstLine="660"/>
      </w:pPr>
      <w:r>
        <w:t xml:space="preserve">Администрация </w:t>
      </w:r>
      <w:proofErr w:type="spellStart"/>
      <w:r>
        <w:t>Светлоозерского</w:t>
      </w:r>
      <w:proofErr w:type="spellEnd"/>
      <w:r>
        <w:t xml:space="preserve">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162"/>
        </w:tabs>
        <w:ind w:firstLine="660"/>
      </w:pPr>
      <w:r>
        <w:t xml:space="preserve">Администрация </w:t>
      </w:r>
      <w:proofErr w:type="spellStart"/>
      <w:r>
        <w:t>Усятского</w:t>
      </w:r>
      <w:proofErr w:type="spellEnd"/>
      <w:r>
        <w:t xml:space="preserve"> сельсовета Бийского района;</w:t>
      </w:r>
    </w:p>
    <w:p w:rsidR="00C06FBC" w:rsidRDefault="008862E6">
      <w:pPr>
        <w:pStyle w:val="1"/>
        <w:numPr>
          <w:ilvl w:val="0"/>
          <w:numId w:val="6"/>
        </w:numPr>
        <w:shd w:val="clear" w:color="auto" w:fill="auto"/>
        <w:tabs>
          <w:tab w:val="left" w:pos="1162"/>
        </w:tabs>
        <w:spacing w:after="300"/>
        <w:ind w:firstLine="660"/>
      </w:pPr>
      <w:r>
        <w:t xml:space="preserve">Администрация </w:t>
      </w:r>
      <w:proofErr w:type="spellStart"/>
      <w:r>
        <w:t>Шебалинского</w:t>
      </w:r>
      <w:proofErr w:type="spellEnd"/>
      <w:r>
        <w:t xml:space="preserve"> сельсовета Бийского района.</w:t>
      </w:r>
    </w:p>
    <w:sectPr w:rsidR="00C06FBC" w:rsidSect="00886F3F">
      <w:footerReference w:type="even" r:id="rId7"/>
      <w:footerReference w:type="default" r:id="rId8"/>
      <w:pgSz w:w="11900" w:h="16840"/>
      <w:pgMar w:top="1134" w:right="70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0B" w:rsidRDefault="003E300B">
      <w:r>
        <w:separator/>
      </w:r>
    </w:p>
  </w:endnote>
  <w:endnote w:type="continuationSeparator" w:id="0">
    <w:p w:rsidR="003E300B" w:rsidRDefault="003E3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0B" w:rsidRDefault="009420A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6145" type="#_x0000_t202" style="position:absolute;margin-left:99.7pt;margin-top:752.65pt;width:302.65pt;height:7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" filled="f" stroked="f">
          <v:textbox style="mso-fit-shape-to-text:t" inset="0,0,0,0">
            <w:txbxContent>
              <w:p w:rsidR="003E300B" w:rsidRDefault="003E300B">
                <w:pPr>
                  <w:pStyle w:val="22"/>
                  <w:shd w:val="clear" w:color="auto" w:fill="auto"/>
                  <w:tabs>
                    <w:tab w:val="right" w:pos="6053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м.п.</w:t>
                </w:r>
                <w:r>
                  <w:rPr>
                    <w:sz w:val="28"/>
                    <w:szCs w:val="28"/>
                  </w:rPr>
                  <w:tab/>
                </w:r>
                <w:proofErr w:type="spellStart"/>
                <w:r>
                  <w:rPr>
                    <w:sz w:val="28"/>
                    <w:szCs w:val="28"/>
                  </w:rPr>
                  <w:t>м</w:t>
                </w:r>
                <w:proofErr w:type="gramStart"/>
                <w:r>
                  <w:rPr>
                    <w:sz w:val="28"/>
                    <w:szCs w:val="28"/>
                  </w:rPr>
                  <w:t>.п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0B" w:rsidRDefault="003E300B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0B" w:rsidRDefault="003E300B"/>
  </w:footnote>
  <w:footnote w:type="continuationSeparator" w:id="0">
    <w:p w:rsidR="003E300B" w:rsidRDefault="003E30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0AD"/>
    <w:multiLevelType w:val="multilevel"/>
    <w:tmpl w:val="8BCC9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7299D"/>
    <w:multiLevelType w:val="multilevel"/>
    <w:tmpl w:val="63402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B3C07"/>
    <w:multiLevelType w:val="multilevel"/>
    <w:tmpl w:val="2698137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52D0F"/>
    <w:multiLevelType w:val="multilevel"/>
    <w:tmpl w:val="83AA994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30E2C"/>
    <w:multiLevelType w:val="multilevel"/>
    <w:tmpl w:val="9E7A2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3B78AA"/>
    <w:multiLevelType w:val="multilevel"/>
    <w:tmpl w:val="ED1CD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6FBC"/>
    <w:rsid w:val="002B683A"/>
    <w:rsid w:val="003A5DA3"/>
    <w:rsid w:val="003E300B"/>
    <w:rsid w:val="005740CB"/>
    <w:rsid w:val="005D2437"/>
    <w:rsid w:val="005D3726"/>
    <w:rsid w:val="006113E2"/>
    <w:rsid w:val="00692DF0"/>
    <w:rsid w:val="007503FC"/>
    <w:rsid w:val="008862E6"/>
    <w:rsid w:val="00886F3F"/>
    <w:rsid w:val="009055E7"/>
    <w:rsid w:val="0093223E"/>
    <w:rsid w:val="009420A4"/>
    <w:rsid w:val="00BA4730"/>
    <w:rsid w:val="00C0342A"/>
    <w:rsid w:val="00C06FBC"/>
    <w:rsid w:val="00D5136C"/>
    <w:rsid w:val="00F711FD"/>
    <w:rsid w:val="00FA3BFF"/>
    <w:rsid w:val="00FC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22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2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93223E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932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932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93223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3223E"/>
    <w:pPr>
      <w:shd w:val="clear" w:color="auto" w:fill="FFFFFF"/>
      <w:spacing w:after="620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20">
    <w:name w:val="Основной текст (2)"/>
    <w:basedOn w:val="a"/>
    <w:link w:val="2"/>
    <w:rsid w:val="0093223E"/>
    <w:pPr>
      <w:shd w:val="clear" w:color="auto" w:fill="FFFFFF"/>
      <w:spacing w:after="62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9322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A3B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BFF"/>
    <w:rPr>
      <w:color w:val="000000"/>
    </w:rPr>
  </w:style>
  <w:style w:type="paragraph" w:styleId="a6">
    <w:name w:val="footer"/>
    <w:basedOn w:val="a"/>
    <w:link w:val="a7"/>
    <w:uiPriority w:val="99"/>
    <w:unhideWhenUsed/>
    <w:rsid w:val="00FA3B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BF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D2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43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2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A3B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BFF"/>
    <w:rPr>
      <w:color w:val="000000"/>
    </w:rPr>
  </w:style>
  <w:style w:type="paragraph" w:styleId="a6">
    <w:name w:val="footer"/>
    <w:basedOn w:val="a"/>
    <w:link w:val="a7"/>
    <w:uiPriority w:val="99"/>
    <w:unhideWhenUsed/>
    <w:rsid w:val="00FA3B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BF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D2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4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финкомитет</dc:creator>
  <cp:lastModifiedBy>SekretarBSND</cp:lastModifiedBy>
  <cp:revision>10</cp:revision>
  <cp:lastPrinted>2022-10-27T06:56:00Z</cp:lastPrinted>
  <dcterms:created xsi:type="dcterms:W3CDTF">2022-10-13T02:22:00Z</dcterms:created>
  <dcterms:modified xsi:type="dcterms:W3CDTF">2022-10-27T06:57:00Z</dcterms:modified>
</cp:coreProperties>
</file>