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AB116D">
      <w:pPr>
        <w:pStyle w:val="30"/>
        <w:shd w:val="clear" w:color="auto" w:fill="auto"/>
        <w:spacing w:after="311" w:line="260" w:lineRule="exact"/>
        <w:ind w:right="283" w:firstLine="567"/>
        <w:rPr>
          <w:sz w:val="28"/>
          <w:szCs w:val="28"/>
        </w:rPr>
      </w:pPr>
      <w:r w:rsidRPr="00EF3D5A">
        <w:rPr>
          <w:sz w:val="28"/>
          <w:szCs w:val="28"/>
        </w:rPr>
        <w:t>АДМИНИСТР</w:t>
      </w:r>
      <w:r w:rsidR="00AB116D">
        <w:rPr>
          <w:sz w:val="28"/>
          <w:szCs w:val="28"/>
        </w:rPr>
        <w:t xml:space="preserve">АЦИЯ БИЙСКОГО РАЙОНА АЛТАЙСКО КРАЯ                                        </w:t>
      </w:r>
    </w:p>
    <w:p w:rsidR="00DC3D2E" w:rsidRPr="00024D08" w:rsidRDefault="003852F3" w:rsidP="00565132">
      <w:pPr>
        <w:pStyle w:val="12"/>
        <w:shd w:val="clear" w:color="auto" w:fill="auto"/>
        <w:spacing w:before="0" w:after="0" w:line="320" w:lineRule="exact"/>
        <w:ind w:right="283" w:firstLine="567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565132">
      <w:pPr>
        <w:pStyle w:val="12"/>
        <w:shd w:val="clear" w:color="auto" w:fill="auto"/>
        <w:spacing w:before="0" w:after="0" w:line="320" w:lineRule="exac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565132">
      <w:pPr>
        <w:pStyle w:val="12"/>
        <w:shd w:val="clear" w:color="auto" w:fill="auto"/>
        <w:spacing w:before="0" w:after="0" w:line="320" w:lineRule="exac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300D7D" w:rsidP="00964FBF">
      <w:pPr>
        <w:pStyle w:val="12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31.10.2024</w:t>
      </w:r>
      <w:r w:rsidR="00CF2F14" w:rsidRPr="00964FBF">
        <w:rPr>
          <w:rStyle w:val="a6"/>
          <w:color w:val="auto"/>
          <w:sz w:val="28"/>
          <w:szCs w:val="28"/>
          <w:u w:val="none"/>
        </w:rPr>
        <w:tab/>
      </w:r>
      <w:r w:rsidR="00CF2F14" w:rsidRPr="00964FBF">
        <w:rPr>
          <w:rStyle w:val="a6"/>
          <w:color w:val="auto"/>
          <w:sz w:val="28"/>
          <w:szCs w:val="28"/>
          <w:u w:val="none"/>
        </w:rPr>
        <w:tab/>
      </w:r>
      <w:r w:rsidR="00CF2F14" w:rsidRPr="00964FBF">
        <w:rPr>
          <w:rStyle w:val="a6"/>
          <w:color w:val="auto"/>
          <w:sz w:val="28"/>
          <w:szCs w:val="28"/>
          <w:u w:val="none"/>
        </w:rPr>
        <w:tab/>
      </w:r>
      <w:r w:rsidR="00CF2F14" w:rsidRPr="00964FBF">
        <w:rPr>
          <w:rStyle w:val="a6"/>
          <w:color w:val="auto"/>
          <w:sz w:val="28"/>
          <w:szCs w:val="28"/>
          <w:u w:val="none"/>
        </w:rPr>
        <w:tab/>
      </w:r>
      <w:r w:rsidR="00CF2F14" w:rsidRPr="00964FBF">
        <w:rPr>
          <w:rStyle w:val="a6"/>
          <w:color w:val="auto"/>
          <w:sz w:val="28"/>
          <w:szCs w:val="28"/>
          <w:u w:val="none"/>
        </w:rPr>
        <w:tab/>
      </w:r>
      <w:r w:rsidR="00CF2F14" w:rsidRPr="00964FBF">
        <w:rPr>
          <w:rStyle w:val="a6"/>
          <w:b/>
          <w:color w:val="auto"/>
          <w:sz w:val="28"/>
          <w:szCs w:val="28"/>
          <w:u w:val="none"/>
        </w:rPr>
        <w:t xml:space="preserve">        </w:t>
      </w:r>
      <w:r w:rsidR="00675916" w:rsidRPr="00964FBF">
        <w:rPr>
          <w:rStyle w:val="a6"/>
          <w:b/>
          <w:color w:val="auto"/>
          <w:sz w:val="28"/>
          <w:szCs w:val="28"/>
          <w:u w:val="none"/>
        </w:rPr>
        <w:t xml:space="preserve">                        </w:t>
      </w:r>
      <w:r w:rsidR="00964FBF" w:rsidRPr="00964FBF">
        <w:rPr>
          <w:rStyle w:val="a6"/>
          <w:b/>
          <w:color w:val="auto"/>
          <w:sz w:val="24"/>
          <w:szCs w:val="24"/>
          <w:u w:val="none"/>
        </w:rPr>
        <w:t xml:space="preserve">№ </w:t>
      </w:r>
      <w:r>
        <w:rPr>
          <w:rStyle w:val="a6"/>
          <w:b/>
          <w:color w:val="auto"/>
          <w:sz w:val="24"/>
          <w:szCs w:val="24"/>
          <w:u w:val="none"/>
        </w:rPr>
        <w:t>1148</w:t>
      </w:r>
    </w:p>
    <w:p w:rsidR="00EF3D5A" w:rsidRPr="00D33868" w:rsidRDefault="00AB7292" w:rsidP="00565132">
      <w:pPr>
        <w:pStyle w:val="12"/>
        <w:shd w:val="clear" w:color="auto" w:fill="auto"/>
        <w:spacing w:before="0" w:after="0" w:line="320" w:lineRule="exact"/>
        <w:ind w:right="283" w:firstLine="567"/>
        <w:rPr>
          <w:rStyle w:val="a6"/>
          <w:b/>
          <w:color w:val="auto"/>
          <w:sz w:val="20"/>
          <w:szCs w:val="20"/>
          <w:u w:val="none"/>
        </w:rPr>
      </w:pPr>
      <w:r w:rsidRPr="00D33868">
        <w:rPr>
          <w:rStyle w:val="a6"/>
          <w:b/>
          <w:color w:val="auto"/>
          <w:sz w:val="20"/>
          <w:szCs w:val="20"/>
          <w:u w:val="none"/>
        </w:rPr>
        <w:t>г</w:t>
      </w:r>
      <w:proofErr w:type="gramStart"/>
      <w:r w:rsidRPr="00D33868">
        <w:rPr>
          <w:rStyle w:val="a6"/>
          <w:b/>
          <w:color w:val="auto"/>
          <w:sz w:val="20"/>
          <w:szCs w:val="20"/>
          <w:u w:val="none"/>
        </w:rPr>
        <w:t>.Б</w:t>
      </w:r>
      <w:proofErr w:type="gramEnd"/>
      <w:r w:rsidRPr="00D33868">
        <w:rPr>
          <w:rStyle w:val="a6"/>
          <w:b/>
          <w:color w:val="auto"/>
          <w:sz w:val="20"/>
          <w:szCs w:val="20"/>
          <w:u w:val="none"/>
        </w:rPr>
        <w:t>ийск</w:t>
      </w:r>
    </w:p>
    <w:p w:rsidR="00EF3D5A" w:rsidRPr="00AB7292" w:rsidRDefault="00EF3D5A" w:rsidP="00565132">
      <w:pPr>
        <w:pStyle w:val="12"/>
        <w:shd w:val="clear" w:color="auto" w:fill="auto"/>
        <w:spacing w:before="0" w:after="0" w:line="320" w:lineRule="exact"/>
        <w:ind w:right="283" w:firstLine="567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615BBC" w:rsidRPr="00EF3D5A" w:rsidRDefault="00615BBC" w:rsidP="00565132">
      <w:pPr>
        <w:pStyle w:val="12"/>
        <w:shd w:val="clear" w:color="auto" w:fill="auto"/>
        <w:spacing w:before="0" w:after="0" w:line="320" w:lineRule="exact"/>
        <w:ind w:right="283" w:firstLine="567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432D5C" w:rsidRDefault="00432D5C" w:rsidP="0099740F">
      <w:pPr>
        <w:pStyle w:val="aa"/>
        <w:ind w:right="4252" w:firstLine="142"/>
        <w:rPr>
          <w:rFonts w:ascii="Times New Roman" w:hAnsi="Times New Roman"/>
          <w:sz w:val="28"/>
          <w:szCs w:val="28"/>
        </w:rPr>
      </w:pPr>
      <w:bookmarkStart w:id="1" w:name="_GoBack"/>
      <w:r>
        <w:rPr>
          <w:rFonts w:ascii="Times New Roman" w:hAnsi="Times New Roman"/>
          <w:sz w:val="28"/>
          <w:szCs w:val="28"/>
        </w:rPr>
        <w:t xml:space="preserve">Об утверждении  </w:t>
      </w:r>
      <w:r w:rsidR="006A5938">
        <w:rPr>
          <w:rFonts w:ascii="Times New Roman" w:hAnsi="Times New Roman"/>
          <w:sz w:val="28"/>
          <w:szCs w:val="28"/>
        </w:rPr>
        <w:t xml:space="preserve"> </w:t>
      </w:r>
      <w:r w:rsidR="007F4BBD" w:rsidRPr="007F4BBD">
        <w:rPr>
          <w:rFonts w:ascii="Times New Roman" w:hAnsi="Times New Roman"/>
          <w:sz w:val="28"/>
          <w:szCs w:val="28"/>
        </w:rPr>
        <w:t>Порядка</w:t>
      </w:r>
      <w:r w:rsidR="006A5938">
        <w:rPr>
          <w:rFonts w:ascii="Times New Roman" w:hAnsi="Times New Roman"/>
          <w:sz w:val="28"/>
          <w:szCs w:val="28"/>
        </w:rPr>
        <w:t xml:space="preserve">   </w:t>
      </w:r>
      <w:r w:rsidR="007F4BBD" w:rsidRPr="007F4BBD">
        <w:rPr>
          <w:rFonts w:ascii="Times New Roman" w:hAnsi="Times New Roman"/>
          <w:sz w:val="28"/>
          <w:szCs w:val="28"/>
        </w:rPr>
        <w:t>установления</w:t>
      </w:r>
    </w:p>
    <w:p w:rsidR="00432D5C" w:rsidRDefault="00D674F9" w:rsidP="0099740F">
      <w:pPr>
        <w:pStyle w:val="aa"/>
        <w:ind w:right="42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740F">
        <w:rPr>
          <w:rFonts w:ascii="Times New Roman" w:hAnsi="Times New Roman"/>
          <w:sz w:val="28"/>
          <w:szCs w:val="28"/>
        </w:rPr>
        <w:t xml:space="preserve"> </w:t>
      </w:r>
      <w:r w:rsidR="007F4BBD" w:rsidRPr="007F4BBD">
        <w:rPr>
          <w:rFonts w:ascii="Times New Roman" w:hAnsi="Times New Roman"/>
          <w:sz w:val="28"/>
          <w:szCs w:val="28"/>
        </w:rPr>
        <w:t xml:space="preserve">фактов </w:t>
      </w:r>
      <w:r w:rsidR="00432D5C">
        <w:rPr>
          <w:rFonts w:ascii="Times New Roman" w:hAnsi="Times New Roman"/>
          <w:sz w:val="28"/>
          <w:szCs w:val="28"/>
        </w:rPr>
        <w:t xml:space="preserve">   </w:t>
      </w:r>
      <w:r w:rsidR="007F4BBD" w:rsidRPr="007F4BBD">
        <w:rPr>
          <w:rFonts w:ascii="Times New Roman" w:hAnsi="Times New Roman"/>
          <w:sz w:val="28"/>
          <w:szCs w:val="28"/>
        </w:rPr>
        <w:t>проживания</w:t>
      </w:r>
      <w:r w:rsidR="006A5938">
        <w:rPr>
          <w:rFonts w:ascii="Times New Roman" w:hAnsi="Times New Roman"/>
          <w:sz w:val="28"/>
          <w:szCs w:val="28"/>
        </w:rPr>
        <w:t xml:space="preserve">   </w:t>
      </w:r>
      <w:r w:rsidR="007F4BBD" w:rsidRPr="007F4BBD">
        <w:rPr>
          <w:rFonts w:ascii="Times New Roman" w:hAnsi="Times New Roman"/>
          <w:sz w:val="28"/>
          <w:szCs w:val="28"/>
        </w:rPr>
        <w:t xml:space="preserve"> граждан</w:t>
      </w:r>
      <w:r w:rsidR="006A5938">
        <w:rPr>
          <w:rFonts w:ascii="Times New Roman" w:hAnsi="Times New Roman"/>
          <w:sz w:val="28"/>
          <w:szCs w:val="28"/>
        </w:rPr>
        <w:t xml:space="preserve">  </w:t>
      </w:r>
      <w:r w:rsidR="007F4BBD" w:rsidRPr="007F4B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4BBD" w:rsidRPr="007F4BBD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F4BBD" w:rsidRPr="007F4BBD">
        <w:rPr>
          <w:rFonts w:ascii="Times New Roman" w:hAnsi="Times New Roman"/>
          <w:sz w:val="28"/>
          <w:szCs w:val="28"/>
        </w:rPr>
        <w:t>жилых</w:t>
      </w:r>
    </w:p>
    <w:p w:rsidR="00432D5C" w:rsidRDefault="007F4BBD" w:rsidP="0099740F">
      <w:pPr>
        <w:pStyle w:val="aa"/>
        <w:ind w:right="4252" w:firstLine="142"/>
        <w:rPr>
          <w:rFonts w:ascii="Times New Roman" w:hAnsi="Times New Roman"/>
          <w:sz w:val="28"/>
          <w:szCs w:val="28"/>
        </w:rPr>
      </w:pPr>
      <w:proofErr w:type="gramStart"/>
      <w:r w:rsidRPr="007F4BBD">
        <w:rPr>
          <w:rFonts w:ascii="Times New Roman" w:hAnsi="Times New Roman"/>
          <w:sz w:val="28"/>
          <w:szCs w:val="28"/>
        </w:rPr>
        <w:t>помещениях</w:t>
      </w:r>
      <w:proofErr w:type="gramEnd"/>
      <w:r w:rsidRPr="007F4BBD">
        <w:rPr>
          <w:rFonts w:ascii="Times New Roman" w:hAnsi="Times New Roman"/>
          <w:sz w:val="28"/>
          <w:szCs w:val="28"/>
        </w:rPr>
        <w:t xml:space="preserve">, </w:t>
      </w:r>
      <w:r w:rsidR="006A5938">
        <w:rPr>
          <w:rFonts w:ascii="Times New Roman" w:hAnsi="Times New Roman"/>
          <w:sz w:val="28"/>
          <w:szCs w:val="28"/>
        </w:rPr>
        <w:t xml:space="preserve">      </w:t>
      </w:r>
      <w:r w:rsidRPr="007F4BBD">
        <w:rPr>
          <w:rFonts w:ascii="Times New Roman" w:hAnsi="Times New Roman"/>
          <w:sz w:val="28"/>
          <w:szCs w:val="28"/>
        </w:rPr>
        <w:t>находящихся</w:t>
      </w:r>
      <w:r w:rsidR="00D674F9">
        <w:rPr>
          <w:rFonts w:ascii="Times New Roman" w:hAnsi="Times New Roman"/>
          <w:sz w:val="28"/>
          <w:szCs w:val="28"/>
        </w:rPr>
        <w:t xml:space="preserve">    </w:t>
      </w:r>
      <w:r w:rsidR="006A5938">
        <w:rPr>
          <w:rFonts w:ascii="Times New Roman" w:hAnsi="Times New Roman"/>
          <w:sz w:val="28"/>
          <w:szCs w:val="28"/>
        </w:rPr>
        <w:t xml:space="preserve"> </w:t>
      </w:r>
      <w:r w:rsidRPr="007F4BBD">
        <w:rPr>
          <w:rFonts w:ascii="Times New Roman" w:hAnsi="Times New Roman"/>
          <w:sz w:val="28"/>
          <w:szCs w:val="28"/>
        </w:rPr>
        <w:t xml:space="preserve"> в </w:t>
      </w:r>
      <w:r w:rsidR="00D674F9">
        <w:rPr>
          <w:rFonts w:ascii="Times New Roman" w:hAnsi="Times New Roman"/>
          <w:sz w:val="28"/>
          <w:szCs w:val="28"/>
        </w:rPr>
        <w:t xml:space="preserve"> </w:t>
      </w:r>
      <w:r w:rsidR="00373074">
        <w:rPr>
          <w:rFonts w:ascii="Times New Roman" w:hAnsi="Times New Roman"/>
          <w:sz w:val="28"/>
          <w:szCs w:val="28"/>
        </w:rPr>
        <w:t xml:space="preserve"> </w:t>
      </w:r>
      <w:r w:rsidR="006A5938">
        <w:rPr>
          <w:rFonts w:ascii="Times New Roman" w:hAnsi="Times New Roman"/>
          <w:sz w:val="28"/>
          <w:szCs w:val="28"/>
        </w:rPr>
        <w:t xml:space="preserve">  </w:t>
      </w:r>
      <w:r w:rsidRPr="007F4BBD">
        <w:rPr>
          <w:rFonts w:ascii="Times New Roman" w:hAnsi="Times New Roman"/>
          <w:sz w:val="28"/>
          <w:szCs w:val="28"/>
        </w:rPr>
        <w:t>зоне</w:t>
      </w:r>
    </w:p>
    <w:p w:rsidR="000D1264" w:rsidRPr="00432D5C" w:rsidRDefault="00373074" w:rsidP="00373074">
      <w:pPr>
        <w:pStyle w:val="aa"/>
        <w:ind w:right="42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F4BBD" w:rsidRPr="007F4BBD">
        <w:rPr>
          <w:rFonts w:ascii="Times New Roman" w:hAnsi="Times New Roman"/>
          <w:sz w:val="28"/>
          <w:szCs w:val="28"/>
        </w:rPr>
        <w:t>чрезвычайной</w:t>
      </w:r>
      <w:r w:rsidR="006A5938">
        <w:rPr>
          <w:rFonts w:ascii="Times New Roman" w:hAnsi="Times New Roman"/>
          <w:sz w:val="28"/>
          <w:szCs w:val="28"/>
        </w:rPr>
        <w:t xml:space="preserve"> </w:t>
      </w:r>
      <w:r w:rsidR="007F4BBD" w:rsidRPr="007F4BBD">
        <w:rPr>
          <w:rFonts w:ascii="Times New Roman" w:hAnsi="Times New Roman"/>
          <w:sz w:val="28"/>
          <w:szCs w:val="28"/>
        </w:rPr>
        <w:t xml:space="preserve"> </w:t>
      </w:r>
      <w:r w:rsidR="005D1978">
        <w:rPr>
          <w:rFonts w:ascii="Times New Roman" w:hAnsi="Times New Roman"/>
          <w:sz w:val="28"/>
          <w:szCs w:val="28"/>
        </w:rPr>
        <w:t xml:space="preserve">   </w:t>
      </w:r>
      <w:r w:rsidR="006A5938">
        <w:rPr>
          <w:rFonts w:ascii="Times New Roman" w:hAnsi="Times New Roman"/>
          <w:sz w:val="28"/>
          <w:szCs w:val="28"/>
        </w:rPr>
        <w:t xml:space="preserve"> </w:t>
      </w:r>
      <w:r w:rsidR="00AB116D">
        <w:rPr>
          <w:rFonts w:ascii="Times New Roman" w:hAnsi="Times New Roman"/>
          <w:sz w:val="28"/>
          <w:szCs w:val="28"/>
        </w:rPr>
        <w:t>ситуации</w:t>
      </w:r>
      <w:bookmarkEnd w:id="1"/>
    </w:p>
    <w:p w:rsidR="00565132" w:rsidRPr="00565132" w:rsidRDefault="00565132" w:rsidP="00CE78C4">
      <w:pPr>
        <w:pStyle w:val="20"/>
        <w:shd w:val="clear" w:color="auto" w:fill="auto"/>
        <w:tabs>
          <w:tab w:val="left" w:pos="4962"/>
        </w:tabs>
        <w:spacing w:before="0" w:after="0" w:line="302" w:lineRule="exact"/>
        <w:ind w:right="4960" w:firstLine="567"/>
        <w:jc w:val="center"/>
        <w:rPr>
          <w:sz w:val="28"/>
          <w:szCs w:val="28"/>
        </w:rPr>
      </w:pPr>
    </w:p>
    <w:p w:rsidR="00565132" w:rsidRPr="00565132" w:rsidRDefault="00565132" w:rsidP="00565132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 w:firstLine="567"/>
        <w:rPr>
          <w:sz w:val="28"/>
          <w:szCs w:val="28"/>
        </w:rPr>
      </w:pPr>
    </w:p>
    <w:p w:rsidR="00794DD0" w:rsidRPr="00794DD0" w:rsidRDefault="00794DD0" w:rsidP="00794D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D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94DD0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Pr="00794DD0">
        <w:rPr>
          <w:rStyle w:val="af0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="00AB116D">
        <w:rPr>
          <w:rFonts w:ascii="Times New Roman" w:hAnsi="Times New Roman" w:cs="Times New Roman"/>
          <w:sz w:val="28"/>
          <w:szCs w:val="28"/>
        </w:rPr>
        <w:t xml:space="preserve"> от 21.12.1994 № 68-ФЗ «</w:t>
      </w:r>
      <w:r w:rsidRPr="00794DD0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</w:t>
      </w:r>
      <w:r w:rsidR="00AB116D"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794D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5132" w:rsidRPr="00794DD0" w:rsidRDefault="00565132" w:rsidP="00565132">
      <w:pPr>
        <w:pStyle w:val="20"/>
        <w:shd w:val="clear" w:color="auto" w:fill="auto"/>
        <w:tabs>
          <w:tab w:val="left" w:pos="9498"/>
        </w:tabs>
        <w:spacing w:before="0" w:after="0" w:line="302" w:lineRule="exact"/>
        <w:rPr>
          <w:sz w:val="28"/>
          <w:szCs w:val="28"/>
        </w:rPr>
      </w:pPr>
      <w:proofErr w:type="gramStart"/>
      <w:r w:rsidRPr="00794DD0">
        <w:rPr>
          <w:sz w:val="28"/>
          <w:szCs w:val="28"/>
        </w:rPr>
        <w:t>П</w:t>
      </w:r>
      <w:proofErr w:type="gramEnd"/>
      <w:r w:rsidRPr="00794DD0">
        <w:rPr>
          <w:sz w:val="28"/>
          <w:szCs w:val="28"/>
        </w:rPr>
        <w:t xml:space="preserve"> О С Т А Н О В Л Я Ю:</w:t>
      </w:r>
    </w:p>
    <w:p w:rsidR="00964FBF" w:rsidRPr="00565132" w:rsidRDefault="00964FBF" w:rsidP="00565132">
      <w:pPr>
        <w:pStyle w:val="20"/>
        <w:shd w:val="clear" w:color="auto" w:fill="auto"/>
        <w:tabs>
          <w:tab w:val="left" w:pos="9498"/>
        </w:tabs>
        <w:spacing w:before="0" w:after="0" w:line="302" w:lineRule="exact"/>
        <w:rPr>
          <w:sz w:val="28"/>
          <w:szCs w:val="28"/>
        </w:rPr>
      </w:pPr>
    </w:p>
    <w:p w:rsidR="00322B2E" w:rsidRDefault="000D1264" w:rsidP="00322B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834">
        <w:rPr>
          <w:rFonts w:ascii="Times New Roman" w:hAnsi="Times New Roman"/>
          <w:sz w:val="28"/>
          <w:szCs w:val="28"/>
        </w:rPr>
        <w:t xml:space="preserve">1.  </w:t>
      </w:r>
      <w:r w:rsidR="00322B2E" w:rsidRPr="00322B2E">
        <w:rPr>
          <w:rFonts w:ascii="Times New Roman" w:hAnsi="Times New Roman" w:cs="Times New Roman"/>
          <w:sz w:val="28"/>
          <w:szCs w:val="28"/>
        </w:rPr>
        <w:t>Создать Комиссию по установлению фактов проживания граждан в жилых помещениях, находящихся в зоне чрезвычайной ситуации, фактов нарушения условий их жизнедеятельности в результате чрезвычайной ситуации, а также фактов утраты ими имущества первой необходимости в результате чрезвычайно</w:t>
      </w:r>
      <w:r w:rsidR="00AB116D">
        <w:rPr>
          <w:rFonts w:ascii="Times New Roman" w:hAnsi="Times New Roman" w:cs="Times New Roman"/>
          <w:sz w:val="28"/>
          <w:szCs w:val="28"/>
        </w:rPr>
        <w:t>й ситуации</w:t>
      </w:r>
      <w:r w:rsidR="00322B2E">
        <w:rPr>
          <w:rFonts w:ascii="Times New Roman" w:hAnsi="Times New Roman" w:cs="Times New Roman"/>
          <w:sz w:val="28"/>
          <w:szCs w:val="28"/>
        </w:rPr>
        <w:t>.</w:t>
      </w:r>
    </w:p>
    <w:p w:rsidR="00322B2E" w:rsidRPr="00322B2E" w:rsidRDefault="00800CA2" w:rsidP="008744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2B2E" w:rsidRPr="00322B2E">
        <w:rPr>
          <w:rFonts w:ascii="Times New Roman" w:hAnsi="Times New Roman" w:cs="Times New Roman"/>
          <w:sz w:val="28"/>
          <w:szCs w:val="28"/>
        </w:rPr>
        <w:t>Утвердить Порядок работы Комиссии по установлению фактов проживания граждан в жилых помещениях, находящихся в зоне чрезвычайной ситуации, фактов нарушения условий их жизнедеятельности в результате чрезвычайной ситуации, а также фактов утраты ими имущества первой необходимости в результате чрезвычайной ситуации.</w:t>
      </w:r>
    </w:p>
    <w:p w:rsidR="000D1264" w:rsidRPr="00A55834" w:rsidRDefault="007372C3" w:rsidP="000D126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D1264" w:rsidRPr="00A558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D1264" w:rsidRPr="00A5583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1264" w:rsidRPr="00A5583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</w:t>
      </w:r>
      <w:r w:rsidR="003030B1">
        <w:rPr>
          <w:rFonts w:ascii="Times New Roman" w:hAnsi="Times New Roman"/>
          <w:sz w:val="28"/>
          <w:szCs w:val="28"/>
        </w:rPr>
        <w:t>е Администрации Бийского района в сети Интернет.</w:t>
      </w:r>
    </w:p>
    <w:p w:rsidR="005B24D9" w:rsidRDefault="005B24D9" w:rsidP="00DF7B1D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firstLine="709"/>
        <w:rPr>
          <w:rFonts w:eastAsia="Arial Unicode MS"/>
          <w:sz w:val="28"/>
          <w:szCs w:val="28"/>
        </w:rPr>
      </w:pPr>
    </w:p>
    <w:p w:rsidR="005B24D9" w:rsidRDefault="005B24D9" w:rsidP="00E33A8C">
      <w:pPr>
        <w:pStyle w:val="20"/>
        <w:shd w:val="clear" w:color="auto" w:fill="auto"/>
        <w:tabs>
          <w:tab w:val="left" w:pos="9639"/>
        </w:tabs>
        <w:spacing w:before="0" w:after="0" w:line="302" w:lineRule="exact"/>
        <w:rPr>
          <w:rFonts w:eastAsia="Arial Unicode MS"/>
          <w:sz w:val="28"/>
          <w:szCs w:val="28"/>
        </w:rPr>
      </w:pPr>
    </w:p>
    <w:p w:rsidR="0087443C" w:rsidRDefault="0087443C" w:rsidP="00E33A8C">
      <w:pPr>
        <w:pStyle w:val="20"/>
        <w:shd w:val="clear" w:color="auto" w:fill="auto"/>
        <w:tabs>
          <w:tab w:val="left" w:pos="9639"/>
        </w:tabs>
        <w:spacing w:before="0" w:after="0" w:line="302" w:lineRule="exact"/>
        <w:rPr>
          <w:rFonts w:eastAsia="Arial Unicode MS"/>
          <w:sz w:val="28"/>
          <w:szCs w:val="28"/>
        </w:rPr>
      </w:pPr>
    </w:p>
    <w:p w:rsidR="00F7345D" w:rsidRDefault="00F7345D" w:rsidP="00E33A8C">
      <w:pPr>
        <w:pStyle w:val="20"/>
        <w:shd w:val="clear" w:color="auto" w:fill="auto"/>
        <w:tabs>
          <w:tab w:val="left" w:pos="9639"/>
        </w:tabs>
        <w:spacing w:before="0" w:after="0" w:line="302" w:lineRule="exact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Глава района                                                                                             Д.С. Артемов</w:t>
      </w:r>
    </w:p>
    <w:p w:rsidR="006B7511" w:rsidRDefault="006B7511" w:rsidP="0056513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D178C3" w:rsidRDefault="00D178C3" w:rsidP="0056513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BC0" w:rsidRDefault="00F04BC0" w:rsidP="0056513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7B7" w:rsidRDefault="004577B7" w:rsidP="0056513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7B7" w:rsidRDefault="004577B7" w:rsidP="0056513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3F1F" w:rsidRDefault="00A43F1F" w:rsidP="003030B1">
      <w:pPr>
        <w:pStyle w:val="aa"/>
        <w:jc w:val="both"/>
        <w:rPr>
          <w:rFonts w:ascii="Times New Roman" w:hAnsi="Times New Roman"/>
          <w:sz w:val="28"/>
          <w:szCs w:val="28"/>
        </w:rPr>
      </w:pPr>
    </w:p>
    <w:sectPr w:rsidR="00A43F1F" w:rsidSect="00407101">
      <w:headerReference w:type="default" r:id="rId9"/>
      <w:pgSz w:w="11906" w:h="16838"/>
      <w:pgMar w:top="851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B6" w:rsidRDefault="003A66B6">
      <w:r>
        <w:separator/>
      </w:r>
    </w:p>
  </w:endnote>
  <w:endnote w:type="continuationSeparator" w:id="0">
    <w:p w:rsidR="003A66B6" w:rsidRDefault="003A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B6" w:rsidRDefault="003A66B6"/>
  </w:footnote>
  <w:footnote w:type="continuationSeparator" w:id="0">
    <w:p w:rsidR="003A66B6" w:rsidRDefault="003A66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012" w:rsidRDefault="00300D7D">
    <w:pPr>
      <w:pStyle w:val="ab"/>
      <w:jc w:val="center"/>
    </w:pPr>
  </w:p>
  <w:p w:rsidR="00C06A74" w:rsidRDefault="00300D7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F09EF"/>
    <w:multiLevelType w:val="multilevel"/>
    <w:tmpl w:val="97680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06E9E"/>
    <w:multiLevelType w:val="multilevel"/>
    <w:tmpl w:val="FEFE19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363FC"/>
    <w:multiLevelType w:val="multilevel"/>
    <w:tmpl w:val="BE067F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8952ED0"/>
    <w:multiLevelType w:val="multilevel"/>
    <w:tmpl w:val="2DA0C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E3314"/>
    <w:multiLevelType w:val="hybridMultilevel"/>
    <w:tmpl w:val="89D8B88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0267A8"/>
    <w:multiLevelType w:val="hybridMultilevel"/>
    <w:tmpl w:val="BB0C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E7E34"/>
    <w:multiLevelType w:val="multilevel"/>
    <w:tmpl w:val="7BF00756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24D08"/>
    <w:rsid w:val="00067E28"/>
    <w:rsid w:val="000859F8"/>
    <w:rsid w:val="000A006B"/>
    <w:rsid w:val="000A0F9F"/>
    <w:rsid w:val="000B0746"/>
    <w:rsid w:val="000D1264"/>
    <w:rsid w:val="000E521A"/>
    <w:rsid w:val="000F5873"/>
    <w:rsid w:val="000F5910"/>
    <w:rsid w:val="000F6B63"/>
    <w:rsid w:val="000F7D97"/>
    <w:rsid w:val="001011EF"/>
    <w:rsid w:val="00103714"/>
    <w:rsid w:val="00114E54"/>
    <w:rsid w:val="0012459D"/>
    <w:rsid w:val="00135400"/>
    <w:rsid w:val="00136D51"/>
    <w:rsid w:val="00152D1E"/>
    <w:rsid w:val="001535A3"/>
    <w:rsid w:val="00172C4C"/>
    <w:rsid w:val="001A1B11"/>
    <w:rsid w:val="001B338D"/>
    <w:rsid w:val="001C2CCE"/>
    <w:rsid w:val="001D6ADD"/>
    <w:rsid w:val="001E4118"/>
    <w:rsid w:val="001E7CE4"/>
    <w:rsid w:val="001F7D30"/>
    <w:rsid w:val="002012B6"/>
    <w:rsid w:val="00210193"/>
    <w:rsid w:val="002146E4"/>
    <w:rsid w:val="00252C36"/>
    <w:rsid w:val="0025581A"/>
    <w:rsid w:val="002563A6"/>
    <w:rsid w:val="0027279A"/>
    <w:rsid w:val="002762E0"/>
    <w:rsid w:val="00276EB7"/>
    <w:rsid w:val="00282B4A"/>
    <w:rsid w:val="00286B3B"/>
    <w:rsid w:val="00290171"/>
    <w:rsid w:val="002963B9"/>
    <w:rsid w:val="002A020F"/>
    <w:rsid w:val="002A4C55"/>
    <w:rsid w:val="002C6000"/>
    <w:rsid w:val="002D3EBD"/>
    <w:rsid w:val="002D6818"/>
    <w:rsid w:val="002E1BFD"/>
    <w:rsid w:val="00300D7D"/>
    <w:rsid w:val="00302AC6"/>
    <w:rsid w:val="003030B1"/>
    <w:rsid w:val="00307F06"/>
    <w:rsid w:val="00316E38"/>
    <w:rsid w:val="00322B2E"/>
    <w:rsid w:val="00334323"/>
    <w:rsid w:val="00362D6D"/>
    <w:rsid w:val="00373074"/>
    <w:rsid w:val="003852F3"/>
    <w:rsid w:val="00394141"/>
    <w:rsid w:val="00395DE9"/>
    <w:rsid w:val="003A5E65"/>
    <w:rsid w:val="003A66B6"/>
    <w:rsid w:val="003C04A9"/>
    <w:rsid w:val="003C0ADE"/>
    <w:rsid w:val="003D3F13"/>
    <w:rsid w:val="003F7E1E"/>
    <w:rsid w:val="003F7E89"/>
    <w:rsid w:val="00400601"/>
    <w:rsid w:val="00407101"/>
    <w:rsid w:val="00432D5C"/>
    <w:rsid w:val="004340D3"/>
    <w:rsid w:val="004577B7"/>
    <w:rsid w:val="00485A6B"/>
    <w:rsid w:val="004A7739"/>
    <w:rsid w:val="004B4267"/>
    <w:rsid w:val="004C113E"/>
    <w:rsid w:val="004C40E3"/>
    <w:rsid w:val="004D3B1C"/>
    <w:rsid w:val="004F57ED"/>
    <w:rsid w:val="00501994"/>
    <w:rsid w:val="005157F8"/>
    <w:rsid w:val="00521565"/>
    <w:rsid w:val="00526B35"/>
    <w:rsid w:val="00530240"/>
    <w:rsid w:val="00546037"/>
    <w:rsid w:val="005648D4"/>
    <w:rsid w:val="00565132"/>
    <w:rsid w:val="00581DAE"/>
    <w:rsid w:val="005830F8"/>
    <w:rsid w:val="0058621E"/>
    <w:rsid w:val="005B24D9"/>
    <w:rsid w:val="005D0AB3"/>
    <w:rsid w:val="005D1978"/>
    <w:rsid w:val="005E2C8C"/>
    <w:rsid w:val="005E50EC"/>
    <w:rsid w:val="00611FD2"/>
    <w:rsid w:val="00615BBC"/>
    <w:rsid w:val="00633DC9"/>
    <w:rsid w:val="00641529"/>
    <w:rsid w:val="0066069F"/>
    <w:rsid w:val="0067588C"/>
    <w:rsid w:val="00675916"/>
    <w:rsid w:val="006A5938"/>
    <w:rsid w:val="006B3B63"/>
    <w:rsid w:val="006B7511"/>
    <w:rsid w:val="006D4147"/>
    <w:rsid w:val="006E26D6"/>
    <w:rsid w:val="006F4A93"/>
    <w:rsid w:val="00705C0D"/>
    <w:rsid w:val="00732364"/>
    <w:rsid w:val="007372C3"/>
    <w:rsid w:val="00790A3E"/>
    <w:rsid w:val="00794DD0"/>
    <w:rsid w:val="007A7BE7"/>
    <w:rsid w:val="007C033C"/>
    <w:rsid w:val="007D317E"/>
    <w:rsid w:val="007F0D59"/>
    <w:rsid w:val="007F4BBD"/>
    <w:rsid w:val="00800CA2"/>
    <w:rsid w:val="00802CF9"/>
    <w:rsid w:val="00802E01"/>
    <w:rsid w:val="00812235"/>
    <w:rsid w:val="0081322F"/>
    <w:rsid w:val="00830244"/>
    <w:rsid w:val="00832C53"/>
    <w:rsid w:val="00861BBE"/>
    <w:rsid w:val="00864A0C"/>
    <w:rsid w:val="00873583"/>
    <w:rsid w:val="0087443C"/>
    <w:rsid w:val="00883219"/>
    <w:rsid w:val="008B1A8A"/>
    <w:rsid w:val="008D435D"/>
    <w:rsid w:val="008D4C3E"/>
    <w:rsid w:val="008E471C"/>
    <w:rsid w:val="008E6F17"/>
    <w:rsid w:val="008F2E78"/>
    <w:rsid w:val="008F559E"/>
    <w:rsid w:val="0092739A"/>
    <w:rsid w:val="00953A4B"/>
    <w:rsid w:val="009567F7"/>
    <w:rsid w:val="00964FBF"/>
    <w:rsid w:val="00966174"/>
    <w:rsid w:val="00981A3A"/>
    <w:rsid w:val="00990F7C"/>
    <w:rsid w:val="00991D4B"/>
    <w:rsid w:val="0099740F"/>
    <w:rsid w:val="009B7FFC"/>
    <w:rsid w:val="009D55A8"/>
    <w:rsid w:val="009D624F"/>
    <w:rsid w:val="009F3DDD"/>
    <w:rsid w:val="00A2057B"/>
    <w:rsid w:val="00A3207F"/>
    <w:rsid w:val="00A41555"/>
    <w:rsid w:val="00A43F1F"/>
    <w:rsid w:val="00A5794A"/>
    <w:rsid w:val="00A608FD"/>
    <w:rsid w:val="00A730AE"/>
    <w:rsid w:val="00A84238"/>
    <w:rsid w:val="00AB116D"/>
    <w:rsid w:val="00AB70F0"/>
    <w:rsid w:val="00AB7292"/>
    <w:rsid w:val="00AC5650"/>
    <w:rsid w:val="00AD77FF"/>
    <w:rsid w:val="00AE1D79"/>
    <w:rsid w:val="00AE608E"/>
    <w:rsid w:val="00AE7DDE"/>
    <w:rsid w:val="00AF4460"/>
    <w:rsid w:val="00B04316"/>
    <w:rsid w:val="00B06116"/>
    <w:rsid w:val="00B23FAA"/>
    <w:rsid w:val="00B6781E"/>
    <w:rsid w:val="00B843CF"/>
    <w:rsid w:val="00B87394"/>
    <w:rsid w:val="00B91DB3"/>
    <w:rsid w:val="00B95B7C"/>
    <w:rsid w:val="00BA198C"/>
    <w:rsid w:val="00BA31F2"/>
    <w:rsid w:val="00BC507B"/>
    <w:rsid w:val="00BE3145"/>
    <w:rsid w:val="00BF2942"/>
    <w:rsid w:val="00C05076"/>
    <w:rsid w:val="00C123BD"/>
    <w:rsid w:val="00C14C49"/>
    <w:rsid w:val="00C57A0B"/>
    <w:rsid w:val="00C630BF"/>
    <w:rsid w:val="00C652F6"/>
    <w:rsid w:val="00C754C2"/>
    <w:rsid w:val="00C9265F"/>
    <w:rsid w:val="00CA58E9"/>
    <w:rsid w:val="00CC2BAF"/>
    <w:rsid w:val="00CC4731"/>
    <w:rsid w:val="00CD5182"/>
    <w:rsid w:val="00CE78C4"/>
    <w:rsid w:val="00CF27EF"/>
    <w:rsid w:val="00CF2F14"/>
    <w:rsid w:val="00CF33EC"/>
    <w:rsid w:val="00D178C3"/>
    <w:rsid w:val="00D23613"/>
    <w:rsid w:val="00D3208D"/>
    <w:rsid w:val="00D33868"/>
    <w:rsid w:val="00D41C9B"/>
    <w:rsid w:val="00D460BD"/>
    <w:rsid w:val="00D613D8"/>
    <w:rsid w:val="00D62BB1"/>
    <w:rsid w:val="00D674F9"/>
    <w:rsid w:val="00D94269"/>
    <w:rsid w:val="00DA3378"/>
    <w:rsid w:val="00DA4713"/>
    <w:rsid w:val="00DB7A4C"/>
    <w:rsid w:val="00DC1784"/>
    <w:rsid w:val="00DC3D2E"/>
    <w:rsid w:val="00DC3F2E"/>
    <w:rsid w:val="00DD6A65"/>
    <w:rsid w:val="00DD7653"/>
    <w:rsid w:val="00DF3AB3"/>
    <w:rsid w:val="00DF7B1D"/>
    <w:rsid w:val="00E04CCF"/>
    <w:rsid w:val="00E1020F"/>
    <w:rsid w:val="00E26013"/>
    <w:rsid w:val="00E33A8C"/>
    <w:rsid w:val="00E37454"/>
    <w:rsid w:val="00E42E62"/>
    <w:rsid w:val="00E44188"/>
    <w:rsid w:val="00E8062C"/>
    <w:rsid w:val="00EC1E9E"/>
    <w:rsid w:val="00ED1241"/>
    <w:rsid w:val="00ED285A"/>
    <w:rsid w:val="00EF3D5A"/>
    <w:rsid w:val="00F03409"/>
    <w:rsid w:val="00F04BC0"/>
    <w:rsid w:val="00F445DD"/>
    <w:rsid w:val="00F451EE"/>
    <w:rsid w:val="00F564E2"/>
    <w:rsid w:val="00F7345D"/>
    <w:rsid w:val="00F81214"/>
    <w:rsid w:val="00F83014"/>
    <w:rsid w:val="00F8323D"/>
    <w:rsid w:val="00F97C3E"/>
    <w:rsid w:val="00FA4268"/>
    <w:rsid w:val="00FB62FD"/>
    <w:rsid w:val="00FE59AE"/>
    <w:rsid w:val="00FE6E0B"/>
    <w:rsid w:val="00FE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link w:val="10"/>
    <w:uiPriority w:val="9"/>
    <w:qFormat/>
    <w:rsid w:val="0040060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uiPriority w:val="59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header"/>
    <w:basedOn w:val="a"/>
    <w:link w:val="ac"/>
    <w:uiPriority w:val="99"/>
    <w:rsid w:val="0064152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641529"/>
    <w:rPr>
      <w:rFonts w:ascii="Times New Roman" w:eastAsia="Times New Roman" w:hAnsi="Times New Roman" w:cs="Times New Roman"/>
      <w:lang w:bidi="ar-SA"/>
    </w:rPr>
  </w:style>
  <w:style w:type="character" w:customStyle="1" w:styleId="28pt">
    <w:name w:val="Основной текст (2) + 8 pt"/>
    <w:basedOn w:val="2"/>
    <w:rsid w:val="00D46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0060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d">
    <w:name w:val="List Paragraph"/>
    <w:basedOn w:val="a"/>
    <w:uiPriority w:val="34"/>
    <w:qFormat/>
    <w:rsid w:val="00E33A8C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E102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1020F"/>
    <w:rPr>
      <w:color w:val="000000"/>
    </w:rPr>
  </w:style>
  <w:style w:type="character" w:customStyle="1" w:styleId="af0">
    <w:name w:val="Гипертекстовая ссылка"/>
    <w:uiPriority w:val="99"/>
    <w:rsid w:val="00794DD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F181B-9A16-431A-A642-D59E01D4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ProtSekt</cp:lastModifiedBy>
  <cp:revision>41</cp:revision>
  <cp:lastPrinted>2024-10-28T09:54:00Z</cp:lastPrinted>
  <dcterms:created xsi:type="dcterms:W3CDTF">2023-02-27T04:12:00Z</dcterms:created>
  <dcterms:modified xsi:type="dcterms:W3CDTF">2024-11-11T04:30:00Z</dcterms:modified>
</cp:coreProperties>
</file>