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7" w:rsidRPr="00CE73C7" w:rsidRDefault="008F528E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F0D07" w:rsidRPr="00CE73C7">
        <w:rPr>
          <w:b/>
          <w:sz w:val="28"/>
          <w:szCs w:val="28"/>
        </w:rPr>
        <w:t xml:space="preserve">АДМИНИСТРАЦИЯ </w:t>
      </w:r>
      <w:r w:rsidR="007F0D07">
        <w:rPr>
          <w:b/>
          <w:sz w:val="28"/>
          <w:szCs w:val="28"/>
        </w:rPr>
        <w:t xml:space="preserve"> </w:t>
      </w:r>
      <w:r w:rsidR="007F0D07" w:rsidRPr="00CE73C7">
        <w:rPr>
          <w:b/>
          <w:sz w:val="28"/>
          <w:szCs w:val="28"/>
        </w:rPr>
        <w:t>БИЙСКОГО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DA211E" w:rsidRDefault="00A21C1B" w:rsidP="00C46CFF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09.08.2024</w:t>
      </w:r>
      <w:r w:rsidR="00D14A04">
        <w:rPr>
          <w:rFonts w:ascii="Arial" w:hAnsi="Arial" w:cs="Arial"/>
          <w:sz w:val="28"/>
          <w:szCs w:val="28"/>
        </w:rPr>
        <w:t xml:space="preserve">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C46CFF" w:rsidRPr="00DA211E">
        <w:rPr>
          <w:rFonts w:ascii="Arial" w:hAnsi="Arial" w:cs="Arial"/>
          <w:b/>
          <w:sz w:val="28"/>
          <w:szCs w:val="28"/>
        </w:rPr>
        <w:t xml:space="preserve">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</w:t>
      </w:r>
      <w:r w:rsidR="00275B98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№</w:t>
      </w:r>
      <w:r w:rsidR="00275B9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820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F0D07" w:rsidRDefault="007F0D07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5B3820" w:rsidRDefault="00994A71" w:rsidP="00FD2B76">
      <w:pPr>
        <w:rPr>
          <w:rStyle w:val="4"/>
          <w:b w:val="0"/>
        </w:rPr>
      </w:pPr>
      <w:r>
        <w:rPr>
          <w:rStyle w:val="4"/>
          <w:b w:val="0"/>
        </w:rPr>
        <w:t>О внесении изменений</w:t>
      </w:r>
      <w:r w:rsidR="005B3820">
        <w:rPr>
          <w:rStyle w:val="4"/>
          <w:b w:val="0"/>
        </w:rPr>
        <w:t xml:space="preserve"> </w:t>
      </w:r>
      <w:proofErr w:type="gramStart"/>
      <w:r w:rsidR="005B3820">
        <w:rPr>
          <w:rStyle w:val="4"/>
          <w:b w:val="0"/>
        </w:rPr>
        <w:t>в</w:t>
      </w:r>
      <w:proofErr w:type="gramEnd"/>
    </w:p>
    <w:p w:rsidR="005B3820" w:rsidRDefault="00FE0803" w:rsidP="00FD2B76">
      <w:pPr>
        <w:rPr>
          <w:rStyle w:val="4"/>
          <w:b w:val="0"/>
        </w:rPr>
      </w:pPr>
      <w:r w:rsidRPr="00FE0803">
        <w:rPr>
          <w:rStyle w:val="4"/>
          <w:b w:val="0"/>
        </w:rPr>
        <w:t>Положени</w:t>
      </w:r>
      <w:r w:rsidR="005B3820">
        <w:rPr>
          <w:rStyle w:val="4"/>
          <w:b w:val="0"/>
        </w:rPr>
        <w:t xml:space="preserve">е </w:t>
      </w:r>
      <w:r w:rsidRPr="00FE0803">
        <w:rPr>
          <w:rStyle w:val="4"/>
          <w:b w:val="0"/>
        </w:rPr>
        <w:t>об оплате труда</w:t>
      </w:r>
    </w:p>
    <w:p w:rsidR="005B3820" w:rsidRDefault="005B3820" w:rsidP="00FD2B76">
      <w:pPr>
        <w:rPr>
          <w:rStyle w:val="4"/>
          <w:b w:val="0"/>
        </w:rPr>
      </w:pPr>
      <w:r>
        <w:rPr>
          <w:rStyle w:val="4"/>
          <w:b w:val="0"/>
        </w:rPr>
        <w:t>р</w:t>
      </w:r>
      <w:r w:rsidR="00FE0803" w:rsidRPr="00FE0803">
        <w:rPr>
          <w:rStyle w:val="4"/>
          <w:b w:val="0"/>
        </w:rPr>
        <w:t>аботников</w:t>
      </w:r>
      <w:r>
        <w:rPr>
          <w:rStyle w:val="4"/>
          <w:b w:val="0"/>
        </w:rPr>
        <w:t xml:space="preserve"> </w:t>
      </w:r>
      <w:r w:rsidR="00FE0803" w:rsidRPr="00FE0803">
        <w:rPr>
          <w:rStyle w:val="4"/>
          <w:b w:val="0"/>
        </w:rPr>
        <w:t>централизованных</w:t>
      </w:r>
    </w:p>
    <w:p w:rsidR="00532D82" w:rsidRDefault="00FE0803" w:rsidP="00FD2B76">
      <w:pPr>
        <w:rPr>
          <w:sz w:val="28"/>
        </w:rPr>
      </w:pPr>
      <w:r w:rsidRPr="00FE0803">
        <w:rPr>
          <w:rStyle w:val="4"/>
          <w:b w:val="0"/>
        </w:rPr>
        <w:t>бухгалтерий</w:t>
      </w:r>
      <w:r w:rsidR="00532D82">
        <w:rPr>
          <w:rStyle w:val="4"/>
          <w:b w:val="0"/>
        </w:rPr>
        <w:t xml:space="preserve">, </w:t>
      </w:r>
      <w:proofErr w:type="gramStart"/>
      <w:r w:rsidR="00532D82">
        <w:rPr>
          <w:sz w:val="28"/>
        </w:rPr>
        <w:t>утвержденное</w:t>
      </w:r>
      <w:proofErr w:type="gramEnd"/>
      <w:r w:rsidR="00532D82">
        <w:rPr>
          <w:sz w:val="28"/>
        </w:rPr>
        <w:t xml:space="preserve"> </w:t>
      </w:r>
    </w:p>
    <w:p w:rsidR="00532D82" w:rsidRDefault="00532D82" w:rsidP="00FD2B76">
      <w:pPr>
        <w:rPr>
          <w:sz w:val="28"/>
          <w:szCs w:val="28"/>
        </w:rPr>
      </w:pPr>
      <w:r>
        <w:rPr>
          <w:sz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</w:p>
    <w:p w:rsidR="00FD2B76" w:rsidRPr="00FE0803" w:rsidRDefault="00532D82" w:rsidP="00FD2B76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</w:t>
      </w:r>
      <w:r w:rsidRPr="00EF5DA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10.01.2024 № 6 </w:t>
      </w:r>
      <w:r w:rsidR="00FE0803" w:rsidRPr="00FE0803">
        <w:rPr>
          <w:rStyle w:val="4"/>
          <w:b w:val="0"/>
        </w:rPr>
        <w:t xml:space="preserve"> </w:t>
      </w:r>
    </w:p>
    <w:p w:rsidR="00677A0F" w:rsidRDefault="00677A0F" w:rsidP="0032471E">
      <w:pPr>
        <w:rPr>
          <w:sz w:val="28"/>
          <w:szCs w:val="28"/>
        </w:rPr>
      </w:pPr>
    </w:p>
    <w:p w:rsidR="00FD2B76" w:rsidRDefault="00FE0803" w:rsidP="00CB59F7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BB5213">
        <w:rPr>
          <w:rStyle w:val="3"/>
        </w:rPr>
        <w:t xml:space="preserve">В целях </w:t>
      </w:r>
      <w:proofErr w:type="gramStart"/>
      <w:r w:rsidRPr="00BB5213">
        <w:rPr>
          <w:rStyle w:val="3"/>
        </w:rPr>
        <w:t>обеспечения социальных гарантий работников централизованных бухгалтерий органов местного самоуправления муниципального образования</w:t>
      </w:r>
      <w:proofErr w:type="gramEnd"/>
      <w:r w:rsidRPr="00BB5213">
        <w:rPr>
          <w:rStyle w:val="3"/>
        </w:rPr>
        <w:t xml:space="preserve"> </w:t>
      </w:r>
      <w:proofErr w:type="spellStart"/>
      <w:r>
        <w:rPr>
          <w:rStyle w:val="3"/>
        </w:rPr>
        <w:t>Бийский</w:t>
      </w:r>
      <w:proofErr w:type="spellEnd"/>
      <w:r w:rsidRPr="00BB5213">
        <w:rPr>
          <w:rStyle w:val="3"/>
        </w:rPr>
        <w:t xml:space="preserve"> район Алтайского края и повышения эффективности их деятельности, в соответствии с Трудовым кодексом Российской Федерации, Уставом муниципального образования </w:t>
      </w:r>
      <w:proofErr w:type="spellStart"/>
      <w:r>
        <w:rPr>
          <w:rStyle w:val="3"/>
        </w:rPr>
        <w:t>Бийский</w:t>
      </w:r>
      <w:proofErr w:type="spellEnd"/>
      <w:r w:rsidRPr="00BB5213">
        <w:rPr>
          <w:rStyle w:val="3"/>
        </w:rPr>
        <w:t xml:space="preserve"> район Алтайского края</w:t>
      </w:r>
      <w:r w:rsidR="00FD2B76">
        <w:rPr>
          <w:sz w:val="28"/>
          <w:szCs w:val="28"/>
        </w:rPr>
        <w:t>,</w:t>
      </w:r>
    </w:p>
    <w:p w:rsidR="00FD2B76" w:rsidRDefault="00EF5DA6" w:rsidP="00CB59F7">
      <w:pPr>
        <w:tabs>
          <w:tab w:val="left" w:pos="0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D2B76" w:rsidRPr="00A701BA">
        <w:rPr>
          <w:sz w:val="28"/>
          <w:szCs w:val="28"/>
        </w:rPr>
        <w:t>П</w:t>
      </w:r>
      <w:proofErr w:type="gramEnd"/>
      <w:r w:rsidR="00FD2B76" w:rsidRPr="00A701BA">
        <w:rPr>
          <w:sz w:val="28"/>
          <w:szCs w:val="28"/>
        </w:rPr>
        <w:t xml:space="preserve"> О С Т А Н О В Л Я Ю:</w:t>
      </w:r>
    </w:p>
    <w:p w:rsidR="007A19A8" w:rsidRPr="00A701BA" w:rsidRDefault="007A19A8" w:rsidP="00CB59F7">
      <w:pPr>
        <w:tabs>
          <w:tab w:val="left" w:pos="0"/>
        </w:tabs>
        <w:ind w:left="-709" w:firstLine="709"/>
        <w:jc w:val="both"/>
        <w:rPr>
          <w:sz w:val="28"/>
          <w:szCs w:val="28"/>
        </w:rPr>
      </w:pPr>
    </w:p>
    <w:p w:rsidR="00FE0803" w:rsidRPr="00FC3B04" w:rsidRDefault="005B3820" w:rsidP="00FE0803">
      <w:pPr>
        <w:pStyle w:val="a3"/>
        <w:numPr>
          <w:ilvl w:val="0"/>
          <w:numId w:val="17"/>
        </w:numPr>
        <w:tabs>
          <w:tab w:val="left" w:pos="851"/>
        </w:tabs>
        <w:spacing w:after="240"/>
        <w:ind w:left="0" w:firstLine="567"/>
        <w:jc w:val="both"/>
        <w:rPr>
          <w:sz w:val="28"/>
        </w:rPr>
      </w:pPr>
      <w:r>
        <w:rPr>
          <w:sz w:val="28"/>
        </w:rPr>
        <w:t>Внести в</w:t>
      </w:r>
      <w:r w:rsidR="00FE0803" w:rsidRPr="00BB5213">
        <w:rPr>
          <w:sz w:val="28"/>
        </w:rPr>
        <w:t xml:space="preserve"> Положение об оплате </w:t>
      </w:r>
      <w:proofErr w:type="gramStart"/>
      <w:r w:rsidR="00FE0803" w:rsidRPr="00BB5213">
        <w:rPr>
          <w:sz w:val="28"/>
        </w:rPr>
        <w:t>труда работников централизованных бухгалтерий органов местного самоуправления муниципального образования</w:t>
      </w:r>
      <w:proofErr w:type="gramEnd"/>
      <w:r w:rsidR="00FE0803" w:rsidRPr="00BB5213">
        <w:rPr>
          <w:sz w:val="28"/>
        </w:rPr>
        <w:t xml:space="preserve"> </w:t>
      </w:r>
      <w:proofErr w:type="spellStart"/>
      <w:r w:rsidR="00FE0803">
        <w:rPr>
          <w:sz w:val="28"/>
        </w:rPr>
        <w:t>Бийский</w:t>
      </w:r>
      <w:proofErr w:type="spellEnd"/>
      <w:r w:rsidR="00FE0803" w:rsidRPr="00BB5213">
        <w:rPr>
          <w:sz w:val="28"/>
        </w:rPr>
        <w:t xml:space="preserve"> район Алтайского края</w:t>
      </w:r>
      <w:r>
        <w:rPr>
          <w:sz w:val="28"/>
        </w:rPr>
        <w:t xml:space="preserve">, утвержденное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</w:t>
      </w:r>
      <w:r w:rsidRPr="00EF5DA6">
        <w:rPr>
          <w:sz w:val="28"/>
          <w:szCs w:val="28"/>
        </w:rPr>
        <w:t xml:space="preserve">от </w:t>
      </w:r>
      <w:r>
        <w:rPr>
          <w:sz w:val="28"/>
          <w:szCs w:val="28"/>
        </w:rPr>
        <w:t>10.01.2024 № 6</w:t>
      </w:r>
      <w:r w:rsidR="00532D82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>, следующие изменения:</w:t>
      </w:r>
    </w:p>
    <w:p w:rsidR="00532D82" w:rsidRDefault="00FC3B04" w:rsidP="00532D82">
      <w:pPr>
        <w:pStyle w:val="a3"/>
        <w:numPr>
          <w:ilvl w:val="1"/>
          <w:numId w:val="17"/>
        </w:numPr>
        <w:tabs>
          <w:tab w:val="left" w:pos="851"/>
        </w:tabs>
        <w:spacing w:after="240"/>
        <w:ind w:hanging="225"/>
        <w:jc w:val="both"/>
        <w:rPr>
          <w:sz w:val="28"/>
        </w:rPr>
      </w:pPr>
      <w:r>
        <w:rPr>
          <w:sz w:val="28"/>
        </w:rPr>
        <w:t xml:space="preserve"> </w:t>
      </w:r>
      <w:r w:rsidR="00532D82">
        <w:rPr>
          <w:sz w:val="28"/>
        </w:rPr>
        <w:t>Дополнить Положение разделом 10 следующего содержания:</w:t>
      </w:r>
    </w:p>
    <w:p w:rsidR="00FC3B04" w:rsidRPr="00FC3B04" w:rsidRDefault="00FC3B04" w:rsidP="00FC3B04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32D82">
        <w:rPr>
          <w:b/>
          <w:sz w:val="28"/>
          <w:szCs w:val="28"/>
        </w:rPr>
        <w:t>10</w:t>
      </w:r>
      <w:r w:rsidRPr="00FC3B04">
        <w:rPr>
          <w:b/>
          <w:sz w:val="28"/>
          <w:szCs w:val="28"/>
        </w:rPr>
        <w:t>. Ежегодный оплачиваемый отпуск.</w:t>
      </w:r>
    </w:p>
    <w:p w:rsidR="00FC3B04" w:rsidRPr="00FC3B04" w:rsidRDefault="00532D82" w:rsidP="00FC3B04">
      <w:pPr>
        <w:pStyle w:val="af"/>
        <w:tabs>
          <w:tab w:val="clear" w:pos="1100"/>
        </w:tabs>
        <w:ind w:firstLine="567"/>
        <w:rPr>
          <w:lang w:eastAsia="ru-RU"/>
        </w:rPr>
      </w:pPr>
      <w:r>
        <w:rPr>
          <w:lang w:eastAsia="ru-RU"/>
        </w:rPr>
        <w:t>10</w:t>
      </w:r>
      <w:r w:rsidR="00FC3B04" w:rsidRPr="00FC3B04">
        <w:rPr>
          <w:lang w:eastAsia="ru-RU"/>
        </w:rPr>
        <w:t>.1. Ежегодный оплачиваемый отпуск работников централизованных бухгалтерий состоит из основного и дополнительного оплачиваемых отпусков.</w:t>
      </w:r>
    </w:p>
    <w:p w:rsidR="00FC3B04" w:rsidRPr="00FC3B04" w:rsidRDefault="00532D82" w:rsidP="00FC3B04">
      <w:pPr>
        <w:pStyle w:val="af"/>
        <w:tabs>
          <w:tab w:val="clear" w:pos="1100"/>
        </w:tabs>
        <w:ind w:firstLine="567"/>
        <w:rPr>
          <w:lang w:eastAsia="ru-RU"/>
        </w:rPr>
      </w:pPr>
      <w:r>
        <w:rPr>
          <w:lang w:eastAsia="ru-RU"/>
        </w:rPr>
        <w:t>10</w:t>
      </w:r>
      <w:r w:rsidR="00FC3B04" w:rsidRPr="00FC3B04">
        <w:rPr>
          <w:lang w:eastAsia="ru-RU"/>
        </w:rPr>
        <w:t>.2. Работникам централизованных бухгалтерий предоставляется ежегодный основной оплачиваемый отпуск продолжительностью 28 календарных дней.</w:t>
      </w:r>
    </w:p>
    <w:p w:rsidR="00FC3B04" w:rsidRPr="00FC3B04" w:rsidRDefault="00532D82" w:rsidP="00FC3B04">
      <w:pPr>
        <w:pStyle w:val="af"/>
        <w:tabs>
          <w:tab w:val="clear" w:pos="1100"/>
        </w:tabs>
        <w:ind w:left="-142" w:firstLine="709"/>
        <w:rPr>
          <w:lang w:eastAsia="ru-RU"/>
        </w:rPr>
      </w:pPr>
      <w:r>
        <w:rPr>
          <w:lang w:eastAsia="ru-RU"/>
        </w:rPr>
        <w:t>10</w:t>
      </w:r>
      <w:r w:rsidR="00FC3B04" w:rsidRPr="00FC3B04">
        <w:rPr>
          <w:lang w:eastAsia="ru-RU"/>
        </w:rPr>
        <w:t xml:space="preserve">.3. Работники централизованных бухгалтерий имеют право использовать ежегодный оплачиваемый отпуск по частям в течение календарного года, при этом одна из частей не должна быть менее 14 календарных дней. Использование ежегодного оплачиваемого отпуска по частям осуществляется по согласованию с руководителем соответствующего структурного подразделения Администрации </w:t>
      </w:r>
      <w:proofErr w:type="spellStart"/>
      <w:r w:rsidR="00FC3B04" w:rsidRPr="00FC3B04">
        <w:rPr>
          <w:lang w:eastAsia="ru-RU"/>
        </w:rPr>
        <w:t>Бийского</w:t>
      </w:r>
      <w:proofErr w:type="spellEnd"/>
      <w:r w:rsidR="00FC3B04" w:rsidRPr="00FC3B04">
        <w:rPr>
          <w:lang w:eastAsia="ru-RU"/>
        </w:rPr>
        <w:t xml:space="preserve"> района Алтайского края.</w:t>
      </w:r>
    </w:p>
    <w:p w:rsidR="00FC3B04" w:rsidRPr="00FC3B04" w:rsidRDefault="00532D82" w:rsidP="00FC3B04">
      <w:pPr>
        <w:pStyle w:val="af"/>
        <w:tabs>
          <w:tab w:val="clear" w:pos="1100"/>
        </w:tabs>
        <w:ind w:firstLine="567"/>
        <w:rPr>
          <w:lang w:eastAsia="ru-RU"/>
        </w:rPr>
      </w:pPr>
      <w:r>
        <w:rPr>
          <w:lang w:eastAsia="ru-RU"/>
        </w:rPr>
        <w:t>10</w:t>
      </w:r>
      <w:r w:rsidR="00FC3B04" w:rsidRPr="00FC3B04">
        <w:rPr>
          <w:lang w:eastAsia="ru-RU"/>
        </w:rPr>
        <w:t xml:space="preserve">.4. Работникам централизованных бухгалтерий предоставляется ежегодный дополнительный оплачиваемый отпуск в зависимости от стажа работы в централизованной бухгалтерии структурного подразделения Администрации </w:t>
      </w:r>
      <w:proofErr w:type="spellStart"/>
      <w:r w:rsidR="00FC3B04" w:rsidRPr="00FC3B04">
        <w:rPr>
          <w:lang w:eastAsia="ru-RU"/>
        </w:rPr>
        <w:t>Бийского</w:t>
      </w:r>
      <w:proofErr w:type="spellEnd"/>
      <w:r w:rsidR="00FC3B04" w:rsidRPr="00FC3B04">
        <w:rPr>
          <w:lang w:eastAsia="ru-RU"/>
        </w:rPr>
        <w:t xml:space="preserve"> района Алтайского края в следующих размерах:</w:t>
      </w:r>
    </w:p>
    <w:p w:rsidR="00FC3B04" w:rsidRPr="00FC3B04" w:rsidRDefault="00FC3B04" w:rsidP="00FC3B04">
      <w:pPr>
        <w:pStyle w:val="af"/>
        <w:tabs>
          <w:tab w:val="clear" w:pos="1100"/>
        </w:tabs>
        <w:ind w:firstLine="567"/>
        <w:rPr>
          <w:lang w:eastAsia="ru-RU"/>
        </w:rPr>
      </w:pPr>
      <w:r w:rsidRPr="00FC3B04">
        <w:rPr>
          <w:lang w:eastAsia="ru-RU"/>
        </w:rPr>
        <w:t>От 2 до 5 лет – 2 календарных дня;</w:t>
      </w:r>
    </w:p>
    <w:p w:rsidR="00FC3B04" w:rsidRPr="00FC3B04" w:rsidRDefault="00FC3B04" w:rsidP="00FC3B04">
      <w:pPr>
        <w:pStyle w:val="af"/>
        <w:tabs>
          <w:tab w:val="clear" w:pos="1100"/>
        </w:tabs>
        <w:ind w:firstLine="567"/>
        <w:rPr>
          <w:lang w:eastAsia="ru-RU"/>
        </w:rPr>
      </w:pPr>
      <w:r w:rsidRPr="00FC3B04">
        <w:rPr>
          <w:lang w:eastAsia="ru-RU"/>
        </w:rPr>
        <w:lastRenderedPageBreak/>
        <w:t>От 5 до 10 лет – 4 календарных дня;</w:t>
      </w:r>
    </w:p>
    <w:p w:rsidR="00FC3B04" w:rsidRPr="00FC3B04" w:rsidRDefault="00FC3B04" w:rsidP="00FC3B04">
      <w:pPr>
        <w:pStyle w:val="af"/>
        <w:tabs>
          <w:tab w:val="clear" w:pos="1100"/>
        </w:tabs>
        <w:ind w:firstLine="567"/>
        <w:rPr>
          <w:lang w:eastAsia="ru-RU"/>
        </w:rPr>
      </w:pPr>
      <w:r w:rsidRPr="00FC3B04">
        <w:rPr>
          <w:lang w:eastAsia="ru-RU"/>
        </w:rPr>
        <w:t>От 10 до 15 лет – 6 календарных дней;</w:t>
      </w:r>
    </w:p>
    <w:p w:rsidR="00FC3B04" w:rsidRPr="00FC3B04" w:rsidRDefault="00FC3B04" w:rsidP="00FC3B04">
      <w:pPr>
        <w:pStyle w:val="af"/>
        <w:tabs>
          <w:tab w:val="clear" w:pos="1100"/>
        </w:tabs>
        <w:ind w:firstLine="567"/>
        <w:rPr>
          <w:lang w:eastAsia="ru-RU"/>
        </w:rPr>
      </w:pPr>
      <w:r w:rsidRPr="00FC3B04">
        <w:rPr>
          <w:lang w:eastAsia="ru-RU"/>
        </w:rPr>
        <w:t>Свыше 15 лет – 8 календарных дней</w:t>
      </w:r>
      <w:proofErr w:type="gramStart"/>
      <w:r w:rsidRPr="00FC3B04">
        <w:rPr>
          <w:lang w:eastAsia="ru-RU"/>
        </w:rPr>
        <w:t>.</w:t>
      </w:r>
      <w:r w:rsidR="003A0348">
        <w:rPr>
          <w:lang w:eastAsia="ru-RU"/>
        </w:rPr>
        <w:t>»</w:t>
      </w:r>
      <w:proofErr w:type="gramEnd"/>
    </w:p>
    <w:p w:rsidR="009D54C2" w:rsidRPr="00EF5DA6" w:rsidRDefault="009D54C2" w:rsidP="00596C61">
      <w:pPr>
        <w:pStyle w:val="a3"/>
        <w:numPr>
          <w:ilvl w:val="0"/>
          <w:numId w:val="1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FE6150">
        <w:rPr>
          <w:sz w:val="28"/>
          <w:szCs w:val="28"/>
        </w:rPr>
        <w:t>в</w:t>
      </w:r>
      <w:r>
        <w:rPr>
          <w:sz w:val="28"/>
          <w:szCs w:val="28"/>
        </w:rPr>
        <w:t>ступает в силу с 1 января 2024 года.</w:t>
      </w:r>
    </w:p>
    <w:p w:rsidR="00EF5DA6" w:rsidRPr="00FE0803" w:rsidRDefault="00EF5DA6" w:rsidP="00EF5DA6">
      <w:pPr>
        <w:pStyle w:val="a3"/>
        <w:numPr>
          <w:ilvl w:val="0"/>
          <w:numId w:val="17"/>
        </w:numPr>
        <w:tabs>
          <w:tab w:val="left" w:pos="851"/>
        </w:tabs>
        <w:spacing w:after="240"/>
        <w:ind w:left="0" w:firstLine="567"/>
        <w:jc w:val="both"/>
        <w:rPr>
          <w:sz w:val="28"/>
        </w:rPr>
      </w:pPr>
      <w:r w:rsidRPr="00FE0803">
        <w:rPr>
          <w:sz w:val="28"/>
        </w:rPr>
        <w:t xml:space="preserve">Настоящее постановление разместить на официальном сайте Администрации </w:t>
      </w:r>
      <w:proofErr w:type="spellStart"/>
      <w:r w:rsidRPr="00FE0803">
        <w:rPr>
          <w:sz w:val="28"/>
        </w:rPr>
        <w:t>Бийского</w:t>
      </w:r>
      <w:proofErr w:type="spellEnd"/>
      <w:r w:rsidRPr="00FE0803">
        <w:rPr>
          <w:sz w:val="28"/>
        </w:rPr>
        <w:t xml:space="preserve"> района Алтайского края в информационно-телекоммуникационной сети «Интернет».</w:t>
      </w:r>
    </w:p>
    <w:p w:rsidR="00FE0803" w:rsidRDefault="00FE0803" w:rsidP="00FE0803">
      <w:pPr>
        <w:pStyle w:val="a3"/>
        <w:numPr>
          <w:ilvl w:val="0"/>
          <w:numId w:val="17"/>
        </w:numPr>
        <w:tabs>
          <w:tab w:val="left" w:pos="851"/>
        </w:tabs>
        <w:spacing w:after="240"/>
        <w:ind w:left="0" w:firstLine="567"/>
        <w:jc w:val="both"/>
        <w:rPr>
          <w:sz w:val="28"/>
        </w:rPr>
      </w:pPr>
      <w:proofErr w:type="gramStart"/>
      <w:r w:rsidRPr="00BB5213">
        <w:rPr>
          <w:sz w:val="28"/>
        </w:rPr>
        <w:t>Контроль за</w:t>
      </w:r>
      <w:proofErr w:type="gramEnd"/>
      <w:r w:rsidRPr="00BB5213">
        <w:rPr>
          <w:sz w:val="28"/>
        </w:rPr>
        <w:t xml:space="preserve"> исполнением настоящего постановления возложить на председателя комитета </w:t>
      </w:r>
      <w:r>
        <w:rPr>
          <w:sz w:val="28"/>
        </w:rPr>
        <w:t xml:space="preserve">администрации </w:t>
      </w:r>
      <w:r w:rsidRPr="00BB5213">
        <w:rPr>
          <w:sz w:val="28"/>
        </w:rPr>
        <w:t xml:space="preserve">по финансам, налоговой и кредитной политике </w:t>
      </w:r>
      <w:r>
        <w:rPr>
          <w:sz w:val="28"/>
        </w:rPr>
        <w:t>Адольф</w:t>
      </w:r>
      <w:r w:rsidR="00532D82">
        <w:rPr>
          <w:sz w:val="28"/>
        </w:rPr>
        <w:t xml:space="preserve"> И.В.</w:t>
      </w:r>
      <w:r w:rsidRPr="00BB5213">
        <w:rPr>
          <w:sz w:val="28"/>
        </w:rPr>
        <w:t xml:space="preserve"> </w:t>
      </w:r>
    </w:p>
    <w:p w:rsidR="00FD2B76" w:rsidRDefault="00FD2B76" w:rsidP="00FD2B7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</w:p>
    <w:p w:rsidR="00BA2A5D" w:rsidRDefault="00BA2A5D" w:rsidP="003137DD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084C0F" w:rsidRDefault="00084C0F" w:rsidP="003137DD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2D15BC" w:rsidRDefault="007F0D07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F5DA6">
        <w:rPr>
          <w:sz w:val="28"/>
          <w:szCs w:val="28"/>
        </w:rPr>
        <w:t>а</w:t>
      </w:r>
      <w:r w:rsidR="00372EF0">
        <w:rPr>
          <w:sz w:val="28"/>
          <w:szCs w:val="28"/>
        </w:rPr>
        <w:t xml:space="preserve"> </w:t>
      </w:r>
      <w:r w:rsidR="00F66D1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="00372E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EF5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="00257D9A">
        <w:rPr>
          <w:sz w:val="28"/>
          <w:szCs w:val="28"/>
        </w:rPr>
        <w:t xml:space="preserve">   </w:t>
      </w:r>
      <w:r w:rsidR="00591EA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5753E3" w:rsidRPr="005753E3">
        <w:rPr>
          <w:sz w:val="28"/>
          <w:szCs w:val="28"/>
        </w:rPr>
        <w:t xml:space="preserve">        </w:t>
      </w:r>
      <w:r w:rsidR="00372EF0">
        <w:rPr>
          <w:sz w:val="28"/>
          <w:szCs w:val="28"/>
        </w:rPr>
        <w:t xml:space="preserve">     </w:t>
      </w:r>
      <w:r w:rsidR="00C607BA">
        <w:rPr>
          <w:sz w:val="28"/>
          <w:szCs w:val="28"/>
        </w:rPr>
        <w:t xml:space="preserve">  </w:t>
      </w:r>
      <w:r w:rsidR="00C53D60">
        <w:rPr>
          <w:sz w:val="28"/>
          <w:szCs w:val="28"/>
        </w:rPr>
        <w:t xml:space="preserve">    </w:t>
      </w:r>
      <w:r w:rsidR="00FE0803">
        <w:rPr>
          <w:sz w:val="28"/>
          <w:szCs w:val="28"/>
        </w:rPr>
        <w:t>Д.С. Артемов</w:t>
      </w:r>
    </w:p>
    <w:p w:rsidR="00997139" w:rsidRDefault="00EF5DA6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532D82" w:rsidRDefault="00532D82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EF5DA6" w:rsidRDefault="00EF5DA6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EF5DA6" w:rsidRDefault="00EF5DA6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EF5DA6" w:rsidRDefault="00EF5DA6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</w:p>
    <w:p w:rsidR="00275B98" w:rsidRDefault="00275B98" w:rsidP="00FE0803">
      <w:pPr>
        <w:jc w:val="center"/>
        <w:rPr>
          <w:rStyle w:val="3"/>
          <w:b/>
        </w:rPr>
      </w:pPr>
    </w:p>
    <w:p w:rsidR="00FE0803" w:rsidRDefault="00FE0803" w:rsidP="00FE0803">
      <w:pPr>
        <w:jc w:val="center"/>
        <w:rPr>
          <w:sz w:val="28"/>
          <w:szCs w:val="28"/>
        </w:rPr>
      </w:pPr>
    </w:p>
    <w:p w:rsidR="00BA2A5D" w:rsidRDefault="00BA2A5D" w:rsidP="002D15BC"/>
    <w:p w:rsidR="009D54C2" w:rsidRDefault="009D54C2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72220F" w:rsidRDefault="0072220F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72220F" w:rsidRDefault="0072220F" w:rsidP="002D15BC">
      <w:pPr>
        <w:tabs>
          <w:tab w:val="left" w:pos="960"/>
        </w:tabs>
        <w:jc w:val="both"/>
        <w:rPr>
          <w:sz w:val="28"/>
          <w:szCs w:val="28"/>
        </w:rPr>
      </w:pPr>
      <w:bookmarkStart w:id="0" w:name="_GoBack"/>
      <w:bookmarkEnd w:id="0"/>
    </w:p>
    <w:sectPr w:rsidR="0072220F" w:rsidSect="00BB6092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89" w:rsidRDefault="00003589" w:rsidP="007F0D07">
      <w:r>
        <w:separator/>
      </w:r>
    </w:p>
  </w:endnote>
  <w:endnote w:type="continuationSeparator" w:id="0">
    <w:p w:rsidR="00003589" w:rsidRDefault="00003589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89" w:rsidRDefault="00003589" w:rsidP="007F0D07">
      <w:r>
        <w:separator/>
      </w:r>
    </w:p>
  </w:footnote>
  <w:footnote w:type="continuationSeparator" w:id="0">
    <w:p w:rsidR="00003589" w:rsidRDefault="00003589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DF0840"/>
    <w:multiLevelType w:val="multilevel"/>
    <w:tmpl w:val="5C8E22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BD779BB"/>
    <w:multiLevelType w:val="multilevel"/>
    <w:tmpl w:val="9524FA9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5730E3D"/>
    <w:multiLevelType w:val="multilevel"/>
    <w:tmpl w:val="D174E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73B6F65"/>
    <w:multiLevelType w:val="hybridMultilevel"/>
    <w:tmpl w:val="9856B24C"/>
    <w:lvl w:ilvl="0" w:tplc="1F7E8FC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10E9"/>
    <w:multiLevelType w:val="multilevel"/>
    <w:tmpl w:val="FAD20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02721B2"/>
    <w:multiLevelType w:val="multilevel"/>
    <w:tmpl w:val="BB4AB500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21E63F7C"/>
    <w:multiLevelType w:val="multilevel"/>
    <w:tmpl w:val="7A8A9196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15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E37C48"/>
    <w:multiLevelType w:val="multilevel"/>
    <w:tmpl w:val="4914EC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96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31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6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6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2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87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28" w:hanging="2160"/>
      </w:pPr>
      <w:rPr>
        <w:rFonts w:hint="default"/>
        <w:color w:val="000000"/>
      </w:rPr>
    </w:lvl>
  </w:abstractNum>
  <w:abstractNum w:abstractNumId="11">
    <w:nsid w:val="3B8F15BD"/>
    <w:multiLevelType w:val="multilevel"/>
    <w:tmpl w:val="33F8157A"/>
    <w:lvl w:ilvl="0">
      <w:start w:val="2"/>
      <w:numFmt w:val="decimal"/>
      <w:lvlText w:val="%1."/>
      <w:lvlJc w:val="left"/>
      <w:pPr>
        <w:ind w:left="742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2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F15317D"/>
    <w:multiLevelType w:val="multilevel"/>
    <w:tmpl w:val="D174E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50465576"/>
    <w:multiLevelType w:val="multilevel"/>
    <w:tmpl w:val="50DED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1B6C37"/>
    <w:multiLevelType w:val="multilevel"/>
    <w:tmpl w:val="970AE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6A42C1"/>
    <w:multiLevelType w:val="multilevel"/>
    <w:tmpl w:val="50DED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5"/>
  </w:num>
  <w:num w:numId="8">
    <w:abstractNumId w:val="4"/>
  </w:num>
  <w:num w:numId="9">
    <w:abstractNumId w:val="13"/>
  </w:num>
  <w:num w:numId="10">
    <w:abstractNumId w:val="14"/>
  </w:num>
  <w:num w:numId="11">
    <w:abstractNumId w:val="2"/>
  </w:num>
  <w:num w:numId="12">
    <w:abstractNumId w:val="6"/>
  </w:num>
  <w:num w:numId="13">
    <w:abstractNumId w:val="7"/>
  </w:num>
  <w:num w:numId="14">
    <w:abstractNumId w:val="10"/>
  </w:num>
  <w:num w:numId="15">
    <w:abstractNumId w:val="11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7"/>
    <w:rsid w:val="000024B9"/>
    <w:rsid w:val="00003589"/>
    <w:rsid w:val="000204DD"/>
    <w:rsid w:val="000526B9"/>
    <w:rsid w:val="00061F57"/>
    <w:rsid w:val="00071CB6"/>
    <w:rsid w:val="00077229"/>
    <w:rsid w:val="00083D85"/>
    <w:rsid w:val="00084C0F"/>
    <w:rsid w:val="0009473F"/>
    <w:rsid w:val="000B677C"/>
    <w:rsid w:val="000B6CC9"/>
    <w:rsid w:val="000C74D0"/>
    <w:rsid w:val="000D4511"/>
    <w:rsid w:val="000D75B8"/>
    <w:rsid w:val="000E0D98"/>
    <w:rsid w:val="000F0AEF"/>
    <w:rsid w:val="000F4020"/>
    <w:rsid w:val="00112CFE"/>
    <w:rsid w:val="00115597"/>
    <w:rsid w:val="00134D0A"/>
    <w:rsid w:val="00137E5E"/>
    <w:rsid w:val="0014081B"/>
    <w:rsid w:val="00146951"/>
    <w:rsid w:val="0016463D"/>
    <w:rsid w:val="00167C1A"/>
    <w:rsid w:val="00171F0E"/>
    <w:rsid w:val="00184ADE"/>
    <w:rsid w:val="00193853"/>
    <w:rsid w:val="001A336E"/>
    <w:rsid w:val="001C1880"/>
    <w:rsid w:val="001C2FE0"/>
    <w:rsid w:val="001D14C5"/>
    <w:rsid w:val="001F2BB2"/>
    <w:rsid w:val="001F5879"/>
    <w:rsid w:val="00214FBA"/>
    <w:rsid w:val="00230B13"/>
    <w:rsid w:val="002366B8"/>
    <w:rsid w:val="00236E57"/>
    <w:rsid w:val="00246261"/>
    <w:rsid w:val="00254904"/>
    <w:rsid w:val="00257D9A"/>
    <w:rsid w:val="00265D93"/>
    <w:rsid w:val="00273C23"/>
    <w:rsid w:val="00275B98"/>
    <w:rsid w:val="00292575"/>
    <w:rsid w:val="00292AE3"/>
    <w:rsid w:val="00293094"/>
    <w:rsid w:val="002A168E"/>
    <w:rsid w:val="002A51D6"/>
    <w:rsid w:val="002B727E"/>
    <w:rsid w:val="002C17A3"/>
    <w:rsid w:val="002D0306"/>
    <w:rsid w:val="002D15BC"/>
    <w:rsid w:val="002F1A67"/>
    <w:rsid w:val="003137DD"/>
    <w:rsid w:val="0032471E"/>
    <w:rsid w:val="003252B4"/>
    <w:rsid w:val="0033221F"/>
    <w:rsid w:val="00337D00"/>
    <w:rsid w:val="00356DB8"/>
    <w:rsid w:val="00372EF0"/>
    <w:rsid w:val="00387D56"/>
    <w:rsid w:val="00395042"/>
    <w:rsid w:val="003A0348"/>
    <w:rsid w:val="003A0C52"/>
    <w:rsid w:val="003B0DB8"/>
    <w:rsid w:val="003C6259"/>
    <w:rsid w:val="003C6261"/>
    <w:rsid w:val="003D0BF6"/>
    <w:rsid w:val="003D5125"/>
    <w:rsid w:val="003E1982"/>
    <w:rsid w:val="003E2C91"/>
    <w:rsid w:val="003E44D1"/>
    <w:rsid w:val="003F1269"/>
    <w:rsid w:val="003F536D"/>
    <w:rsid w:val="00400954"/>
    <w:rsid w:val="00401C2C"/>
    <w:rsid w:val="00402427"/>
    <w:rsid w:val="00415C77"/>
    <w:rsid w:val="0041612C"/>
    <w:rsid w:val="00434E20"/>
    <w:rsid w:val="004427DA"/>
    <w:rsid w:val="00445FE5"/>
    <w:rsid w:val="00452644"/>
    <w:rsid w:val="00470B84"/>
    <w:rsid w:val="00474FD6"/>
    <w:rsid w:val="00475860"/>
    <w:rsid w:val="00492329"/>
    <w:rsid w:val="00493DB7"/>
    <w:rsid w:val="004957ED"/>
    <w:rsid w:val="00497B5D"/>
    <w:rsid w:val="00497C63"/>
    <w:rsid w:val="004A0A83"/>
    <w:rsid w:val="004B3C5D"/>
    <w:rsid w:val="004C2653"/>
    <w:rsid w:val="004C4D2A"/>
    <w:rsid w:val="004C7600"/>
    <w:rsid w:val="004D0999"/>
    <w:rsid w:val="004E0451"/>
    <w:rsid w:val="004E5A47"/>
    <w:rsid w:val="004E6FF2"/>
    <w:rsid w:val="005079F2"/>
    <w:rsid w:val="00510971"/>
    <w:rsid w:val="00513108"/>
    <w:rsid w:val="0051389A"/>
    <w:rsid w:val="00517385"/>
    <w:rsid w:val="00532D82"/>
    <w:rsid w:val="00540BA0"/>
    <w:rsid w:val="00564277"/>
    <w:rsid w:val="00565F25"/>
    <w:rsid w:val="00574B6C"/>
    <w:rsid w:val="005753E3"/>
    <w:rsid w:val="00580C67"/>
    <w:rsid w:val="00583FE8"/>
    <w:rsid w:val="00591EA1"/>
    <w:rsid w:val="005962DB"/>
    <w:rsid w:val="00597A4E"/>
    <w:rsid w:val="005A4349"/>
    <w:rsid w:val="005B3820"/>
    <w:rsid w:val="005C31D5"/>
    <w:rsid w:val="005C4402"/>
    <w:rsid w:val="005C707C"/>
    <w:rsid w:val="005D34A9"/>
    <w:rsid w:val="005D5D7F"/>
    <w:rsid w:val="005E16E0"/>
    <w:rsid w:val="005F595F"/>
    <w:rsid w:val="005F5ABD"/>
    <w:rsid w:val="00606D78"/>
    <w:rsid w:val="00614492"/>
    <w:rsid w:val="00617678"/>
    <w:rsid w:val="006263D9"/>
    <w:rsid w:val="00640704"/>
    <w:rsid w:val="00650C1C"/>
    <w:rsid w:val="00656D59"/>
    <w:rsid w:val="00662ABB"/>
    <w:rsid w:val="00672D0A"/>
    <w:rsid w:val="00677A0F"/>
    <w:rsid w:val="00681F45"/>
    <w:rsid w:val="0068258B"/>
    <w:rsid w:val="00687F19"/>
    <w:rsid w:val="00690FD5"/>
    <w:rsid w:val="006965CC"/>
    <w:rsid w:val="00697105"/>
    <w:rsid w:val="006A24F5"/>
    <w:rsid w:val="006B14E1"/>
    <w:rsid w:val="006B7638"/>
    <w:rsid w:val="006D5D2F"/>
    <w:rsid w:val="006E6BA1"/>
    <w:rsid w:val="006E6EFF"/>
    <w:rsid w:val="007025A6"/>
    <w:rsid w:val="00704D8E"/>
    <w:rsid w:val="007118B0"/>
    <w:rsid w:val="007118EC"/>
    <w:rsid w:val="0072220F"/>
    <w:rsid w:val="0072731F"/>
    <w:rsid w:val="00730D91"/>
    <w:rsid w:val="00732E52"/>
    <w:rsid w:val="00750E74"/>
    <w:rsid w:val="00752669"/>
    <w:rsid w:val="00795A07"/>
    <w:rsid w:val="007A0985"/>
    <w:rsid w:val="007A0A59"/>
    <w:rsid w:val="007A19A8"/>
    <w:rsid w:val="007A4B8B"/>
    <w:rsid w:val="007B4329"/>
    <w:rsid w:val="007B768D"/>
    <w:rsid w:val="007C14CB"/>
    <w:rsid w:val="007D1513"/>
    <w:rsid w:val="007D193C"/>
    <w:rsid w:val="007D247E"/>
    <w:rsid w:val="007E7DB8"/>
    <w:rsid w:val="007F0D07"/>
    <w:rsid w:val="007F31C4"/>
    <w:rsid w:val="007F7A58"/>
    <w:rsid w:val="008052DF"/>
    <w:rsid w:val="00807DAC"/>
    <w:rsid w:val="008102A1"/>
    <w:rsid w:val="00817CB5"/>
    <w:rsid w:val="008336C4"/>
    <w:rsid w:val="008437FB"/>
    <w:rsid w:val="0084650A"/>
    <w:rsid w:val="00853430"/>
    <w:rsid w:val="008556C0"/>
    <w:rsid w:val="00857AF1"/>
    <w:rsid w:val="00872986"/>
    <w:rsid w:val="008C7D0A"/>
    <w:rsid w:val="008E1747"/>
    <w:rsid w:val="008E5A9B"/>
    <w:rsid w:val="008F528E"/>
    <w:rsid w:val="008F689F"/>
    <w:rsid w:val="00901E8A"/>
    <w:rsid w:val="00917B4A"/>
    <w:rsid w:val="009321B1"/>
    <w:rsid w:val="00936D63"/>
    <w:rsid w:val="009556CB"/>
    <w:rsid w:val="00976641"/>
    <w:rsid w:val="0098320A"/>
    <w:rsid w:val="00994A71"/>
    <w:rsid w:val="00997139"/>
    <w:rsid w:val="00997947"/>
    <w:rsid w:val="009B4516"/>
    <w:rsid w:val="009B4693"/>
    <w:rsid w:val="009B61DE"/>
    <w:rsid w:val="009D31D5"/>
    <w:rsid w:val="009D54C2"/>
    <w:rsid w:val="009D63E1"/>
    <w:rsid w:val="009E24DD"/>
    <w:rsid w:val="009E5BFC"/>
    <w:rsid w:val="009E62C3"/>
    <w:rsid w:val="009F0A64"/>
    <w:rsid w:val="009F469F"/>
    <w:rsid w:val="00A21C1B"/>
    <w:rsid w:val="00A266FA"/>
    <w:rsid w:val="00A436A3"/>
    <w:rsid w:val="00A44012"/>
    <w:rsid w:val="00A521AA"/>
    <w:rsid w:val="00A708DD"/>
    <w:rsid w:val="00A72D28"/>
    <w:rsid w:val="00A73255"/>
    <w:rsid w:val="00A73C6A"/>
    <w:rsid w:val="00A742E3"/>
    <w:rsid w:val="00A74426"/>
    <w:rsid w:val="00A7612A"/>
    <w:rsid w:val="00A76AB9"/>
    <w:rsid w:val="00AA1D7F"/>
    <w:rsid w:val="00AA3D1D"/>
    <w:rsid w:val="00AA5441"/>
    <w:rsid w:val="00AA66A1"/>
    <w:rsid w:val="00AB4605"/>
    <w:rsid w:val="00AD62C1"/>
    <w:rsid w:val="00AD6F3A"/>
    <w:rsid w:val="00AE7CE3"/>
    <w:rsid w:val="00B03EA4"/>
    <w:rsid w:val="00B13833"/>
    <w:rsid w:val="00B146A1"/>
    <w:rsid w:val="00B22E69"/>
    <w:rsid w:val="00B2786D"/>
    <w:rsid w:val="00B32B57"/>
    <w:rsid w:val="00B43190"/>
    <w:rsid w:val="00B46006"/>
    <w:rsid w:val="00B51C8E"/>
    <w:rsid w:val="00B60BAF"/>
    <w:rsid w:val="00B64C33"/>
    <w:rsid w:val="00B82F48"/>
    <w:rsid w:val="00B934D4"/>
    <w:rsid w:val="00B936BC"/>
    <w:rsid w:val="00BA2A5D"/>
    <w:rsid w:val="00BB1E28"/>
    <w:rsid w:val="00BB6092"/>
    <w:rsid w:val="00BC1AEB"/>
    <w:rsid w:val="00BC2731"/>
    <w:rsid w:val="00BD7060"/>
    <w:rsid w:val="00BE62B1"/>
    <w:rsid w:val="00BF0F5D"/>
    <w:rsid w:val="00BF11F5"/>
    <w:rsid w:val="00C037C8"/>
    <w:rsid w:val="00C04297"/>
    <w:rsid w:val="00C238CA"/>
    <w:rsid w:val="00C438D5"/>
    <w:rsid w:val="00C46CFF"/>
    <w:rsid w:val="00C53D60"/>
    <w:rsid w:val="00C607BA"/>
    <w:rsid w:val="00C6324E"/>
    <w:rsid w:val="00C72AC4"/>
    <w:rsid w:val="00C75A5D"/>
    <w:rsid w:val="00C90DFB"/>
    <w:rsid w:val="00C92FA7"/>
    <w:rsid w:val="00CA77D7"/>
    <w:rsid w:val="00CB59F7"/>
    <w:rsid w:val="00CD14A2"/>
    <w:rsid w:val="00CD207E"/>
    <w:rsid w:val="00CD253F"/>
    <w:rsid w:val="00CF177C"/>
    <w:rsid w:val="00D14A04"/>
    <w:rsid w:val="00D173FE"/>
    <w:rsid w:val="00D27EA6"/>
    <w:rsid w:val="00D44A81"/>
    <w:rsid w:val="00D44FB3"/>
    <w:rsid w:val="00D47EB5"/>
    <w:rsid w:val="00D55960"/>
    <w:rsid w:val="00D56AC8"/>
    <w:rsid w:val="00D6315C"/>
    <w:rsid w:val="00DA211E"/>
    <w:rsid w:val="00DA2FD3"/>
    <w:rsid w:val="00DA539A"/>
    <w:rsid w:val="00DB54B7"/>
    <w:rsid w:val="00DC0DD3"/>
    <w:rsid w:val="00DC250E"/>
    <w:rsid w:val="00DC2BE1"/>
    <w:rsid w:val="00DD5B1F"/>
    <w:rsid w:val="00DD6717"/>
    <w:rsid w:val="00DF5B36"/>
    <w:rsid w:val="00E03773"/>
    <w:rsid w:val="00E1297D"/>
    <w:rsid w:val="00E2538A"/>
    <w:rsid w:val="00E273B0"/>
    <w:rsid w:val="00E45FA6"/>
    <w:rsid w:val="00E502EC"/>
    <w:rsid w:val="00E57A86"/>
    <w:rsid w:val="00E676B7"/>
    <w:rsid w:val="00E71330"/>
    <w:rsid w:val="00E74F0F"/>
    <w:rsid w:val="00E75409"/>
    <w:rsid w:val="00E90913"/>
    <w:rsid w:val="00E95A53"/>
    <w:rsid w:val="00EB0C5E"/>
    <w:rsid w:val="00EB5D95"/>
    <w:rsid w:val="00EC1954"/>
    <w:rsid w:val="00EC5731"/>
    <w:rsid w:val="00ED63EF"/>
    <w:rsid w:val="00EE4B82"/>
    <w:rsid w:val="00EE5423"/>
    <w:rsid w:val="00EF5DA6"/>
    <w:rsid w:val="00F03795"/>
    <w:rsid w:val="00F054C1"/>
    <w:rsid w:val="00F10391"/>
    <w:rsid w:val="00F311A8"/>
    <w:rsid w:val="00F43EB1"/>
    <w:rsid w:val="00F57A4D"/>
    <w:rsid w:val="00F66D15"/>
    <w:rsid w:val="00F769CF"/>
    <w:rsid w:val="00F81D1C"/>
    <w:rsid w:val="00F86284"/>
    <w:rsid w:val="00F902C5"/>
    <w:rsid w:val="00F93FD1"/>
    <w:rsid w:val="00F9499B"/>
    <w:rsid w:val="00FB15E9"/>
    <w:rsid w:val="00FC3B04"/>
    <w:rsid w:val="00FD2B76"/>
    <w:rsid w:val="00FD7E44"/>
    <w:rsid w:val="00FE0803"/>
    <w:rsid w:val="00FE2642"/>
    <w:rsid w:val="00FE6150"/>
    <w:rsid w:val="00FE62C5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D63E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9D63E1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7B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4A"/>
    <w:rPr>
      <w:rFonts w:ascii="Segoe UI" w:eastAsia="Times New Roman" w:hAnsi="Segoe UI" w:cs="Segoe UI"/>
      <w:sz w:val="18"/>
      <w:szCs w:val="18"/>
    </w:rPr>
  </w:style>
  <w:style w:type="character" w:customStyle="1" w:styleId="4">
    <w:name w:val="Стиль4"/>
    <w:basedOn w:val="a0"/>
    <w:uiPriority w:val="1"/>
    <w:rsid w:val="00FE0803"/>
    <w:rPr>
      <w:rFonts w:ascii="Times New Roman" w:hAnsi="Times New Roman"/>
      <w:b/>
      <w:spacing w:val="0"/>
      <w:sz w:val="28"/>
    </w:rPr>
  </w:style>
  <w:style w:type="character" w:customStyle="1" w:styleId="3">
    <w:name w:val="Стиль3"/>
    <w:basedOn w:val="a0"/>
    <w:uiPriority w:val="1"/>
    <w:rsid w:val="00FE0803"/>
    <w:rPr>
      <w:rFonts w:ascii="Times New Roman" w:hAnsi="Times New Roman"/>
      <w:spacing w:val="0"/>
      <w:sz w:val="28"/>
    </w:rPr>
  </w:style>
  <w:style w:type="paragraph" w:styleId="ab">
    <w:name w:val="Title"/>
    <w:basedOn w:val="a"/>
    <w:link w:val="ac"/>
    <w:qFormat/>
    <w:rsid w:val="00FE0803"/>
    <w:pPr>
      <w:jc w:val="center"/>
    </w:pPr>
    <w:rPr>
      <w:b/>
      <w:sz w:val="26"/>
      <w:szCs w:val="20"/>
    </w:rPr>
  </w:style>
  <w:style w:type="character" w:customStyle="1" w:styleId="ac">
    <w:name w:val="Название Знак"/>
    <w:basedOn w:val="a0"/>
    <w:link w:val="ab"/>
    <w:rsid w:val="00FE0803"/>
    <w:rPr>
      <w:rFonts w:ascii="Times New Roman" w:eastAsia="Times New Roman" w:hAnsi="Times New Roman"/>
      <w:b/>
      <w:sz w:val="26"/>
    </w:rPr>
  </w:style>
  <w:style w:type="paragraph" w:customStyle="1" w:styleId="ad">
    <w:name w:val="Знак Знак Знак Знак Знак Знак Знак Знак Знак Знак"/>
    <w:basedOn w:val="a"/>
    <w:rsid w:val="007A19A8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6965CC"/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semiHidden/>
    <w:rsid w:val="00FC3B04"/>
    <w:pPr>
      <w:tabs>
        <w:tab w:val="left" w:pos="1100"/>
      </w:tabs>
      <w:autoSpaceDE w:val="0"/>
      <w:autoSpaceDN w:val="0"/>
      <w:adjustRightInd w:val="0"/>
      <w:ind w:firstLine="550"/>
      <w:jc w:val="both"/>
    </w:pPr>
    <w:rPr>
      <w:sz w:val="28"/>
      <w:szCs w:val="28"/>
      <w:lang w:eastAsia="en-US" w:bidi="en-US"/>
    </w:rPr>
  </w:style>
  <w:style w:type="character" w:customStyle="1" w:styleId="af0">
    <w:name w:val="Основной текст с отступом Знак"/>
    <w:basedOn w:val="a0"/>
    <w:link w:val="af"/>
    <w:semiHidden/>
    <w:rsid w:val="00FC3B04"/>
    <w:rPr>
      <w:rFonts w:ascii="Times New Roman" w:eastAsia="Times New Roman" w:hAnsi="Times New Roman"/>
      <w:sz w:val="28"/>
      <w:szCs w:val="2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9D63E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9D63E1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7B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4A"/>
    <w:rPr>
      <w:rFonts w:ascii="Segoe UI" w:eastAsia="Times New Roman" w:hAnsi="Segoe UI" w:cs="Segoe UI"/>
      <w:sz w:val="18"/>
      <w:szCs w:val="18"/>
    </w:rPr>
  </w:style>
  <w:style w:type="character" w:customStyle="1" w:styleId="4">
    <w:name w:val="Стиль4"/>
    <w:basedOn w:val="a0"/>
    <w:uiPriority w:val="1"/>
    <w:rsid w:val="00FE0803"/>
    <w:rPr>
      <w:rFonts w:ascii="Times New Roman" w:hAnsi="Times New Roman"/>
      <w:b/>
      <w:spacing w:val="0"/>
      <w:sz w:val="28"/>
    </w:rPr>
  </w:style>
  <w:style w:type="character" w:customStyle="1" w:styleId="3">
    <w:name w:val="Стиль3"/>
    <w:basedOn w:val="a0"/>
    <w:uiPriority w:val="1"/>
    <w:rsid w:val="00FE0803"/>
    <w:rPr>
      <w:rFonts w:ascii="Times New Roman" w:hAnsi="Times New Roman"/>
      <w:spacing w:val="0"/>
      <w:sz w:val="28"/>
    </w:rPr>
  </w:style>
  <w:style w:type="paragraph" w:styleId="ab">
    <w:name w:val="Title"/>
    <w:basedOn w:val="a"/>
    <w:link w:val="ac"/>
    <w:qFormat/>
    <w:rsid w:val="00FE0803"/>
    <w:pPr>
      <w:jc w:val="center"/>
    </w:pPr>
    <w:rPr>
      <w:b/>
      <w:sz w:val="26"/>
      <w:szCs w:val="20"/>
    </w:rPr>
  </w:style>
  <w:style w:type="character" w:customStyle="1" w:styleId="ac">
    <w:name w:val="Название Знак"/>
    <w:basedOn w:val="a0"/>
    <w:link w:val="ab"/>
    <w:rsid w:val="00FE0803"/>
    <w:rPr>
      <w:rFonts w:ascii="Times New Roman" w:eastAsia="Times New Roman" w:hAnsi="Times New Roman"/>
      <w:b/>
      <w:sz w:val="26"/>
    </w:rPr>
  </w:style>
  <w:style w:type="paragraph" w:customStyle="1" w:styleId="ad">
    <w:name w:val="Знак Знак Знак Знак Знак Знак Знак Знак Знак Знак"/>
    <w:basedOn w:val="a"/>
    <w:rsid w:val="007A19A8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6965CC"/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semiHidden/>
    <w:rsid w:val="00FC3B04"/>
    <w:pPr>
      <w:tabs>
        <w:tab w:val="left" w:pos="1100"/>
      </w:tabs>
      <w:autoSpaceDE w:val="0"/>
      <w:autoSpaceDN w:val="0"/>
      <w:adjustRightInd w:val="0"/>
      <w:ind w:firstLine="550"/>
      <w:jc w:val="both"/>
    </w:pPr>
    <w:rPr>
      <w:sz w:val="28"/>
      <w:szCs w:val="28"/>
      <w:lang w:eastAsia="en-US" w:bidi="en-US"/>
    </w:rPr>
  </w:style>
  <w:style w:type="character" w:customStyle="1" w:styleId="af0">
    <w:name w:val="Основной текст с отступом Знак"/>
    <w:basedOn w:val="a0"/>
    <w:link w:val="af"/>
    <w:semiHidden/>
    <w:rsid w:val="00FC3B04"/>
    <w:rPr>
      <w:rFonts w:ascii="Times New Roman" w:eastAsia="Times New Roman" w:hAnsi="Times New Roman"/>
      <w:sz w:val="28"/>
      <w:szCs w:val="2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271C-DD2E-43A4-AF29-C77305D2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ProtSekt</cp:lastModifiedBy>
  <cp:revision>8</cp:revision>
  <cp:lastPrinted>2024-08-02T09:09:00Z</cp:lastPrinted>
  <dcterms:created xsi:type="dcterms:W3CDTF">2024-07-24T07:49:00Z</dcterms:created>
  <dcterms:modified xsi:type="dcterms:W3CDTF">2024-09-05T09:59:00Z</dcterms:modified>
</cp:coreProperties>
</file>