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F8" w:rsidRDefault="00C92E2E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633625" w:rsidRDefault="00C92E2E" w:rsidP="00633625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proofErr w:type="gramStart"/>
      <w:r>
        <w:t>П</w:t>
      </w:r>
      <w:proofErr w:type="gramEnd"/>
      <w:r w:rsidR="009F0C3E">
        <w:t xml:space="preserve"> </w:t>
      </w:r>
      <w:r>
        <w:t>О</w:t>
      </w:r>
      <w:r w:rsidR="009F0C3E">
        <w:t xml:space="preserve"> </w:t>
      </w:r>
      <w:r>
        <w:t>С</w:t>
      </w:r>
      <w:r w:rsidR="009F0C3E">
        <w:t xml:space="preserve"> </w:t>
      </w:r>
      <w:r>
        <w:t>Т</w:t>
      </w:r>
      <w:r w:rsidR="009F0C3E">
        <w:t xml:space="preserve"> </w:t>
      </w:r>
      <w:r>
        <w:t>А</w:t>
      </w:r>
      <w:r w:rsidR="009F0C3E">
        <w:t xml:space="preserve"> </w:t>
      </w:r>
      <w:r>
        <w:t>Н</w:t>
      </w:r>
      <w:r w:rsidR="009F0C3E">
        <w:t xml:space="preserve"> </w:t>
      </w:r>
      <w:r>
        <w:t>О</w:t>
      </w:r>
      <w:r w:rsidR="009F0C3E">
        <w:t xml:space="preserve"> </w:t>
      </w:r>
      <w:r>
        <w:t>В</w:t>
      </w:r>
      <w:r w:rsidR="009F0C3E">
        <w:t xml:space="preserve"> </w:t>
      </w:r>
      <w:r>
        <w:t>Л</w:t>
      </w:r>
      <w:r w:rsidR="009F0C3E">
        <w:t xml:space="preserve"> </w:t>
      </w:r>
      <w:r>
        <w:t>Е</w:t>
      </w:r>
      <w:r w:rsidR="009F0C3E">
        <w:t xml:space="preserve"> </w:t>
      </w:r>
      <w:r>
        <w:t>Н</w:t>
      </w:r>
      <w:r w:rsidR="009F0C3E">
        <w:t xml:space="preserve"> </w:t>
      </w:r>
      <w:r>
        <w:t>И</w:t>
      </w:r>
      <w:r w:rsidR="009F0C3E">
        <w:t xml:space="preserve"> </w:t>
      </w:r>
      <w:r>
        <w:t>Е</w:t>
      </w:r>
      <w:bookmarkEnd w:id="0"/>
      <w:bookmarkEnd w:id="1"/>
    </w:p>
    <w:p w:rsidR="00633625" w:rsidRDefault="000F09F9" w:rsidP="00633625">
      <w:pPr>
        <w:pStyle w:val="11"/>
        <w:keepNext/>
        <w:keepLines/>
        <w:shd w:val="clear" w:color="auto" w:fill="auto"/>
        <w:ind w:right="-290"/>
        <w:jc w:val="left"/>
        <w:rPr>
          <w:sz w:val="28"/>
        </w:rPr>
      </w:pPr>
      <w:r>
        <w:rPr>
          <w:sz w:val="28"/>
        </w:rPr>
        <w:t>28.12.2023</w:t>
      </w:r>
      <w:r w:rsidR="00AB342A" w:rsidRPr="00AB342A">
        <w:rPr>
          <w:sz w:val="28"/>
        </w:rPr>
        <w:t xml:space="preserve">   </w:t>
      </w:r>
      <w:r w:rsidR="00AB342A" w:rsidRPr="00AB342A">
        <w:t xml:space="preserve"> </w:t>
      </w:r>
      <w:r>
        <w:t xml:space="preserve">        </w:t>
      </w:r>
      <w:r w:rsidR="00633625">
        <w:t xml:space="preserve">             </w:t>
      </w:r>
      <w:r>
        <w:t xml:space="preserve">                         </w:t>
      </w:r>
      <w:r w:rsidR="00AB342A" w:rsidRPr="00AB342A">
        <w:t xml:space="preserve">   </w:t>
      </w:r>
      <w:r w:rsidR="00633625">
        <w:t xml:space="preserve">           </w:t>
      </w:r>
      <w:r>
        <w:rPr>
          <w:sz w:val="28"/>
        </w:rPr>
        <w:t>№ 1197</w:t>
      </w:r>
    </w:p>
    <w:p w:rsidR="002C7CF8" w:rsidRPr="00633625" w:rsidRDefault="00C92E2E" w:rsidP="00633625">
      <w:pPr>
        <w:pStyle w:val="11"/>
        <w:keepNext/>
        <w:keepLines/>
        <w:shd w:val="clear" w:color="auto" w:fill="auto"/>
        <w:ind w:right="-290"/>
        <w:rPr>
          <w:sz w:val="28"/>
        </w:rPr>
      </w:pPr>
      <w:proofErr w:type="spellStart"/>
      <w:r w:rsidRPr="00AB342A">
        <w:rPr>
          <w:sz w:val="18"/>
        </w:rPr>
        <w:t>г</w:t>
      </w:r>
      <w:proofErr w:type="gramStart"/>
      <w:r w:rsidRPr="00AB342A">
        <w:rPr>
          <w:sz w:val="18"/>
        </w:rPr>
        <w:t>.Б</w:t>
      </w:r>
      <w:proofErr w:type="gramEnd"/>
      <w:r w:rsidRPr="00AB342A">
        <w:rPr>
          <w:sz w:val="18"/>
        </w:rPr>
        <w:t>ийск</w:t>
      </w:r>
      <w:proofErr w:type="spellEnd"/>
    </w:p>
    <w:p w:rsidR="002C7CF8" w:rsidRPr="005D3191" w:rsidRDefault="00C92E2E" w:rsidP="00050CBD">
      <w:pPr>
        <w:pStyle w:val="1"/>
        <w:shd w:val="clear" w:color="auto" w:fill="auto"/>
        <w:tabs>
          <w:tab w:val="right" w:pos="4594"/>
        </w:tabs>
        <w:ind w:right="4784" w:firstLine="0"/>
        <w:rPr>
          <w:sz w:val="28"/>
          <w:szCs w:val="28"/>
        </w:rPr>
      </w:pPr>
      <w:r w:rsidRPr="005D3191">
        <w:rPr>
          <w:sz w:val="28"/>
          <w:szCs w:val="28"/>
        </w:rPr>
        <w:t>О внесени</w:t>
      </w:r>
      <w:r w:rsidR="00D30354" w:rsidRPr="005D3191">
        <w:rPr>
          <w:sz w:val="28"/>
          <w:szCs w:val="28"/>
        </w:rPr>
        <w:t>и измене</w:t>
      </w:r>
      <w:r w:rsidR="00050CBD" w:rsidRPr="005D3191">
        <w:rPr>
          <w:sz w:val="28"/>
          <w:szCs w:val="28"/>
        </w:rPr>
        <w:t xml:space="preserve">ний в административный </w:t>
      </w:r>
      <w:r w:rsidRPr="005D3191">
        <w:rPr>
          <w:sz w:val="28"/>
          <w:szCs w:val="28"/>
        </w:rPr>
        <w:t>регламент,</w:t>
      </w:r>
    </w:p>
    <w:p w:rsidR="002C7CF8" w:rsidRPr="005D3191" w:rsidRDefault="00C92E2E" w:rsidP="00633625">
      <w:pPr>
        <w:pStyle w:val="1"/>
        <w:shd w:val="clear" w:color="auto" w:fill="auto"/>
        <w:spacing w:after="640" w:line="240" w:lineRule="auto"/>
        <w:ind w:right="4784" w:firstLine="0"/>
        <w:rPr>
          <w:sz w:val="28"/>
          <w:szCs w:val="28"/>
        </w:rPr>
      </w:pPr>
      <w:proofErr w:type="gramStart"/>
      <w:r w:rsidRPr="005D3191">
        <w:rPr>
          <w:sz w:val="28"/>
          <w:szCs w:val="28"/>
        </w:rPr>
        <w:t>утвержденный</w:t>
      </w:r>
      <w:proofErr w:type="gramEnd"/>
      <w:r w:rsidRPr="005D3191">
        <w:rPr>
          <w:sz w:val="28"/>
          <w:szCs w:val="28"/>
        </w:rPr>
        <w:t xml:space="preserve"> постановлением Администрации Бийского района от 20.01.2021 № 34</w:t>
      </w:r>
    </w:p>
    <w:p w:rsidR="005329CB" w:rsidRPr="005D3191" w:rsidRDefault="00B35F6D" w:rsidP="00633625">
      <w:pPr>
        <w:pStyle w:val="1"/>
        <w:shd w:val="clear" w:color="auto" w:fill="auto"/>
        <w:spacing w:line="240" w:lineRule="auto"/>
        <w:ind w:right="-290" w:firstLine="740"/>
        <w:jc w:val="both"/>
        <w:rPr>
          <w:sz w:val="28"/>
          <w:szCs w:val="28"/>
        </w:rPr>
      </w:pPr>
      <w:r>
        <w:t xml:space="preserve"> </w:t>
      </w:r>
      <w:proofErr w:type="gramStart"/>
      <w:r>
        <w:t>«</w:t>
      </w:r>
      <w:r w:rsidR="005329CB" w:rsidRPr="005D3191">
        <w:rPr>
          <w:sz w:val="28"/>
          <w:szCs w:val="28"/>
        </w:rPr>
        <w:t>В целях социальной поддержки семей граждан,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</w:t>
      </w:r>
      <w:proofErr w:type="gramEnd"/>
      <w:r w:rsidR="005329CB" w:rsidRPr="005D3191">
        <w:rPr>
          <w:sz w:val="28"/>
          <w:szCs w:val="28"/>
        </w:rPr>
        <w:t xml:space="preserve"> </w:t>
      </w:r>
      <w:proofErr w:type="gramStart"/>
      <w:r w:rsidR="005329CB" w:rsidRPr="005D3191">
        <w:rPr>
          <w:sz w:val="28"/>
          <w:szCs w:val="28"/>
        </w:rPr>
        <w:t xml:space="preserve">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</w:t>
      </w:r>
      <w:r>
        <w:rPr>
          <w:sz w:val="28"/>
          <w:szCs w:val="28"/>
        </w:rPr>
        <w:t xml:space="preserve">участия в специальной военной </w:t>
      </w:r>
      <w:r w:rsidR="005329CB" w:rsidRPr="005D3191">
        <w:rPr>
          <w:sz w:val="28"/>
          <w:szCs w:val="28"/>
        </w:rPr>
        <w:t>опе</w:t>
      </w:r>
      <w:r>
        <w:rPr>
          <w:sz w:val="28"/>
          <w:szCs w:val="28"/>
        </w:rPr>
        <w:t xml:space="preserve">рации, граждан, непосредственно </w:t>
      </w:r>
      <w:r w:rsidR="005329CB" w:rsidRPr="005D3191">
        <w:rPr>
          <w:sz w:val="28"/>
          <w:szCs w:val="28"/>
        </w:rPr>
        <w:t>выполняющих (выполнявших) задачи по охране государственной границы</w:t>
      </w:r>
      <w:proofErr w:type="gramEnd"/>
      <w:r w:rsidR="005329CB" w:rsidRPr="005D3191">
        <w:rPr>
          <w:sz w:val="28"/>
          <w:szCs w:val="28"/>
        </w:rPr>
        <w:t xml:space="preserve"> </w:t>
      </w:r>
      <w:proofErr w:type="gramStart"/>
      <w:r w:rsidR="005329CB" w:rsidRPr="005D3191">
        <w:rPr>
          <w:sz w:val="28"/>
          <w:szCs w:val="28"/>
        </w:rPr>
        <w:t>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соответственно - «военнослужащие», «военная служба»),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>
        <w:rPr>
          <w:sz w:val="28"/>
          <w:szCs w:val="28"/>
        </w:rPr>
        <w:t>»</w:t>
      </w:r>
      <w:r w:rsidR="005329CB" w:rsidRPr="005D3191">
        <w:rPr>
          <w:sz w:val="28"/>
          <w:szCs w:val="28"/>
        </w:rPr>
        <w:t>, руководствуясь Указом Губернатора</w:t>
      </w:r>
      <w:proofErr w:type="gramEnd"/>
      <w:r w:rsidR="005329CB" w:rsidRPr="005D3191">
        <w:rPr>
          <w:sz w:val="28"/>
          <w:szCs w:val="28"/>
        </w:rPr>
        <w:t xml:space="preserve"> Алтайского края от 05.11.2023 № 206,</w:t>
      </w:r>
    </w:p>
    <w:p w:rsidR="002C7CF8" w:rsidRPr="005D3191" w:rsidRDefault="00C92E2E" w:rsidP="00633625">
      <w:pPr>
        <w:pStyle w:val="1"/>
        <w:shd w:val="clear" w:color="auto" w:fill="auto"/>
        <w:spacing w:line="240" w:lineRule="auto"/>
        <w:ind w:right="-290" w:firstLine="0"/>
        <w:jc w:val="both"/>
        <w:rPr>
          <w:sz w:val="28"/>
          <w:szCs w:val="28"/>
        </w:rPr>
      </w:pPr>
      <w:proofErr w:type="gramStart"/>
      <w:r w:rsidRPr="005D3191">
        <w:rPr>
          <w:sz w:val="28"/>
          <w:szCs w:val="28"/>
        </w:rPr>
        <w:t>П</w:t>
      </w:r>
      <w:proofErr w:type="gramEnd"/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О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С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Т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А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Н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О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В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Л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Я</w:t>
      </w:r>
      <w:r w:rsidR="005329CB" w:rsidRPr="005D3191">
        <w:rPr>
          <w:sz w:val="28"/>
          <w:szCs w:val="28"/>
        </w:rPr>
        <w:t xml:space="preserve"> </w:t>
      </w:r>
      <w:r w:rsidRPr="005D3191">
        <w:rPr>
          <w:sz w:val="28"/>
          <w:szCs w:val="28"/>
        </w:rPr>
        <w:t>Ю:</w:t>
      </w:r>
    </w:p>
    <w:p w:rsidR="005329CB" w:rsidRPr="005D3191" w:rsidRDefault="005329CB" w:rsidP="00633625">
      <w:pPr>
        <w:pStyle w:val="1"/>
        <w:shd w:val="clear" w:color="auto" w:fill="auto"/>
        <w:spacing w:line="240" w:lineRule="auto"/>
        <w:ind w:right="-290" w:firstLine="0"/>
        <w:jc w:val="both"/>
        <w:rPr>
          <w:sz w:val="28"/>
          <w:szCs w:val="28"/>
        </w:rPr>
      </w:pPr>
    </w:p>
    <w:p w:rsidR="002C7CF8" w:rsidRPr="005D3191" w:rsidRDefault="00C92E2E" w:rsidP="00633625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240" w:lineRule="auto"/>
        <w:ind w:right="-290" w:firstLine="740"/>
        <w:jc w:val="both"/>
        <w:rPr>
          <w:sz w:val="28"/>
          <w:szCs w:val="28"/>
        </w:rPr>
      </w:pPr>
      <w:r w:rsidRPr="005D3191">
        <w:rPr>
          <w:sz w:val="28"/>
          <w:szCs w:val="28"/>
        </w:rPr>
        <w:t xml:space="preserve">В постановление Администрации Бийского района от 20.01.2021 № 34 «Об утверждении Административного регламента «Прием заявления, </w:t>
      </w:r>
      <w:r w:rsidRPr="005D3191">
        <w:rPr>
          <w:sz w:val="28"/>
          <w:szCs w:val="28"/>
        </w:rPr>
        <w:lastRenderedPageBreak/>
        <w:t>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</w:t>
      </w:r>
      <w:r w:rsidR="00D30354" w:rsidRPr="005D3191">
        <w:rPr>
          <w:sz w:val="28"/>
          <w:szCs w:val="28"/>
        </w:rPr>
        <w:t xml:space="preserve">» </w:t>
      </w:r>
      <w:r w:rsidR="005329CB" w:rsidRPr="005D3191">
        <w:rPr>
          <w:sz w:val="28"/>
          <w:szCs w:val="28"/>
        </w:rPr>
        <w:t xml:space="preserve">(далее Административный регламент) </w:t>
      </w:r>
      <w:r w:rsidR="00D30354" w:rsidRPr="005D3191">
        <w:rPr>
          <w:sz w:val="28"/>
          <w:szCs w:val="28"/>
        </w:rPr>
        <w:t xml:space="preserve">внести следующие изменения: </w:t>
      </w:r>
    </w:p>
    <w:p w:rsidR="002C7CF8" w:rsidRPr="005D3191" w:rsidRDefault="00C92E2E" w:rsidP="00633625">
      <w:pPr>
        <w:pStyle w:val="1"/>
        <w:shd w:val="clear" w:color="auto" w:fill="auto"/>
        <w:spacing w:line="240" w:lineRule="auto"/>
        <w:ind w:right="-290" w:firstLine="740"/>
        <w:jc w:val="both"/>
        <w:rPr>
          <w:sz w:val="28"/>
          <w:szCs w:val="28"/>
        </w:rPr>
      </w:pPr>
      <w:r w:rsidRPr="005D3191">
        <w:rPr>
          <w:sz w:val="28"/>
          <w:szCs w:val="28"/>
        </w:rPr>
        <w:t xml:space="preserve">1.1. </w:t>
      </w:r>
      <w:r w:rsidR="009F0C3E" w:rsidRPr="005D3191">
        <w:rPr>
          <w:sz w:val="28"/>
          <w:szCs w:val="28"/>
        </w:rPr>
        <w:t xml:space="preserve">Изложить пункт </w:t>
      </w:r>
      <w:r w:rsidRPr="005D3191">
        <w:rPr>
          <w:sz w:val="28"/>
          <w:szCs w:val="28"/>
        </w:rPr>
        <w:t xml:space="preserve">2.7.2.1 </w:t>
      </w:r>
      <w:r w:rsidR="009F0C3E" w:rsidRPr="005D3191">
        <w:rPr>
          <w:sz w:val="28"/>
          <w:szCs w:val="28"/>
        </w:rPr>
        <w:t xml:space="preserve">Административного регламента </w:t>
      </w:r>
      <w:r w:rsidRPr="005D3191">
        <w:rPr>
          <w:sz w:val="28"/>
          <w:szCs w:val="28"/>
        </w:rPr>
        <w:t>в следующей редакции:</w:t>
      </w:r>
    </w:p>
    <w:p w:rsidR="002C7CF8" w:rsidRPr="005D3191" w:rsidRDefault="00C92E2E" w:rsidP="00633625">
      <w:pPr>
        <w:pStyle w:val="1"/>
        <w:shd w:val="clear" w:color="auto" w:fill="auto"/>
        <w:spacing w:line="240" w:lineRule="auto"/>
        <w:ind w:right="-290" w:firstLine="740"/>
        <w:jc w:val="both"/>
        <w:rPr>
          <w:sz w:val="28"/>
          <w:szCs w:val="28"/>
        </w:rPr>
      </w:pPr>
      <w:r w:rsidRPr="005D3191">
        <w:rPr>
          <w:sz w:val="28"/>
          <w:szCs w:val="28"/>
        </w:rPr>
        <w:t xml:space="preserve">«2.7.2.1. </w:t>
      </w:r>
      <w:r w:rsidR="00D30354" w:rsidRPr="005D3191">
        <w:rPr>
          <w:sz w:val="28"/>
          <w:szCs w:val="28"/>
        </w:rPr>
        <w:t>О</w:t>
      </w:r>
      <w:r w:rsidR="009F0C3E" w:rsidRPr="005D3191">
        <w:rPr>
          <w:sz w:val="28"/>
          <w:szCs w:val="28"/>
        </w:rPr>
        <w:t>беспечить предоставление во внеочередном и в первоочередном</w:t>
      </w:r>
      <w:r w:rsidR="00B35F6D">
        <w:rPr>
          <w:sz w:val="28"/>
          <w:szCs w:val="28"/>
        </w:rPr>
        <w:t xml:space="preserve"> </w:t>
      </w:r>
      <w:r w:rsidR="009F0C3E" w:rsidRPr="005D3191">
        <w:rPr>
          <w:sz w:val="28"/>
          <w:szCs w:val="28"/>
        </w:rPr>
        <w:t>порядке детям военнослужащих мест в муниципальных образовательных организациях</w:t>
      </w:r>
      <w:r w:rsidR="005329CB" w:rsidRPr="005D3191">
        <w:rPr>
          <w:sz w:val="28"/>
          <w:szCs w:val="28"/>
        </w:rPr>
        <w:t xml:space="preserve"> Бийского района</w:t>
      </w:r>
      <w:r w:rsidR="009F0C3E" w:rsidRPr="005D3191">
        <w:rPr>
          <w:sz w:val="28"/>
          <w:szCs w:val="28"/>
        </w:rPr>
        <w:t xml:space="preserve"> Алтайского края, реализующих образовательные программы дошкольного образования, в соответствии </w:t>
      </w:r>
      <w:r w:rsidR="00D30354" w:rsidRPr="005D3191">
        <w:rPr>
          <w:sz w:val="28"/>
          <w:szCs w:val="28"/>
        </w:rPr>
        <w:t xml:space="preserve">с федеральным законодательством </w:t>
      </w:r>
      <w:r w:rsidRPr="005D3191">
        <w:rPr>
          <w:sz w:val="28"/>
          <w:szCs w:val="28"/>
        </w:rPr>
        <w:t>(Указ Губернатора Алтайского края от 28.10.2022 № 167 «О дополнительных мерах социальной поддержки семей граждан, призванных на военную службу»).</w:t>
      </w:r>
    </w:p>
    <w:p w:rsidR="005329CB" w:rsidRPr="005D3191" w:rsidRDefault="00C92E2E" w:rsidP="00633625">
      <w:pPr>
        <w:pStyle w:val="1"/>
        <w:shd w:val="clear" w:color="auto" w:fill="auto"/>
        <w:spacing w:line="240" w:lineRule="auto"/>
        <w:ind w:right="-290" w:firstLine="740"/>
        <w:jc w:val="both"/>
        <w:rPr>
          <w:sz w:val="28"/>
          <w:szCs w:val="28"/>
        </w:rPr>
      </w:pPr>
      <w:r w:rsidRPr="005D3191">
        <w:rPr>
          <w:sz w:val="28"/>
          <w:szCs w:val="28"/>
        </w:rPr>
        <w:t>Указанная мера поддержки предоставляется членам семей военнослужащего в заявительном порядке. Заявитель вправе самостоятельно представить документ, подтверждающий факт прохождения военнослужащим военной службы. Непредставление заявителем указанного документа не является основанием для отказа</w:t>
      </w:r>
      <w:r w:rsidR="00D30354" w:rsidRPr="005D3191">
        <w:rPr>
          <w:sz w:val="28"/>
          <w:szCs w:val="28"/>
        </w:rPr>
        <w:t xml:space="preserve"> в предоставлении мер поддержки</w:t>
      </w:r>
      <w:r w:rsidRPr="005D3191">
        <w:rPr>
          <w:sz w:val="28"/>
          <w:szCs w:val="28"/>
        </w:rPr>
        <w:t>».</w:t>
      </w:r>
    </w:p>
    <w:p w:rsidR="005329CB" w:rsidRPr="005D3191" w:rsidRDefault="005329CB" w:rsidP="00633625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line="240" w:lineRule="auto"/>
        <w:ind w:right="-290" w:firstLine="720"/>
        <w:jc w:val="both"/>
        <w:rPr>
          <w:sz w:val="28"/>
          <w:szCs w:val="28"/>
        </w:rPr>
      </w:pPr>
      <w:r w:rsidRPr="005D3191">
        <w:rPr>
          <w:sz w:val="28"/>
          <w:szCs w:val="28"/>
        </w:rPr>
        <w:t>Дополнения, внесенные настоящим постановлением, вступают в силу с 01.01.2024 и действуют по 31.12.2024.</w:t>
      </w:r>
    </w:p>
    <w:p w:rsidR="005329CB" w:rsidRPr="005D3191" w:rsidRDefault="005329CB" w:rsidP="00633625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line="240" w:lineRule="auto"/>
        <w:ind w:right="-290" w:firstLine="720"/>
        <w:jc w:val="both"/>
        <w:rPr>
          <w:sz w:val="28"/>
          <w:szCs w:val="28"/>
        </w:rPr>
        <w:sectPr w:rsidR="005329CB" w:rsidRPr="005D3191" w:rsidSect="005329CB">
          <w:type w:val="continuous"/>
          <w:pgSz w:w="11900" w:h="16840"/>
          <w:pgMar w:top="1134" w:right="850" w:bottom="1134" w:left="1701" w:header="377" w:footer="762" w:gutter="0"/>
          <w:pgNumType w:start="1"/>
          <w:cols w:space="720"/>
          <w:noEndnote/>
          <w:docGrid w:linePitch="360"/>
        </w:sectPr>
      </w:pPr>
      <w:proofErr w:type="gramStart"/>
      <w:r w:rsidRPr="005D3191">
        <w:rPr>
          <w:sz w:val="28"/>
          <w:szCs w:val="28"/>
        </w:rPr>
        <w:t>Разместить</w:t>
      </w:r>
      <w:proofErr w:type="gramEnd"/>
      <w:r w:rsidRPr="005D3191">
        <w:rPr>
          <w:sz w:val="28"/>
          <w:szCs w:val="28"/>
        </w:rPr>
        <w:t xml:space="preserve"> настоящее постановление на официальном сайте Администрации Бийского района, МКУ «Комитет Администрации Бийского района по образованию и делам молодежи» в сети Интернет и опубликовать в газете «Моя Земля» Бийского района.</w:t>
      </w:r>
    </w:p>
    <w:p w:rsidR="005329CB" w:rsidRPr="005D3191" w:rsidRDefault="005329CB" w:rsidP="00633625">
      <w:pPr>
        <w:ind w:right="-290"/>
        <w:rPr>
          <w:sz w:val="28"/>
          <w:szCs w:val="28"/>
        </w:rPr>
      </w:pPr>
    </w:p>
    <w:p w:rsidR="005329CB" w:rsidRPr="005D3191" w:rsidRDefault="005329CB" w:rsidP="00633625">
      <w:pPr>
        <w:spacing w:before="39" w:after="39"/>
        <w:ind w:right="-290"/>
        <w:rPr>
          <w:sz w:val="28"/>
          <w:szCs w:val="28"/>
        </w:rPr>
      </w:pPr>
    </w:p>
    <w:p w:rsidR="005329CB" w:rsidRPr="005D3191" w:rsidRDefault="005329CB" w:rsidP="00633625">
      <w:pPr>
        <w:ind w:right="-290"/>
        <w:rPr>
          <w:sz w:val="28"/>
          <w:szCs w:val="28"/>
        </w:rPr>
        <w:sectPr w:rsidR="005329CB" w:rsidRPr="005D3191" w:rsidSect="005329CB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329CB" w:rsidRPr="005D3191" w:rsidRDefault="00977243" w:rsidP="00633625">
      <w:pPr>
        <w:pStyle w:val="1"/>
        <w:framePr w:w="2745" w:h="759" w:wrap="none" w:vAnchor="text" w:hAnchor="page" w:x="1654" w:y="170"/>
        <w:shd w:val="clear" w:color="auto" w:fill="auto"/>
        <w:spacing w:line="240" w:lineRule="auto"/>
        <w:ind w:right="-290" w:firstLine="0"/>
        <w:rPr>
          <w:sz w:val="28"/>
          <w:szCs w:val="28"/>
        </w:rPr>
      </w:pPr>
      <w:r w:rsidRPr="005D3191">
        <w:rPr>
          <w:sz w:val="28"/>
          <w:szCs w:val="28"/>
        </w:rPr>
        <w:t xml:space="preserve"> </w:t>
      </w:r>
      <w:r w:rsidR="005329CB" w:rsidRPr="005D3191">
        <w:rPr>
          <w:sz w:val="28"/>
          <w:szCs w:val="28"/>
        </w:rPr>
        <w:t>Глава района</w:t>
      </w:r>
    </w:p>
    <w:p w:rsidR="005329CB" w:rsidRPr="005D3191" w:rsidRDefault="005329CB" w:rsidP="00633625">
      <w:pPr>
        <w:pStyle w:val="1"/>
        <w:framePr w:w="2139" w:h="350" w:wrap="none" w:vAnchor="text" w:hAnchor="page" w:x="9266" w:y="308"/>
        <w:shd w:val="clear" w:color="auto" w:fill="auto"/>
        <w:tabs>
          <w:tab w:val="left" w:pos="1985"/>
        </w:tabs>
        <w:spacing w:line="240" w:lineRule="auto"/>
        <w:ind w:right="-290" w:firstLine="0"/>
        <w:rPr>
          <w:sz w:val="28"/>
          <w:szCs w:val="28"/>
        </w:rPr>
      </w:pPr>
      <w:r w:rsidRPr="005D3191">
        <w:rPr>
          <w:sz w:val="28"/>
          <w:szCs w:val="28"/>
        </w:rPr>
        <w:t xml:space="preserve">  </w:t>
      </w:r>
      <w:r w:rsidR="005D3191">
        <w:rPr>
          <w:sz w:val="28"/>
          <w:szCs w:val="28"/>
        </w:rPr>
        <w:t xml:space="preserve">     </w:t>
      </w:r>
      <w:r w:rsidRPr="005D3191">
        <w:rPr>
          <w:sz w:val="28"/>
          <w:szCs w:val="28"/>
        </w:rPr>
        <w:t>Д.С. Артемов</w:t>
      </w:r>
    </w:p>
    <w:p w:rsidR="005329CB" w:rsidRPr="005D3191" w:rsidRDefault="005329CB" w:rsidP="00633625">
      <w:pPr>
        <w:ind w:right="-290"/>
        <w:rPr>
          <w:sz w:val="28"/>
          <w:szCs w:val="28"/>
        </w:rPr>
      </w:pPr>
    </w:p>
    <w:p w:rsidR="005329CB" w:rsidRPr="005D3191" w:rsidRDefault="005329CB" w:rsidP="00633625">
      <w:pPr>
        <w:ind w:right="-290"/>
        <w:rPr>
          <w:sz w:val="28"/>
          <w:szCs w:val="28"/>
        </w:rPr>
      </w:pPr>
    </w:p>
    <w:p w:rsidR="002C7CF8" w:rsidRPr="000F09F9" w:rsidRDefault="002C7CF8" w:rsidP="000F09F9">
      <w:pPr>
        <w:pStyle w:val="1"/>
        <w:shd w:val="clear" w:color="auto" w:fill="auto"/>
        <w:spacing w:after="520" w:line="240" w:lineRule="auto"/>
        <w:ind w:firstLine="0"/>
        <w:jc w:val="both"/>
        <w:rPr>
          <w:sz w:val="28"/>
          <w:szCs w:val="28"/>
        </w:rPr>
      </w:pPr>
      <w:bookmarkStart w:id="2" w:name="_GoBack"/>
      <w:bookmarkEnd w:id="2"/>
    </w:p>
    <w:sectPr w:rsidR="002C7CF8" w:rsidRPr="000F09F9" w:rsidSect="005329CB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FB" w:rsidRDefault="008F69FB" w:rsidP="002C7CF8">
      <w:r>
        <w:separator/>
      </w:r>
    </w:p>
  </w:endnote>
  <w:endnote w:type="continuationSeparator" w:id="0">
    <w:p w:rsidR="008F69FB" w:rsidRDefault="008F69FB" w:rsidP="002C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FB" w:rsidRDefault="008F69FB"/>
  </w:footnote>
  <w:footnote w:type="continuationSeparator" w:id="0">
    <w:p w:rsidR="008F69FB" w:rsidRDefault="008F69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632"/>
    <w:multiLevelType w:val="multilevel"/>
    <w:tmpl w:val="F2CE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7CF8"/>
    <w:rsid w:val="00050CBD"/>
    <w:rsid w:val="000F09F9"/>
    <w:rsid w:val="002C7CF8"/>
    <w:rsid w:val="003136DC"/>
    <w:rsid w:val="003725A9"/>
    <w:rsid w:val="004F3F1E"/>
    <w:rsid w:val="005329CB"/>
    <w:rsid w:val="00594D6C"/>
    <w:rsid w:val="005D3191"/>
    <w:rsid w:val="00633625"/>
    <w:rsid w:val="00702F25"/>
    <w:rsid w:val="007F6847"/>
    <w:rsid w:val="008F69FB"/>
    <w:rsid w:val="00977243"/>
    <w:rsid w:val="009F0C3E"/>
    <w:rsid w:val="00A737D0"/>
    <w:rsid w:val="00AB342A"/>
    <w:rsid w:val="00B35F6D"/>
    <w:rsid w:val="00BF71D8"/>
    <w:rsid w:val="00C75FBE"/>
    <w:rsid w:val="00C92E2E"/>
    <w:rsid w:val="00CA6592"/>
    <w:rsid w:val="00D30354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C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C7CF8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2C7CF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2C7CF8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C7CF8"/>
    <w:pPr>
      <w:shd w:val="clear" w:color="auto" w:fill="FFFFFF"/>
      <w:spacing w:after="6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2C7CF8"/>
    <w:pPr>
      <w:shd w:val="clear" w:color="auto" w:fill="FFFFFF"/>
      <w:spacing w:after="400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73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ProtSekt</cp:lastModifiedBy>
  <cp:revision>12</cp:revision>
  <cp:lastPrinted>2023-12-26T02:11:00Z</cp:lastPrinted>
  <dcterms:created xsi:type="dcterms:W3CDTF">2023-12-13T01:19:00Z</dcterms:created>
  <dcterms:modified xsi:type="dcterms:W3CDTF">2023-12-28T02:47:00Z</dcterms:modified>
</cp:coreProperties>
</file>