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BD" w:rsidRPr="007B2ABD" w:rsidRDefault="007B2ABD" w:rsidP="007B2ABD">
      <w:pPr>
        <w:tabs>
          <w:tab w:val="left" w:pos="96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2ABD">
        <w:rPr>
          <w:rFonts w:ascii="Times New Roman" w:hAnsi="Times New Roman"/>
          <w:b/>
          <w:sz w:val="28"/>
          <w:szCs w:val="28"/>
          <w:lang w:eastAsia="ru-RU"/>
        </w:rPr>
        <w:t>АДМИНИСТРАЦИЯ БИЙСКОГО РАЙОНА АЛТАЙСКОГО  КРАЯ</w:t>
      </w:r>
    </w:p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  <w:lang w:eastAsia="ru-RU"/>
        </w:rPr>
      </w:pPr>
      <w:proofErr w:type="gramStart"/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>П</w:t>
      </w:r>
      <w:proofErr w:type="gramEnd"/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 xml:space="preserve"> О С Т А Н О В Л Е Н И Е</w:t>
      </w: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pacing w:val="84"/>
          <w:sz w:val="28"/>
          <w:szCs w:val="28"/>
          <w:lang w:eastAsia="ru-RU"/>
        </w:rPr>
      </w:pP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2ABD" w:rsidRPr="007B2ABD" w:rsidRDefault="008A0E11" w:rsidP="007B2ABD">
      <w:pPr>
        <w:tabs>
          <w:tab w:val="left" w:pos="96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22.02.2022</w:t>
      </w:r>
      <w:r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0"/>
          <w:szCs w:val="20"/>
          <w:lang w:eastAsia="ru-RU"/>
        </w:rPr>
        <w:t xml:space="preserve">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  <w:t xml:space="preserve">    </w:t>
      </w:r>
      <w:r w:rsidR="007B2ABD" w:rsidRPr="007B2ABD">
        <w:rPr>
          <w:rFonts w:ascii="Arial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120</w:t>
      </w: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B2ABD">
        <w:rPr>
          <w:rFonts w:ascii="Arial" w:hAnsi="Arial" w:cs="Arial"/>
          <w:b/>
          <w:bCs/>
          <w:sz w:val="18"/>
          <w:szCs w:val="18"/>
          <w:lang w:eastAsia="ru-RU"/>
        </w:rPr>
        <w:t>г. Бийск</w:t>
      </w:r>
    </w:p>
    <w:p w:rsidR="007B2ABD" w:rsidRPr="007B2ABD" w:rsidRDefault="007B2ABD" w:rsidP="007B2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EB2FD3">
      <w:pPr>
        <w:tabs>
          <w:tab w:val="left" w:pos="3544"/>
        </w:tabs>
        <w:spacing w:after="0" w:line="240" w:lineRule="auto"/>
        <w:ind w:right="5527"/>
        <w:rPr>
          <w:rFonts w:ascii="Times New Roman" w:hAnsi="Times New Roman"/>
          <w:sz w:val="28"/>
          <w:szCs w:val="28"/>
          <w:lang w:eastAsia="ru-RU"/>
        </w:rPr>
      </w:pPr>
      <w:r w:rsidRPr="007B2ABD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B2FD3">
        <w:rPr>
          <w:rFonts w:ascii="Times New Roman" w:hAnsi="Times New Roman"/>
          <w:sz w:val="28"/>
          <w:szCs w:val="28"/>
          <w:lang w:eastAsia="ru-RU"/>
        </w:rPr>
        <w:t>утверждении Положения о контрактной службе</w:t>
      </w:r>
    </w:p>
    <w:p w:rsidR="007B2ABD" w:rsidRPr="007B2ABD" w:rsidRDefault="007B2ABD" w:rsidP="007B2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EB2FD3" w:rsidP="004901B1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планирования и осуществления муниципальным заказчиком закупок товаров, работ, услуг для обеспечения муниципальных нужд в соответствии с Федеральным законом от 05.04.2013 г. № 44-ФЗ «</w:t>
      </w:r>
      <w:r w:rsidRPr="00A8316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7B2ABD" w:rsidRPr="00570204" w:rsidRDefault="007B2ABD" w:rsidP="004901B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:rsidR="004901B1" w:rsidRPr="007B2ABD" w:rsidRDefault="004901B1" w:rsidP="004901B1">
      <w:pPr>
        <w:widowControl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B2ABD" w:rsidRPr="00EB2FD3" w:rsidRDefault="007B2ABD" w:rsidP="004901B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7B2A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Отменить постановление Администрации Бийского района Алтайского края от </w:t>
      </w:r>
      <w:r w:rsidR="00EB2FD3">
        <w:rPr>
          <w:rFonts w:ascii="Times New Roman" w:hAnsi="Times New Roman"/>
          <w:sz w:val="28"/>
          <w:szCs w:val="28"/>
        </w:rPr>
        <w:t>16.12.2019</w:t>
      </w:r>
      <w:r w:rsidRPr="007B2ABD">
        <w:rPr>
          <w:rFonts w:ascii="Times New Roman" w:hAnsi="Times New Roman"/>
          <w:sz w:val="28"/>
          <w:szCs w:val="28"/>
        </w:rPr>
        <w:t xml:space="preserve"> г. №</w:t>
      </w:r>
      <w:r w:rsidR="00C966B2">
        <w:rPr>
          <w:rFonts w:ascii="Times New Roman" w:hAnsi="Times New Roman"/>
          <w:sz w:val="28"/>
          <w:szCs w:val="28"/>
        </w:rPr>
        <w:t xml:space="preserve"> </w:t>
      </w:r>
      <w:r w:rsidR="00EB2FD3">
        <w:rPr>
          <w:rFonts w:ascii="Times New Roman" w:hAnsi="Times New Roman"/>
          <w:sz w:val="28"/>
          <w:szCs w:val="28"/>
        </w:rPr>
        <w:t>752</w:t>
      </w:r>
      <w:r w:rsidRPr="007B2ABD">
        <w:rPr>
          <w:rFonts w:ascii="Times New Roman" w:hAnsi="Times New Roman"/>
          <w:sz w:val="28"/>
          <w:szCs w:val="28"/>
        </w:rPr>
        <w:t xml:space="preserve"> «О</w:t>
      </w:r>
      <w:r w:rsidR="00EB2FD3">
        <w:rPr>
          <w:rFonts w:ascii="Times New Roman" w:hAnsi="Times New Roman"/>
          <w:sz w:val="28"/>
          <w:szCs w:val="28"/>
        </w:rPr>
        <w:t>б утверждении Положения о контрактной службе</w:t>
      </w:r>
      <w:r w:rsidRPr="007B2ABD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EB2FD3" w:rsidRPr="00EB2FD3" w:rsidRDefault="00EB2FD3" w:rsidP="004901B1">
      <w:pPr>
        <w:widowControl w:val="0"/>
        <w:numPr>
          <w:ilvl w:val="0"/>
          <w:numId w:val="1"/>
        </w:numPr>
        <w:tabs>
          <w:tab w:val="left" w:pos="426"/>
          <w:tab w:val="left" w:pos="119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Положение о контрактной службе.</w:t>
      </w:r>
    </w:p>
    <w:p w:rsidR="00EB2FD3" w:rsidRPr="007B2ABD" w:rsidRDefault="00EB2FD3" w:rsidP="004901B1">
      <w:pPr>
        <w:widowControl w:val="0"/>
        <w:numPr>
          <w:ilvl w:val="0"/>
          <w:numId w:val="1"/>
        </w:numPr>
        <w:tabs>
          <w:tab w:val="left" w:pos="426"/>
          <w:tab w:val="left" w:pos="119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Бийского района Алтайского края</w:t>
      </w:r>
      <w:r w:rsidR="00570204">
        <w:rPr>
          <w:rFonts w:ascii="Times New Roman" w:hAnsi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B2ABD" w:rsidRPr="007B2ABD" w:rsidRDefault="007B2ABD" w:rsidP="007B2ABD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1"/>
        <w:gridCol w:w="4790"/>
      </w:tblGrid>
      <w:tr w:rsidR="007B2ABD" w:rsidRPr="007B2ABD" w:rsidTr="00423423">
        <w:trPr>
          <w:trHeight w:val="307"/>
        </w:trPr>
        <w:tc>
          <w:tcPr>
            <w:tcW w:w="4781" w:type="dxa"/>
          </w:tcPr>
          <w:p w:rsidR="007B2ABD" w:rsidRPr="007B2ABD" w:rsidRDefault="007B2ABD" w:rsidP="007B2ABD">
            <w:pPr>
              <w:tabs>
                <w:tab w:val="left" w:pos="0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</w:t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90" w:type="dxa"/>
          </w:tcPr>
          <w:p w:rsidR="007B2ABD" w:rsidRPr="007B2ABD" w:rsidRDefault="007B2ABD" w:rsidP="007B2ABD">
            <w:pPr>
              <w:tabs>
                <w:tab w:val="left" w:pos="0"/>
                <w:tab w:val="left" w:pos="426"/>
              </w:tabs>
              <w:spacing w:after="0" w:line="20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Д.С. Артемов</w:t>
            </w:r>
          </w:p>
        </w:tc>
      </w:tr>
    </w:tbl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EB2FD3" w:rsidRDefault="007B2ABD" w:rsidP="008A0E11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ABD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8316D" w:rsidRPr="00A8316D" w:rsidRDefault="00A8316D" w:rsidP="00A8316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lastRenderedPageBreak/>
        <w:t>У</w:t>
      </w:r>
      <w:r w:rsidR="00570204"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ВЕРЖДЕНО</w:t>
      </w:r>
    </w:p>
    <w:p w:rsidR="00A8316D" w:rsidRDefault="00A8316D" w:rsidP="00A8316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316D" w:rsidRDefault="00A8316D" w:rsidP="00A8316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A8316D" w:rsidRPr="00A8316D" w:rsidRDefault="00A8316D" w:rsidP="00A8316D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0E11">
        <w:rPr>
          <w:rFonts w:ascii="Times New Roman" w:hAnsi="Times New Roman"/>
          <w:sz w:val="28"/>
          <w:szCs w:val="28"/>
        </w:rPr>
        <w:t>22.02.2022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A0E11">
        <w:rPr>
          <w:rFonts w:ascii="Times New Roman" w:hAnsi="Times New Roman"/>
          <w:sz w:val="28"/>
          <w:szCs w:val="28"/>
        </w:rPr>
        <w:t>120</w:t>
      </w:r>
    </w:p>
    <w:p w:rsidR="00A8316D" w:rsidRDefault="00A8316D" w:rsidP="00A831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250C" w:rsidRDefault="007C250C" w:rsidP="00A831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16D" w:rsidRDefault="00A8316D" w:rsidP="00A831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16D" w:rsidRDefault="00A8316D" w:rsidP="00A831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69609D" w:rsidRPr="00A8316D" w:rsidRDefault="00321AB3" w:rsidP="00A831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о контрактной службе</w:t>
      </w:r>
    </w:p>
    <w:p w:rsidR="00321AB3" w:rsidRPr="00A8316D" w:rsidRDefault="00321AB3" w:rsidP="00A83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321AB3" w:rsidP="00A83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  <w:lang w:val="en-US"/>
        </w:rPr>
        <w:t>I</w:t>
      </w:r>
      <w:r w:rsidRPr="00A8316D">
        <w:rPr>
          <w:rFonts w:ascii="Times New Roman" w:hAnsi="Times New Roman"/>
          <w:sz w:val="28"/>
          <w:szCs w:val="28"/>
        </w:rPr>
        <w:t>. Общие положения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1.</w:t>
      </w:r>
      <w:r w:rsidR="00154B7E">
        <w:rPr>
          <w:rFonts w:ascii="Times New Roman" w:hAnsi="Times New Roman"/>
          <w:sz w:val="28"/>
          <w:szCs w:val="28"/>
        </w:rPr>
        <w:t>1.</w:t>
      </w:r>
      <w:r w:rsidRPr="00A8316D">
        <w:rPr>
          <w:rFonts w:ascii="Times New Roman" w:hAnsi="Times New Roman"/>
          <w:sz w:val="28"/>
          <w:szCs w:val="28"/>
        </w:rPr>
        <w:t xml:space="preserve"> Настоящее положение устанавливает правила организации деятельности контрактной службы </w:t>
      </w:r>
      <w:r w:rsidR="00A8316D">
        <w:rPr>
          <w:rFonts w:ascii="Times New Roman" w:hAnsi="Times New Roman"/>
          <w:sz w:val="28"/>
          <w:szCs w:val="28"/>
        </w:rPr>
        <w:t>Администрации Бийского района</w:t>
      </w:r>
      <w:r w:rsidRPr="00A8316D">
        <w:rPr>
          <w:rFonts w:ascii="Times New Roman" w:hAnsi="Times New Roman"/>
          <w:sz w:val="28"/>
          <w:szCs w:val="28"/>
        </w:rPr>
        <w:t xml:space="preserve"> (далее - Контрактная служба) при планировании и осуществлении </w:t>
      </w:r>
      <w:r w:rsidR="00A8316D">
        <w:rPr>
          <w:rFonts w:ascii="Times New Roman" w:hAnsi="Times New Roman"/>
          <w:sz w:val="28"/>
          <w:szCs w:val="28"/>
        </w:rPr>
        <w:t xml:space="preserve">Администрацией Бийского района </w:t>
      </w:r>
      <w:r w:rsidRPr="00A8316D">
        <w:rPr>
          <w:rFonts w:ascii="Times New Roman" w:hAnsi="Times New Roman"/>
          <w:sz w:val="28"/>
          <w:szCs w:val="28"/>
        </w:rPr>
        <w:t xml:space="preserve">(далее - Заказчик) закупок товаров, работ, услуг для обеспечения </w:t>
      </w:r>
      <w:r w:rsidR="00A8316D">
        <w:rPr>
          <w:rFonts w:ascii="Times New Roman" w:hAnsi="Times New Roman"/>
          <w:sz w:val="28"/>
          <w:szCs w:val="28"/>
        </w:rPr>
        <w:t>муниципальных</w:t>
      </w:r>
      <w:r w:rsidRPr="00A8316D">
        <w:rPr>
          <w:rFonts w:ascii="Times New Roman" w:hAnsi="Times New Roman"/>
          <w:sz w:val="28"/>
          <w:szCs w:val="28"/>
        </w:rPr>
        <w:t xml:space="preserve"> нужд</w:t>
      </w:r>
      <w:r w:rsidR="00154B7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54B7E">
        <w:rPr>
          <w:rFonts w:ascii="Times New Roman" w:hAnsi="Times New Roman"/>
          <w:sz w:val="28"/>
          <w:szCs w:val="28"/>
        </w:rPr>
        <w:t>Бийский</w:t>
      </w:r>
      <w:proofErr w:type="spellEnd"/>
      <w:r w:rsidR="00154B7E">
        <w:rPr>
          <w:rFonts w:ascii="Times New Roman" w:hAnsi="Times New Roman"/>
          <w:sz w:val="28"/>
          <w:szCs w:val="28"/>
        </w:rPr>
        <w:t xml:space="preserve"> район</w:t>
      </w:r>
      <w:r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 xml:space="preserve">2. Контрактная служба руководствуется Федеральным законом от 05.04.2013 </w:t>
      </w:r>
      <w:r w:rsidR="00C2066E">
        <w:rPr>
          <w:rFonts w:ascii="Times New Roman" w:hAnsi="Times New Roman"/>
          <w:sz w:val="28"/>
          <w:szCs w:val="28"/>
        </w:rPr>
        <w:t>№</w:t>
      </w:r>
      <w:r w:rsidR="00321AB3" w:rsidRPr="00A8316D">
        <w:rPr>
          <w:rFonts w:ascii="Times New Roman" w:hAnsi="Times New Roman"/>
          <w:sz w:val="28"/>
          <w:szCs w:val="28"/>
        </w:rPr>
        <w:t xml:space="preserve"> 44-ФЗ </w:t>
      </w:r>
      <w:r w:rsidR="00C966B2">
        <w:rPr>
          <w:rFonts w:ascii="Times New Roman" w:hAnsi="Times New Roman"/>
          <w:sz w:val="28"/>
          <w:szCs w:val="28"/>
        </w:rPr>
        <w:t>«</w:t>
      </w:r>
      <w:r w:rsidR="00321AB3" w:rsidRPr="00A8316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966B2">
        <w:rPr>
          <w:rFonts w:ascii="Times New Roman" w:hAnsi="Times New Roman"/>
          <w:sz w:val="28"/>
          <w:szCs w:val="28"/>
        </w:rPr>
        <w:t>»</w:t>
      </w:r>
      <w:r w:rsidR="00321AB3" w:rsidRPr="00A8316D">
        <w:rPr>
          <w:rFonts w:ascii="Times New Roman" w:hAnsi="Times New Roman"/>
          <w:sz w:val="28"/>
          <w:szCs w:val="28"/>
        </w:rPr>
        <w:t xml:space="preserve"> (далее - Закон </w:t>
      </w:r>
      <w:r w:rsidR="00C2066E">
        <w:rPr>
          <w:rFonts w:ascii="Times New Roman" w:hAnsi="Times New Roman"/>
          <w:sz w:val="28"/>
          <w:szCs w:val="28"/>
        </w:rPr>
        <w:t>№</w:t>
      </w:r>
      <w:r w:rsidR="00204213" w:rsidRPr="00A8316D">
        <w:rPr>
          <w:rFonts w:ascii="Times New Roman" w:hAnsi="Times New Roman"/>
          <w:sz w:val="28"/>
          <w:szCs w:val="28"/>
        </w:rPr>
        <w:t xml:space="preserve"> 44-ФЗ</w:t>
      </w:r>
      <w:r w:rsidR="00321AB3" w:rsidRPr="00A8316D">
        <w:rPr>
          <w:rFonts w:ascii="Times New Roman" w:hAnsi="Times New Roman"/>
          <w:sz w:val="28"/>
          <w:szCs w:val="28"/>
        </w:rPr>
        <w:t>), гражданским и бюджетным законодательством, иными нормативными правовыми актами Российской Федерации и настоящим Положением о контрактной службе (далее - Положение).</w:t>
      </w:r>
    </w:p>
    <w:p w:rsidR="00321AB3" w:rsidRPr="00A8316D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>3. Основными принципами создания и функционирования Контрактной службы при планировании и осуществлении закупок являются:</w:t>
      </w:r>
    </w:p>
    <w:p w:rsidR="00321AB3" w:rsidRPr="00A8316D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>3.1. Привлечение квалифицированных специалистов, обладающих теоретическими и практическими знаниями и навыками в сфере закупок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 xml:space="preserve">3.2. Свободный доступ к информации о совершаемых Контрактной службой действиях, направленных на обеспечение </w:t>
      </w:r>
      <w:r w:rsidR="00A8316D">
        <w:rPr>
          <w:rFonts w:ascii="Times New Roman" w:hAnsi="Times New Roman"/>
          <w:sz w:val="28"/>
          <w:szCs w:val="28"/>
        </w:rPr>
        <w:t>муниципальных</w:t>
      </w:r>
      <w:r w:rsidR="00A8316D" w:rsidRPr="00A8316D">
        <w:rPr>
          <w:rFonts w:ascii="Times New Roman" w:hAnsi="Times New Roman"/>
          <w:sz w:val="28"/>
          <w:szCs w:val="28"/>
        </w:rPr>
        <w:t xml:space="preserve"> </w:t>
      </w:r>
      <w:r w:rsidR="00321AB3" w:rsidRPr="00A8316D">
        <w:rPr>
          <w:rFonts w:ascii="Times New Roman" w:hAnsi="Times New Roman"/>
          <w:sz w:val="28"/>
          <w:szCs w:val="28"/>
        </w:rPr>
        <w:t>нужд, в том числе о способах определения поставщика и результатах процедур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 xml:space="preserve">3.3. Заключение контрактов на условиях, обеспечивающих наиболее эффективное достижение заданных результатов обеспечения </w:t>
      </w:r>
      <w:r w:rsidR="00A8316D">
        <w:rPr>
          <w:rFonts w:ascii="Times New Roman" w:hAnsi="Times New Roman"/>
          <w:sz w:val="28"/>
          <w:szCs w:val="28"/>
        </w:rPr>
        <w:t>муниципальных</w:t>
      </w:r>
      <w:r w:rsidR="00A8316D" w:rsidRPr="00A8316D">
        <w:rPr>
          <w:rFonts w:ascii="Times New Roman" w:hAnsi="Times New Roman"/>
          <w:sz w:val="28"/>
          <w:szCs w:val="28"/>
        </w:rPr>
        <w:t xml:space="preserve"> </w:t>
      </w:r>
      <w:r w:rsidR="00321AB3" w:rsidRPr="00A8316D">
        <w:rPr>
          <w:rFonts w:ascii="Times New Roman" w:hAnsi="Times New Roman"/>
          <w:sz w:val="28"/>
          <w:szCs w:val="28"/>
        </w:rPr>
        <w:t>нужд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321AB3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AB3" w:rsidRPr="00A8316D">
        <w:rPr>
          <w:rFonts w:ascii="Times New Roman" w:hAnsi="Times New Roman"/>
          <w:sz w:val="28"/>
          <w:szCs w:val="28"/>
        </w:rPr>
        <w:t xml:space="preserve">3.4. Достижение Заказчиком заданных результатов обеспечения </w:t>
      </w:r>
      <w:r w:rsidR="00A8316D">
        <w:rPr>
          <w:rFonts w:ascii="Times New Roman" w:hAnsi="Times New Roman"/>
          <w:sz w:val="28"/>
          <w:szCs w:val="28"/>
        </w:rPr>
        <w:t>муниципальных</w:t>
      </w:r>
      <w:r w:rsidR="00A8316D" w:rsidRPr="00A8316D">
        <w:rPr>
          <w:rFonts w:ascii="Times New Roman" w:hAnsi="Times New Roman"/>
          <w:sz w:val="28"/>
          <w:szCs w:val="28"/>
        </w:rPr>
        <w:t xml:space="preserve"> </w:t>
      </w:r>
      <w:r w:rsidR="00321AB3" w:rsidRPr="00A8316D">
        <w:rPr>
          <w:rFonts w:ascii="Times New Roman" w:hAnsi="Times New Roman"/>
          <w:sz w:val="28"/>
          <w:szCs w:val="28"/>
        </w:rPr>
        <w:t>нужд.</w:t>
      </w:r>
    </w:p>
    <w:p w:rsidR="00154B7E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Контрактная служба Администрации Бийского района создается без образования отдельного структурного подразделения путем утверждения Заказчиком постоянного состава работников Заказчика, выполняющих функции контрактной службы.</w:t>
      </w:r>
    </w:p>
    <w:p w:rsidR="00154B7E" w:rsidRDefault="00154B7E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Контрактную службу возглавляет один из заместителей руководителя Заказчика.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321AB3" w:rsidP="00A83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  <w:lang w:val="en-US"/>
        </w:rPr>
        <w:t>II</w:t>
      </w:r>
      <w:r w:rsidRPr="00A8316D">
        <w:rPr>
          <w:rFonts w:ascii="Times New Roman" w:hAnsi="Times New Roman"/>
          <w:sz w:val="28"/>
          <w:szCs w:val="28"/>
        </w:rPr>
        <w:t>. Функции и полномочия контрактной службы, ее руководителя и работников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21AB3" w:rsidRPr="00A8316D">
        <w:rPr>
          <w:rFonts w:ascii="Times New Roman" w:hAnsi="Times New Roman"/>
          <w:sz w:val="28"/>
          <w:szCs w:val="28"/>
        </w:rPr>
        <w:t xml:space="preserve">. Контрактная служба в силу </w:t>
      </w:r>
      <w:proofErr w:type="gramStart"/>
      <w:r w:rsidR="00321AB3" w:rsidRPr="00A8316D">
        <w:rPr>
          <w:rFonts w:ascii="Times New Roman" w:hAnsi="Times New Roman"/>
          <w:sz w:val="28"/>
          <w:szCs w:val="28"/>
        </w:rPr>
        <w:t>ч</w:t>
      </w:r>
      <w:proofErr w:type="gramEnd"/>
      <w:r w:rsidR="00321AB3" w:rsidRPr="00A8316D">
        <w:rPr>
          <w:rFonts w:ascii="Times New Roman" w:hAnsi="Times New Roman"/>
          <w:sz w:val="28"/>
          <w:szCs w:val="28"/>
        </w:rPr>
        <w:t xml:space="preserve">. 4 ст. 38 Закона </w:t>
      </w:r>
      <w:r w:rsidR="0029415A" w:rsidRPr="0029415A">
        <w:rPr>
          <w:rFonts w:ascii="Times New Roman" w:hAnsi="Times New Roman"/>
          <w:sz w:val="28"/>
          <w:szCs w:val="28"/>
        </w:rPr>
        <w:t>№</w:t>
      </w:r>
      <w:r w:rsidR="00204213" w:rsidRPr="00A8316D">
        <w:rPr>
          <w:rFonts w:ascii="Times New Roman" w:hAnsi="Times New Roman"/>
          <w:sz w:val="28"/>
          <w:szCs w:val="28"/>
        </w:rPr>
        <w:t xml:space="preserve"> 44-ФЗ</w:t>
      </w:r>
      <w:r w:rsidR="00321AB3" w:rsidRPr="00A8316D">
        <w:rPr>
          <w:rFonts w:ascii="Times New Roman" w:hAnsi="Times New Roman"/>
          <w:sz w:val="28"/>
          <w:szCs w:val="28"/>
        </w:rPr>
        <w:t xml:space="preserve"> выполняет функции при планировании, организации, осуществлении </w:t>
      </w:r>
      <w:r w:rsidR="00204213" w:rsidRPr="00A8316D">
        <w:rPr>
          <w:rFonts w:ascii="Times New Roman" w:hAnsi="Times New Roman"/>
          <w:sz w:val="28"/>
          <w:szCs w:val="28"/>
        </w:rPr>
        <w:t>закупок</w:t>
      </w:r>
      <w:r w:rsidR="006E3625" w:rsidRPr="00A8316D">
        <w:rPr>
          <w:rFonts w:ascii="Times New Roman" w:hAnsi="Times New Roman"/>
          <w:sz w:val="28"/>
          <w:szCs w:val="28"/>
        </w:rPr>
        <w:t>, заключении, исполнении, изменении и расторжении контрактов.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21AB3" w:rsidRPr="00A8316D">
        <w:rPr>
          <w:rFonts w:ascii="Times New Roman" w:hAnsi="Times New Roman"/>
          <w:sz w:val="28"/>
          <w:szCs w:val="28"/>
        </w:rPr>
        <w:t xml:space="preserve">. При планировании </w:t>
      </w:r>
      <w:r w:rsidR="00204213" w:rsidRPr="00A8316D">
        <w:rPr>
          <w:rFonts w:ascii="Times New Roman" w:hAnsi="Times New Roman"/>
          <w:sz w:val="28"/>
          <w:szCs w:val="28"/>
        </w:rPr>
        <w:t>закупок</w:t>
      </w:r>
      <w:r w:rsidR="00321AB3" w:rsidRPr="00A8316D">
        <w:rPr>
          <w:rFonts w:ascii="Times New Roman" w:hAnsi="Times New Roman"/>
          <w:sz w:val="28"/>
          <w:szCs w:val="28"/>
        </w:rPr>
        <w:t xml:space="preserve"> Контрактная служба осуществляет следующие функции и полномочия: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2.1</w:t>
      </w:r>
      <w:r w:rsidR="00321AB3" w:rsidRPr="00A8316D">
        <w:rPr>
          <w:rFonts w:ascii="Times New Roman" w:hAnsi="Times New Roman"/>
          <w:sz w:val="28"/>
          <w:szCs w:val="28"/>
        </w:rPr>
        <w:t>. Разработка, обеспечение утверждения плана-графика, подготовка изменений для внесения в план-график</w:t>
      </w:r>
      <w:r w:rsidR="00442FB7" w:rsidRPr="00A8316D">
        <w:rPr>
          <w:rFonts w:ascii="Times New Roman" w:hAnsi="Times New Roman"/>
          <w:sz w:val="28"/>
          <w:szCs w:val="28"/>
        </w:rPr>
        <w:t xml:space="preserve"> (при необходимости таких изменений)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2FB7" w:rsidRPr="00A8316D">
        <w:rPr>
          <w:rFonts w:ascii="Times New Roman" w:hAnsi="Times New Roman"/>
          <w:sz w:val="28"/>
          <w:szCs w:val="28"/>
        </w:rPr>
        <w:t>.</w:t>
      </w:r>
      <w:r w:rsidR="00570204">
        <w:rPr>
          <w:rFonts w:ascii="Times New Roman" w:hAnsi="Times New Roman"/>
          <w:sz w:val="28"/>
          <w:szCs w:val="28"/>
        </w:rPr>
        <w:t>2.2</w:t>
      </w:r>
      <w:r w:rsidR="00321AB3" w:rsidRPr="00A8316D">
        <w:rPr>
          <w:rFonts w:ascii="Times New Roman" w:hAnsi="Times New Roman"/>
          <w:sz w:val="28"/>
          <w:szCs w:val="28"/>
        </w:rPr>
        <w:t>. Размещение в ЕИС плана-графика и внесенных в н</w:t>
      </w:r>
      <w:r w:rsidR="00442FB7" w:rsidRPr="00A8316D">
        <w:rPr>
          <w:rFonts w:ascii="Times New Roman" w:hAnsi="Times New Roman"/>
          <w:sz w:val="28"/>
          <w:szCs w:val="28"/>
        </w:rPr>
        <w:t>его</w:t>
      </w:r>
      <w:r w:rsidR="00321AB3" w:rsidRPr="00A8316D">
        <w:rPr>
          <w:rFonts w:ascii="Times New Roman" w:hAnsi="Times New Roman"/>
          <w:sz w:val="28"/>
          <w:szCs w:val="28"/>
        </w:rPr>
        <w:t xml:space="preserve"> изменений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2.3</w:t>
      </w:r>
      <w:r w:rsidR="00321AB3" w:rsidRPr="00A8316D">
        <w:rPr>
          <w:rFonts w:ascii="Times New Roman" w:hAnsi="Times New Roman"/>
          <w:sz w:val="28"/>
          <w:szCs w:val="28"/>
        </w:rPr>
        <w:t xml:space="preserve">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A8316D">
        <w:rPr>
          <w:rFonts w:ascii="Times New Roman" w:hAnsi="Times New Roman"/>
          <w:sz w:val="28"/>
          <w:szCs w:val="28"/>
        </w:rPr>
        <w:t>муниципальных</w:t>
      </w:r>
      <w:r w:rsidR="00A8316D" w:rsidRPr="00A8316D">
        <w:rPr>
          <w:rFonts w:ascii="Times New Roman" w:hAnsi="Times New Roman"/>
          <w:sz w:val="28"/>
          <w:szCs w:val="28"/>
        </w:rPr>
        <w:t xml:space="preserve"> </w:t>
      </w:r>
      <w:r w:rsidR="00321AB3" w:rsidRPr="00A8316D">
        <w:rPr>
          <w:rFonts w:ascii="Times New Roman" w:hAnsi="Times New Roman"/>
          <w:sz w:val="28"/>
          <w:szCs w:val="28"/>
        </w:rPr>
        <w:t>нужд.</w:t>
      </w:r>
    </w:p>
    <w:p w:rsidR="006E3625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2.4</w:t>
      </w:r>
      <w:r w:rsidR="006E3625" w:rsidRPr="00A8316D">
        <w:rPr>
          <w:rFonts w:ascii="Times New Roman" w:hAnsi="Times New Roman"/>
          <w:sz w:val="28"/>
          <w:szCs w:val="28"/>
        </w:rPr>
        <w:t>. Организация общественного обсуждения закупок (при необходимости).</w:t>
      </w:r>
    </w:p>
    <w:p w:rsidR="006E3625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2.5</w:t>
      </w:r>
      <w:r w:rsidR="006E3625" w:rsidRPr="00A8316D">
        <w:rPr>
          <w:rFonts w:ascii="Times New Roman" w:hAnsi="Times New Roman"/>
          <w:sz w:val="28"/>
          <w:szCs w:val="28"/>
        </w:rPr>
        <w:t>. Нормирование в сфере закупок.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21AB3" w:rsidRPr="00A8316D">
        <w:rPr>
          <w:rFonts w:ascii="Times New Roman" w:hAnsi="Times New Roman"/>
          <w:sz w:val="28"/>
          <w:szCs w:val="28"/>
        </w:rPr>
        <w:t xml:space="preserve"> При </w:t>
      </w:r>
      <w:r w:rsidR="00204213" w:rsidRPr="00A8316D">
        <w:rPr>
          <w:rFonts w:ascii="Times New Roman" w:hAnsi="Times New Roman"/>
          <w:sz w:val="28"/>
          <w:szCs w:val="28"/>
        </w:rPr>
        <w:t>проведении закупок</w:t>
      </w:r>
      <w:r w:rsidR="00321AB3" w:rsidRPr="00A8316D">
        <w:rPr>
          <w:rFonts w:ascii="Times New Roman" w:hAnsi="Times New Roman"/>
          <w:sz w:val="28"/>
          <w:szCs w:val="28"/>
        </w:rPr>
        <w:t xml:space="preserve"> Контрактная служба осуществляет следующие функции и полномочия:</w:t>
      </w:r>
    </w:p>
    <w:p w:rsidR="00321AB3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3</w:t>
      </w:r>
      <w:r w:rsidR="00321AB3" w:rsidRPr="00A8316D">
        <w:rPr>
          <w:rFonts w:ascii="Times New Roman" w:hAnsi="Times New Roman"/>
          <w:sz w:val="28"/>
          <w:szCs w:val="28"/>
        </w:rPr>
        <w:t xml:space="preserve">.1. Выбор способа </w:t>
      </w:r>
      <w:r w:rsidR="00204213" w:rsidRPr="00A8316D">
        <w:rPr>
          <w:rFonts w:ascii="Times New Roman" w:hAnsi="Times New Roman"/>
          <w:sz w:val="28"/>
          <w:szCs w:val="28"/>
        </w:rPr>
        <w:t>закупки</w:t>
      </w:r>
      <w:r w:rsidR="00BE5155" w:rsidRPr="00A8316D">
        <w:rPr>
          <w:rFonts w:ascii="Times New Roman" w:hAnsi="Times New Roman"/>
          <w:sz w:val="28"/>
          <w:szCs w:val="28"/>
        </w:rPr>
        <w:t>.</w:t>
      </w:r>
    </w:p>
    <w:p w:rsidR="00FC1C6D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FC1C6D" w:rsidRPr="00A8316D">
        <w:rPr>
          <w:rFonts w:ascii="Times New Roman" w:hAnsi="Times New Roman"/>
          <w:sz w:val="28"/>
          <w:szCs w:val="28"/>
        </w:rPr>
        <w:t xml:space="preserve">. Подготовка и размещение в ЕИС извещений об осуществлении закупок, документации о закупках (если она предусмотрена Законом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.3</w:t>
      </w:r>
      <w:r w:rsidR="00FC1C6D" w:rsidRPr="00A8316D">
        <w:rPr>
          <w:rFonts w:ascii="Times New Roman" w:hAnsi="Times New Roman"/>
          <w:sz w:val="28"/>
          <w:szCs w:val="28"/>
        </w:rPr>
        <w:t>. Подготовка описания объекта закупки.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.4</w:t>
      </w:r>
      <w:r w:rsidR="00FC1C6D" w:rsidRPr="00A8316D">
        <w:rPr>
          <w:rFonts w:ascii="Times New Roman" w:hAnsi="Times New Roman"/>
          <w:sz w:val="28"/>
          <w:szCs w:val="28"/>
        </w:rPr>
        <w:t xml:space="preserve">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.5</w:t>
      </w:r>
      <w:r w:rsidR="00FC1C6D" w:rsidRPr="00A8316D">
        <w:rPr>
          <w:rFonts w:ascii="Times New Roman" w:hAnsi="Times New Roman"/>
          <w:sz w:val="28"/>
          <w:szCs w:val="28"/>
        </w:rPr>
        <w:t>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:rsidR="00FC1C6D" w:rsidRPr="00A8316D" w:rsidRDefault="0082148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.6</w:t>
      </w:r>
      <w:r w:rsidR="00FC1C6D" w:rsidRPr="00A8316D">
        <w:rPr>
          <w:rFonts w:ascii="Times New Roman" w:hAnsi="Times New Roman"/>
          <w:sz w:val="28"/>
          <w:szCs w:val="28"/>
        </w:rPr>
        <w:t xml:space="preserve">. Определение цены контракта при закупке у единственного поставщика (подрядчика, исполнителя), а в случаях, предусмотренных п. п. 3, 6, 11, 12, 16, 18, 19, 22, 23, 30 - 35, 37 - 41, 46, 49 ч. 1 ст. 93 Закона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44-ФЗ, обоснование такой цены.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.7</w:t>
      </w:r>
      <w:r w:rsidR="00FC1C6D" w:rsidRPr="00A8316D">
        <w:rPr>
          <w:rFonts w:ascii="Times New Roman" w:hAnsi="Times New Roman"/>
          <w:sz w:val="28"/>
          <w:szCs w:val="28"/>
        </w:rPr>
        <w:t xml:space="preserve">. Включение в извещение об осуществлении закупок информации с учетом требования ст. 42 Закона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.8</w:t>
      </w:r>
      <w:r w:rsidR="00FC1C6D" w:rsidRPr="00A8316D">
        <w:rPr>
          <w:rFonts w:ascii="Times New Roman" w:hAnsi="Times New Roman"/>
          <w:sz w:val="28"/>
          <w:szCs w:val="28"/>
        </w:rPr>
        <w:t>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21480">
        <w:rPr>
          <w:rFonts w:ascii="Times New Roman" w:hAnsi="Times New Roman"/>
          <w:sz w:val="28"/>
          <w:szCs w:val="28"/>
        </w:rPr>
        <w:t>.9</w:t>
      </w:r>
      <w:r w:rsidR="00FC1C6D" w:rsidRPr="00A8316D">
        <w:rPr>
          <w:rFonts w:ascii="Times New Roman" w:hAnsi="Times New Roman"/>
          <w:sz w:val="28"/>
          <w:szCs w:val="28"/>
        </w:rPr>
        <w:t>. Организационно-техническое обеспечение деятельности комиссий по осуществлению закупок.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.10</w:t>
      </w:r>
      <w:r w:rsidR="00FC1C6D" w:rsidRPr="00A8316D">
        <w:rPr>
          <w:rFonts w:ascii="Times New Roman" w:hAnsi="Times New Roman"/>
          <w:sz w:val="28"/>
          <w:szCs w:val="28"/>
        </w:rPr>
        <w:t>. Подготовка и размещение в ЕИС протоколов определения поставщика (подрядчика, исполнителя).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.11</w:t>
      </w:r>
      <w:r w:rsidR="00FC1C6D" w:rsidRPr="00A8316D">
        <w:rPr>
          <w:rFonts w:ascii="Times New Roman" w:hAnsi="Times New Roman"/>
          <w:sz w:val="28"/>
          <w:szCs w:val="28"/>
        </w:rPr>
        <w:t xml:space="preserve">. Подготовка и размещение в ЕИС разъяснений положений извещения, документации о закупке (если она предусмотрена Законом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.12</w:t>
      </w:r>
      <w:r w:rsidR="00FC1C6D" w:rsidRPr="00A8316D">
        <w:rPr>
          <w:rFonts w:ascii="Times New Roman" w:hAnsi="Times New Roman"/>
          <w:sz w:val="28"/>
          <w:szCs w:val="28"/>
        </w:rPr>
        <w:t>. Обеспечение защищенности и конфиденциальности переданных в ходе процедур определения поставщика данных.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21480">
        <w:rPr>
          <w:rFonts w:ascii="Times New Roman" w:hAnsi="Times New Roman"/>
          <w:sz w:val="28"/>
          <w:szCs w:val="28"/>
        </w:rPr>
        <w:t>.13</w:t>
      </w:r>
      <w:r w:rsidR="00FC1C6D" w:rsidRPr="00A8316D">
        <w:rPr>
          <w:rFonts w:ascii="Times New Roman" w:hAnsi="Times New Roman"/>
          <w:sz w:val="28"/>
          <w:szCs w:val="28"/>
        </w:rPr>
        <w:t>. Привлечение экспертов, экспертных организаций.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21480">
        <w:rPr>
          <w:rFonts w:ascii="Times New Roman" w:hAnsi="Times New Roman"/>
          <w:sz w:val="28"/>
          <w:szCs w:val="28"/>
        </w:rPr>
        <w:t>.</w:t>
      </w:r>
      <w:r w:rsidR="00FC1C6D" w:rsidRPr="00A8316D">
        <w:rPr>
          <w:rFonts w:ascii="Times New Roman" w:hAnsi="Times New Roman"/>
          <w:sz w:val="28"/>
          <w:szCs w:val="28"/>
        </w:rPr>
        <w:t xml:space="preserve"> При заключении контракта Контрактная служба осуществляет следующие функции и полномочия: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.1. Размещение проекта контракта в ЕИС и на электронной площадке.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.2. Рассмотрение протокола разногласий (при необходимости).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.3. Рассмотрение независимых гарантий, предоставленных в качестве обеспечения исполнения контракта.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.4. Проверка поступления от участника денежных сумм, внесенных в качестве обеспечения исполнения контракта, на счет Заказчика.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21480">
        <w:rPr>
          <w:rFonts w:ascii="Times New Roman" w:hAnsi="Times New Roman"/>
          <w:sz w:val="28"/>
          <w:szCs w:val="28"/>
        </w:rPr>
        <w:t>.</w:t>
      </w:r>
      <w:r w:rsidR="00FC1C6D" w:rsidRPr="00A8316D">
        <w:rPr>
          <w:rFonts w:ascii="Times New Roman" w:hAnsi="Times New Roman"/>
          <w:sz w:val="28"/>
          <w:szCs w:val="28"/>
        </w:rPr>
        <w:t xml:space="preserve">5. Обеспечение хранения информации и документов в соответствии с </w:t>
      </w:r>
      <w:proofErr w:type="gramStart"/>
      <w:r w:rsidR="00FC1C6D" w:rsidRPr="00A8316D">
        <w:rPr>
          <w:rFonts w:ascii="Times New Roman" w:hAnsi="Times New Roman"/>
          <w:sz w:val="28"/>
          <w:szCs w:val="28"/>
        </w:rPr>
        <w:t>ч</w:t>
      </w:r>
      <w:proofErr w:type="gramEnd"/>
      <w:r w:rsidR="00FC1C6D" w:rsidRPr="00A8316D">
        <w:rPr>
          <w:rFonts w:ascii="Times New Roman" w:hAnsi="Times New Roman"/>
          <w:sz w:val="28"/>
          <w:szCs w:val="28"/>
        </w:rPr>
        <w:t xml:space="preserve">. 15 ст. 4 Закона </w:t>
      </w:r>
      <w:r w:rsidR="0029415A">
        <w:rPr>
          <w:rFonts w:ascii="Times New Roman" w:hAnsi="Times New Roman"/>
          <w:sz w:val="28"/>
          <w:szCs w:val="28"/>
        </w:rPr>
        <w:t>№</w:t>
      </w:r>
      <w:r w:rsidR="00FC1C6D" w:rsidRPr="00A8316D">
        <w:rPr>
          <w:rFonts w:ascii="Times New Roman" w:hAnsi="Times New Roman"/>
          <w:sz w:val="28"/>
          <w:szCs w:val="28"/>
        </w:rPr>
        <w:t xml:space="preserve"> 44-ФЗ.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.6. Обеспечение направления необходимых документов для заключения контракта с единственным поставщиком.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.7. Обеспечение заключения контракта с участником закупки.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C1C6D" w:rsidRPr="00A8316D">
        <w:rPr>
          <w:rFonts w:ascii="Times New Roman" w:hAnsi="Times New Roman"/>
          <w:sz w:val="28"/>
          <w:szCs w:val="28"/>
        </w:rPr>
        <w:t>.8. Направление информации о заключенных контрактах в реестр контрактов.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FC1C6D" w:rsidRPr="00A8316D">
        <w:rPr>
          <w:rFonts w:ascii="Times New Roman" w:hAnsi="Times New Roman"/>
          <w:sz w:val="28"/>
          <w:szCs w:val="28"/>
        </w:rPr>
        <w:t>. При исполнении контракта Контрактная служба осуществляет следующие функции и полномочия: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FC1C6D" w:rsidRPr="00A8316D">
        <w:rPr>
          <w:rFonts w:ascii="Times New Roman" w:hAnsi="Times New Roman"/>
          <w:sz w:val="28"/>
          <w:szCs w:val="28"/>
        </w:rPr>
        <w:t>.1. Рассмотрение независимой гарантии, предоставленной в качестве обеспечения гарантийного обязательства.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6E3625" w:rsidRPr="00A8316D">
        <w:rPr>
          <w:rFonts w:ascii="Times New Roman" w:hAnsi="Times New Roman"/>
          <w:sz w:val="28"/>
          <w:szCs w:val="28"/>
        </w:rPr>
        <w:t>.2. Обеспечение выплаты аванса (если он предусмотрен контрактом).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21AB3" w:rsidRPr="00A8316D">
        <w:rPr>
          <w:rFonts w:ascii="Times New Roman" w:hAnsi="Times New Roman"/>
          <w:sz w:val="28"/>
          <w:szCs w:val="28"/>
        </w:rPr>
        <w:t>.</w:t>
      </w:r>
      <w:r w:rsidR="006E3625" w:rsidRPr="00A8316D">
        <w:rPr>
          <w:rFonts w:ascii="Times New Roman" w:hAnsi="Times New Roman"/>
          <w:sz w:val="28"/>
          <w:szCs w:val="28"/>
        </w:rPr>
        <w:t>3</w:t>
      </w:r>
      <w:r w:rsidR="00321AB3" w:rsidRPr="00A8316D">
        <w:rPr>
          <w:rFonts w:ascii="Times New Roman" w:hAnsi="Times New Roman"/>
          <w:sz w:val="28"/>
          <w:szCs w:val="28"/>
        </w:rPr>
        <w:t>. Организация приемки поставленного товара, выполненной работы (ее результатов), оказанной услуги, а также отдельных этапов исполнения контракта</w:t>
      </w:r>
      <w:r w:rsidR="00DA3CCD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21AB3" w:rsidRPr="00A8316D">
        <w:rPr>
          <w:rFonts w:ascii="Times New Roman" w:hAnsi="Times New Roman"/>
          <w:sz w:val="28"/>
          <w:szCs w:val="28"/>
        </w:rPr>
        <w:t>.</w:t>
      </w:r>
      <w:r w:rsidR="006E3625" w:rsidRPr="00A8316D">
        <w:rPr>
          <w:rFonts w:ascii="Times New Roman" w:hAnsi="Times New Roman"/>
          <w:sz w:val="28"/>
          <w:szCs w:val="28"/>
        </w:rPr>
        <w:t>4</w:t>
      </w:r>
      <w:r w:rsidR="00321AB3" w:rsidRPr="00A8316D">
        <w:rPr>
          <w:rFonts w:ascii="Times New Roman" w:hAnsi="Times New Roman"/>
          <w:sz w:val="28"/>
          <w:szCs w:val="28"/>
        </w:rPr>
        <w:t>. Организация проведения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DA3CCD" w:rsidRPr="00A8316D">
        <w:rPr>
          <w:rFonts w:ascii="Times New Roman" w:hAnsi="Times New Roman"/>
          <w:sz w:val="28"/>
          <w:szCs w:val="28"/>
        </w:rPr>
        <w:t>.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6E3625" w:rsidRPr="00A831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6E3625" w:rsidRPr="00A8316D">
        <w:rPr>
          <w:rFonts w:ascii="Times New Roman" w:hAnsi="Times New Roman"/>
          <w:sz w:val="28"/>
          <w:szCs w:val="28"/>
        </w:rPr>
        <w:t>. Оформление документов о приемке товаров (работ, услуг), результатах отдельного этапа исполнения контракта.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21AB3" w:rsidRPr="00A831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321AB3" w:rsidRPr="00A8316D">
        <w:rPr>
          <w:rFonts w:ascii="Times New Roman" w:hAnsi="Times New Roman"/>
          <w:sz w:val="28"/>
          <w:szCs w:val="28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6E3625" w:rsidRPr="00A831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6E3625" w:rsidRPr="00A8316D">
        <w:rPr>
          <w:rFonts w:ascii="Times New Roman" w:hAnsi="Times New Roman"/>
          <w:sz w:val="28"/>
          <w:szCs w:val="28"/>
        </w:rPr>
        <w:t>. Направление информации об исполнении контрактов, изменении заключенных контрактов в реестр контрактов.</w:t>
      </w:r>
    </w:p>
    <w:p w:rsidR="00321AB3" w:rsidRPr="00A8316D" w:rsidRDefault="004901B1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0204">
        <w:rPr>
          <w:rFonts w:ascii="Times New Roman" w:hAnsi="Times New Roman"/>
          <w:sz w:val="28"/>
          <w:szCs w:val="28"/>
        </w:rPr>
        <w:t>6</w:t>
      </w:r>
      <w:r w:rsidR="00321AB3" w:rsidRPr="00A8316D">
        <w:rPr>
          <w:rFonts w:ascii="Times New Roman" w:hAnsi="Times New Roman"/>
          <w:sz w:val="28"/>
          <w:szCs w:val="28"/>
        </w:rPr>
        <w:t>. При изменении и расторжении контракта Контрактная служба осуществляет следующие функции и полномочия: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21AB3" w:rsidRPr="00A8316D">
        <w:rPr>
          <w:rFonts w:ascii="Times New Roman" w:hAnsi="Times New Roman"/>
          <w:sz w:val="28"/>
          <w:szCs w:val="28"/>
        </w:rPr>
        <w:t>.1. Взаимодействие с поставщиком (подрядчиком, исполнителем).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6E3625" w:rsidRPr="00A8316D">
        <w:rPr>
          <w:rFonts w:ascii="Times New Roman" w:hAnsi="Times New Roman"/>
          <w:sz w:val="28"/>
          <w:szCs w:val="28"/>
        </w:rPr>
        <w:t>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:rsidR="006E362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6E3625" w:rsidRPr="00A8316D">
        <w:rPr>
          <w:rFonts w:ascii="Times New Roman" w:hAnsi="Times New Roman"/>
          <w:sz w:val="28"/>
          <w:szCs w:val="28"/>
        </w:rPr>
        <w:t>.3. Обеспечение (при необходимости) одностороннего расторжения контракта.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21AB3" w:rsidRPr="00A8316D">
        <w:rPr>
          <w:rFonts w:ascii="Times New Roman" w:hAnsi="Times New Roman"/>
          <w:sz w:val="28"/>
          <w:szCs w:val="28"/>
        </w:rPr>
        <w:t xml:space="preserve">. При возникновении спорных ситуаций Контрактная служба осуществляет </w:t>
      </w:r>
      <w:r w:rsidR="00DA3CCD" w:rsidRPr="00A8316D">
        <w:rPr>
          <w:rFonts w:ascii="Times New Roman" w:hAnsi="Times New Roman"/>
          <w:sz w:val="28"/>
          <w:szCs w:val="28"/>
        </w:rPr>
        <w:t>следующие функции и полномочия: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21AB3" w:rsidRPr="00A8316D">
        <w:rPr>
          <w:rFonts w:ascii="Times New Roman" w:hAnsi="Times New Roman"/>
          <w:sz w:val="28"/>
          <w:szCs w:val="28"/>
        </w:rPr>
        <w:t>.1. Организация включения в РНП информации о поставщике (подрядчике, исполнителе</w:t>
      </w:r>
      <w:r w:rsidR="006E3625" w:rsidRPr="00A8316D">
        <w:rPr>
          <w:rFonts w:ascii="Times New Roman" w:hAnsi="Times New Roman"/>
          <w:sz w:val="28"/>
          <w:szCs w:val="28"/>
        </w:rPr>
        <w:t>),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21AB3" w:rsidRPr="00A8316D">
        <w:rPr>
          <w:rFonts w:ascii="Times New Roman" w:hAnsi="Times New Roman"/>
          <w:sz w:val="28"/>
          <w:szCs w:val="28"/>
        </w:rPr>
        <w:t>.2. Направление требований об уплате неустоек (штрафов, пеней)</w:t>
      </w:r>
      <w:r w:rsidR="00DA3CCD" w:rsidRPr="00A8316D">
        <w:rPr>
          <w:rFonts w:ascii="Times New Roman" w:hAnsi="Times New Roman"/>
          <w:sz w:val="28"/>
          <w:szCs w:val="28"/>
        </w:rPr>
        <w:t>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21AB3" w:rsidRPr="00A8316D">
        <w:rPr>
          <w:rFonts w:ascii="Times New Roman" w:hAnsi="Times New Roman"/>
          <w:sz w:val="28"/>
          <w:szCs w:val="28"/>
        </w:rPr>
        <w:t xml:space="preserve">.3. </w:t>
      </w:r>
      <w:r w:rsidR="00FC1C6D" w:rsidRPr="00A8316D">
        <w:rPr>
          <w:rFonts w:ascii="Times New Roman" w:hAnsi="Times New Roman"/>
          <w:sz w:val="28"/>
          <w:szCs w:val="28"/>
        </w:rPr>
        <w:t xml:space="preserve">Участие в рассмотрении дел по жалобам участника закупки, а также подготовка материалов в рамках </w:t>
      </w:r>
      <w:proofErr w:type="spellStart"/>
      <w:r w:rsidR="00FC1C6D" w:rsidRPr="00A8316D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="00FC1C6D" w:rsidRPr="00A8316D">
        <w:rPr>
          <w:rFonts w:ascii="Times New Roman" w:hAnsi="Times New Roman"/>
          <w:sz w:val="28"/>
          <w:szCs w:val="28"/>
        </w:rPr>
        <w:t xml:space="preserve"> работы.</w:t>
      </w:r>
    </w:p>
    <w:p w:rsidR="00FC1C6D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FC1C6D" w:rsidRPr="00A8316D">
        <w:rPr>
          <w:rFonts w:ascii="Times New Roman" w:hAnsi="Times New Roman"/>
          <w:sz w:val="28"/>
          <w:szCs w:val="28"/>
        </w:rPr>
        <w:t>. Осуществляет иные функции и полномочия, в том числе:</w:t>
      </w:r>
    </w:p>
    <w:p w:rsidR="007A27E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7A1FCF">
        <w:rPr>
          <w:rFonts w:ascii="Times New Roman" w:hAnsi="Times New Roman"/>
          <w:sz w:val="28"/>
          <w:szCs w:val="28"/>
        </w:rPr>
        <w:t>.</w:t>
      </w:r>
      <w:r w:rsidR="00FC1C6D" w:rsidRPr="00A8316D">
        <w:rPr>
          <w:rFonts w:ascii="Times New Roman" w:hAnsi="Times New Roman"/>
          <w:sz w:val="28"/>
          <w:szCs w:val="28"/>
        </w:rPr>
        <w:t>1. Организация включения в РНП информации об участнике при его уклонении от заключения контракта.</w:t>
      </w:r>
    </w:p>
    <w:p w:rsidR="007A27E5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4901B1">
        <w:rPr>
          <w:rFonts w:ascii="Times New Roman" w:hAnsi="Times New Roman"/>
          <w:sz w:val="28"/>
          <w:szCs w:val="28"/>
        </w:rPr>
        <w:t>.</w:t>
      </w:r>
      <w:r w:rsidR="007A27E5" w:rsidRPr="00A8316D">
        <w:rPr>
          <w:rFonts w:ascii="Times New Roman" w:hAnsi="Times New Roman"/>
          <w:sz w:val="28"/>
          <w:szCs w:val="28"/>
        </w:rPr>
        <w:t>2. Составление и размещение в ЕИС отчета об объеме закупок у СМП и СОНКО.</w:t>
      </w:r>
    </w:p>
    <w:p w:rsidR="007A27E5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7A27E5" w:rsidRPr="00A8316D">
        <w:rPr>
          <w:rFonts w:ascii="Times New Roman" w:hAnsi="Times New Roman"/>
          <w:sz w:val="28"/>
          <w:szCs w:val="28"/>
        </w:rPr>
        <w:t>.3. Осуществление полномочий, которые не переданы уполномоченному органу (учреждению) при централизации закупок.</w:t>
      </w:r>
    </w:p>
    <w:p w:rsidR="007A1FCF" w:rsidRPr="00A8316D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7A1FCF">
        <w:rPr>
          <w:rFonts w:ascii="Times New Roman" w:hAnsi="Times New Roman"/>
          <w:sz w:val="28"/>
          <w:szCs w:val="28"/>
        </w:rPr>
        <w:t>.4.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ЕИС.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>. Руководитель Контрактной службы: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>.1. Распределяет обязанности между сотрудниками</w:t>
      </w:r>
      <w:r w:rsidR="00DA3CCD" w:rsidRPr="00992510">
        <w:rPr>
          <w:rFonts w:ascii="Times New Roman" w:hAnsi="Times New Roman"/>
          <w:sz w:val="28"/>
          <w:szCs w:val="28"/>
        </w:rPr>
        <w:t>.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 xml:space="preserve">.2. Представляет на рассмотрение Заказчика предложения о </w:t>
      </w:r>
      <w:r w:rsidR="004901B1">
        <w:rPr>
          <w:rFonts w:ascii="Times New Roman" w:hAnsi="Times New Roman"/>
          <w:sz w:val="28"/>
          <w:szCs w:val="28"/>
        </w:rPr>
        <w:t xml:space="preserve">включении и исключении </w:t>
      </w:r>
      <w:r>
        <w:rPr>
          <w:rFonts w:ascii="Times New Roman" w:hAnsi="Times New Roman"/>
          <w:sz w:val="28"/>
          <w:szCs w:val="28"/>
        </w:rPr>
        <w:t xml:space="preserve">сотрудников </w:t>
      </w:r>
      <w:r w:rsidR="004901B1">
        <w:rPr>
          <w:rFonts w:ascii="Times New Roman" w:hAnsi="Times New Roman"/>
          <w:sz w:val="28"/>
          <w:szCs w:val="28"/>
        </w:rPr>
        <w:t>из состава контрактной службы</w:t>
      </w:r>
      <w:r w:rsidR="00DA3CCD" w:rsidRPr="00992510">
        <w:rPr>
          <w:rFonts w:ascii="Times New Roman" w:hAnsi="Times New Roman"/>
          <w:sz w:val="28"/>
          <w:szCs w:val="28"/>
        </w:rPr>
        <w:t>.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>.3. Осуществляет общее руководство Контрактной службой</w:t>
      </w:r>
      <w:r w:rsidR="00DA3CCD" w:rsidRPr="00992510">
        <w:rPr>
          <w:rFonts w:ascii="Times New Roman" w:hAnsi="Times New Roman"/>
          <w:sz w:val="28"/>
          <w:szCs w:val="28"/>
        </w:rPr>
        <w:t>.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 xml:space="preserve">.4. </w:t>
      </w:r>
      <w:r w:rsidR="00992510" w:rsidRPr="00992510">
        <w:rPr>
          <w:rFonts w:ascii="Times New Roman" w:hAnsi="Times New Roman"/>
          <w:sz w:val="28"/>
          <w:szCs w:val="28"/>
        </w:rPr>
        <w:t>Координирует взаимодействие Контрактной службы со структурными подразделениями и должностными лицами Заказчика.</w:t>
      </w:r>
    </w:p>
    <w:p w:rsidR="00321AB3" w:rsidRPr="00992510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21AB3" w:rsidRPr="00992510">
        <w:rPr>
          <w:rFonts w:ascii="Times New Roman" w:hAnsi="Times New Roman"/>
          <w:sz w:val="28"/>
          <w:szCs w:val="28"/>
        </w:rPr>
        <w:t xml:space="preserve">.5. </w:t>
      </w:r>
      <w:r w:rsidR="00992510" w:rsidRPr="00992510">
        <w:rPr>
          <w:rFonts w:ascii="Times New Roman" w:hAnsi="Times New Roman"/>
          <w:sz w:val="28"/>
          <w:szCs w:val="28"/>
        </w:rPr>
        <w:t xml:space="preserve">Может осуществлять иные полномочия, предусмотренные Законом </w:t>
      </w:r>
      <w:r w:rsidR="0029415A" w:rsidRPr="0029415A">
        <w:rPr>
          <w:rFonts w:ascii="Times New Roman" w:hAnsi="Times New Roman"/>
          <w:sz w:val="28"/>
          <w:szCs w:val="28"/>
        </w:rPr>
        <w:t>№</w:t>
      </w:r>
      <w:r w:rsidR="00992510" w:rsidRPr="00992510">
        <w:rPr>
          <w:rFonts w:ascii="Times New Roman" w:hAnsi="Times New Roman"/>
          <w:sz w:val="28"/>
          <w:szCs w:val="28"/>
        </w:rPr>
        <w:t xml:space="preserve"> 44-ФЗ.</w:t>
      </w:r>
    </w:p>
    <w:p w:rsidR="00321AB3" w:rsidRPr="00A8316D" w:rsidRDefault="004901B1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0204">
        <w:rPr>
          <w:rFonts w:ascii="Times New Roman" w:hAnsi="Times New Roman"/>
          <w:sz w:val="28"/>
          <w:szCs w:val="28"/>
        </w:rPr>
        <w:t>0</w:t>
      </w:r>
      <w:r w:rsidR="00992510">
        <w:rPr>
          <w:rFonts w:ascii="Times New Roman" w:hAnsi="Times New Roman"/>
          <w:sz w:val="28"/>
          <w:szCs w:val="28"/>
        </w:rPr>
        <w:t>.</w:t>
      </w:r>
      <w:r w:rsidR="00321AB3" w:rsidRPr="00A8316D">
        <w:rPr>
          <w:rFonts w:ascii="Times New Roman" w:hAnsi="Times New Roman"/>
          <w:sz w:val="28"/>
          <w:szCs w:val="28"/>
        </w:rPr>
        <w:t xml:space="preserve"> Сотрудники Контрактной службы в целях исполнения полномочий по осуществлению закупок наделяются следующими правами:</w:t>
      </w:r>
    </w:p>
    <w:p w:rsidR="00321AB3" w:rsidRPr="00A8316D" w:rsidRDefault="004901B1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0204">
        <w:rPr>
          <w:rFonts w:ascii="Times New Roman" w:hAnsi="Times New Roman"/>
          <w:sz w:val="28"/>
          <w:szCs w:val="28"/>
        </w:rPr>
        <w:t>0</w:t>
      </w:r>
      <w:r w:rsidR="00321AB3" w:rsidRPr="00A8316D">
        <w:rPr>
          <w:rFonts w:ascii="Times New Roman" w:hAnsi="Times New Roman"/>
          <w:sz w:val="28"/>
          <w:szCs w:val="28"/>
        </w:rPr>
        <w:t>.1. 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Контрактной службы</w:t>
      </w:r>
      <w:r w:rsidR="00851FDC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321AB3" w:rsidRPr="00A8316D">
        <w:rPr>
          <w:rFonts w:ascii="Times New Roman" w:hAnsi="Times New Roman"/>
          <w:sz w:val="28"/>
          <w:szCs w:val="28"/>
        </w:rPr>
        <w:t>.2.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</w:t>
      </w:r>
      <w:r w:rsidR="00851FDC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321AB3" w:rsidRPr="00A8316D">
        <w:rPr>
          <w:rFonts w:ascii="Times New Roman" w:hAnsi="Times New Roman"/>
          <w:sz w:val="28"/>
          <w:szCs w:val="28"/>
        </w:rPr>
        <w:t>.3. 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</w:t>
      </w:r>
      <w:r w:rsidR="00851FDC" w:rsidRPr="00A8316D">
        <w:rPr>
          <w:rFonts w:ascii="Times New Roman" w:hAnsi="Times New Roman"/>
          <w:sz w:val="28"/>
          <w:szCs w:val="28"/>
        </w:rPr>
        <w:t>.</w:t>
      </w:r>
      <w:r w:rsidR="00AB6197" w:rsidRPr="00A8316D">
        <w:rPr>
          <w:rFonts w:ascii="Times New Roman" w:hAnsi="Times New Roman"/>
          <w:sz w:val="28"/>
          <w:szCs w:val="28"/>
        </w:rPr>
        <w:t xml:space="preserve"> В случаях, определяемых Правительством РФ, привлекать для проведения экспертизы экспертов и экспертные организации.</w:t>
      </w:r>
    </w:p>
    <w:p w:rsidR="00321AB3" w:rsidRPr="00A8316D" w:rsidRDefault="00570204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321AB3" w:rsidRPr="00A8316D">
        <w:rPr>
          <w:rFonts w:ascii="Times New Roman" w:hAnsi="Times New Roman"/>
          <w:sz w:val="28"/>
          <w:szCs w:val="28"/>
        </w:rPr>
        <w:t xml:space="preserve">.4. Осуществлять текущий </w:t>
      </w:r>
      <w:proofErr w:type="gramStart"/>
      <w:r w:rsidR="00321AB3" w:rsidRPr="00A831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AB3" w:rsidRPr="00A8316D">
        <w:rPr>
          <w:rFonts w:ascii="Times New Roman" w:hAnsi="Times New Roman"/>
          <w:sz w:val="28"/>
          <w:szCs w:val="28"/>
        </w:rPr>
        <w:t xml:space="preserve"> ходом выполнения контрактов поставщиками (подрядчиками, исполнителями).</w:t>
      </w:r>
    </w:p>
    <w:p w:rsidR="00321AB3" w:rsidRPr="00A8316D" w:rsidRDefault="004901B1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0204">
        <w:rPr>
          <w:rFonts w:ascii="Times New Roman" w:hAnsi="Times New Roman"/>
          <w:sz w:val="28"/>
          <w:szCs w:val="28"/>
        </w:rPr>
        <w:t>1</w:t>
      </w:r>
      <w:r w:rsidR="00992510">
        <w:rPr>
          <w:rFonts w:ascii="Times New Roman" w:hAnsi="Times New Roman"/>
          <w:sz w:val="28"/>
          <w:szCs w:val="28"/>
        </w:rPr>
        <w:t>.</w:t>
      </w:r>
      <w:r w:rsidR="00321AB3" w:rsidRPr="00A8316D">
        <w:rPr>
          <w:rFonts w:ascii="Times New Roman" w:hAnsi="Times New Roman"/>
          <w:sz w:val="28"/>
          <w:szCs w:val="28"/>
        </w:rPr>
        <w:t xml:space="preserve"> В целях реализации функций и полномочий, указанных в настоящем Положении, сотрудники Контрактной службы обязаны соблюдать обязательства и требования, установленные Законом </w:t>
      </w:r>
      <w:r w:rsidR="0029415A" w:rsidRPr="0029415A">
        <w:rPr>
          <w:rFonts w:ascii="Times New Roman" w:hAnsi="Times New Roman"/>
          <w:sz w:val="28"/>
          <w:szCs w:val="28"/>
        </w:rPr>
        <w:t>№</w:t>
      </w:r>
      <w:r w:rsidR="00204213" w:rsidRPr="00A8316D">
        <w:rPr>
          <w:rFonts w:ascii="Times New Roman" w:hAnsi="Times New Roman"/>
          <w:sz w:val="28"/>
          <w:szCs w:val="28"/>
        </w:rPr>
        <w:t xml:space="preserve"> 44-ФЗ</w:t>
      </w:r>
      <w:r w:rsidR="00321AB3" w:rsidRPr="00A8316D">
        <w:rPr>
          <w:rFonts w:ascii="Times New Roman" w:hAnsi="Times New Roman"/>
          <w:sz w:val="28"/>
          <w:szCs w:val="28"/>
        </w:rPr>
        <w:t>, в том числе: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21AB3" w:rsidRPr="00A8316D">
        <w:rPr>
          <w:rFonts w:ascii="Times New Roman" w:hAnsi="Times New Roman"/>
          <w:sz w:val="28"/>
          <w:szCs w:val="28"/>
        </w:rPr>
        <w:t>.1. Не допускать разглашения сведений, ставших им известными в ходе проведения процедур определения поставщика, кроме случаев, прямо предусмотренных законодательством Российской Федерации</w:t>
      </w:r>
      <w:r w:rsidR="00851FDC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4901B1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0204">
        <w:rPr>
          <w:rFonts w:ascii="Times New Roman" w:hAnsi="Times New Roman"/>
          <w:sz w:val="28"/>
          <w:szCs w:val="28"/>
        </w:rPr>
        <w:t>1</w:t>
      </w:r>
      <w:r w:rsidR="00321AB3" w:rsidRPr="00A8316D">
        <w:rPr>
          <w:rFonts w:ascii="Times New Roman" w:hAnsi="Times New Roman"/>
          <w:sz w:val="28"/>
          <w:szCs w:val="28"/>
        </w:rPr>
        <w:t>.2. Не проводить переговоров с участниками закупок до выявления победителя</w:t>
      </w:r>
      <w:r w:rsidR="00570204">
        <w:rPr>
          <w:rFonts w:ascii="Times New Roman" w:hAnsi="Times New Roman"/>
          <w:sz w:val="28"/>
          <w:szCs w:val="28"/>
        </w:rPr>
        <w:t>,</w:t>
      </w:r>
      <w:r w:rsidR="00321AB3" w:rsidRPr="00A8316D">
        <w:rPr>
          <w:rFonts w:ascii="Times New Roman" w:hAnsi="Times New Roman"/>
          <w:sz w:val="28"/>
          <w:szCs w:val="28"/>
        </w:rPr>
        <w:t xml:space="preserve"> определения поставщика, кроме случаев, прямо предусмотренных законодательством Российской Федерации</w:t>
      </w:r>
      <w:r w:rsidR="00851FDC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570204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21AB3" w:rsidRPr="00A8316D">
        <w:rPr>
          <w:rFonts w:ascii="Times New Roman" w:hAnsi="Times New Roman"/>
          <w:sz w:val="28"/>
          <w:szCs w:val="28"/>
        </w:rPr>
        <w:t xml:space="preserve">.3.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Законом </w:t>
      </w:r>
      <w:r w:rsidR="0029415A" w:rsidRPr="0029415A">
        <w:rPr>
          <w:rFonts w:ascii="Times New Roman" w:hAnsi="Times New Roman"/>
          <w:sz w:val="28"/>
          <w:szCs w:val="28"/>
        </w:rPr>
        <w:t>№</w:t>
      </w:r>
      <w:r w:rsidR="00204213" w:rsidRPr="00A8316D">
        <w:rPr>
          <w:rFonts w:ascii="Times New Roman" w:hAnsi="Times New Roman"/>
          <w:sz w:val="28"/>
          <w:szCs w:val="28"/>
        </w:rPr>
        <w:t xml:space="preserve"> 44-ФЗ</w:t>
      </w:r>
      <w:r w:rsidR="00321AB3" w:rsidRPr="00A8316D">
        <w:rPr>
          <w:rFonts w:ascii="Times New Roman" w:hAnsi="Times New Roman"/>
          <w:sz w:val="28"/>
          <w:szCs w:val="28"/>
        </w:rPr>
        <w:t>.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321AB3" w:rsidP="00D906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  <w:lang w:val="en-US"/>
        </w:rPr>
        <w:t>III</w:t>
      </w:r>
      <w:r w:rsidRPr="00A8316D">
        <w:rPr>
          <w:rFonts w:ascii="Times New Roman" w:hAnsi="Times New Roman"/>
          <w:sz w:val="28"/>
          <w:szCs w:val="28"/>
        </w:rPr>
        <w:t>.</w:t>
      </w:r>
      <w:r w:rsidRPr="00A8316D">
        <w:rPr>
          <w:rFonts w:ascii="Times New Roman" w:hAnsi="Times New Roman"/>
          <w:bCs/>
          <w:sz w:val="28"/>
          <w:szCs w:val="28"/>
        </w:rPr>
        <w:t xml:space="preserve"> </w:t>
      </w:r>
      <w:r w:rsidRPr="00A8316D">
        <w:rPr>
          <w:rFonts w:ascii="Times New Roman" w:hAnsi="Times New Roman"/>
          <w:sz w:val="28"/>
          <w:szCs w:val="28"/>
        </w:rPr>
        <w:t>Взаимодействие контрактной службы с подразделениями заказчика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C84" w:rsidRPr="00A8316D" w:rsidRDefault="00992510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21AB3" w:rsidRPr="00A8316D">
        <w:rPr>
          <w:rFonts w:ascii="Times New Roman" w:hAnsi="Times New Roman"/>
          <w:sz w:val="28"/>
          <w:szCs w:val="28"/>
        </w:rPr>
        <w:t>1. Контрактная служба, структурные подразделения, комиссии по осуществлению закупок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</w:t>
      </w:r>
      <w:r w:rsidR="007A27E5" w:rsidRPr="00A8316D">
        <w:rPr>
          <w:rFonts w:ascii="Times New Roman" w:hAnsi="Times New Roman"/>
          <w:sz w:val="28"/>
          <w:szCs w:val="28"/>
        </w:rPr>
        <w:t>ивность и за результат закупки.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21AB3" w:rsidRPr="00A8316D">
        <w:rPr>
          <w:rFonts w:ascii="Times New Roman" w:hAnsi="Times New Roman"/>
          <w:sz w:val="28"/>
          <w:szCs w:val="28"/>
        </w:rPr>
        <w:t>. Структурное подразделение Заказчика, инициирующее закупку, представляет Контрактной службе заявку на осуществление закупки, подписанную руководителем подразделения.</w:t>
      </w:r>
    </w:p>
    <w:p w:rsidR="00FC1C6D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321AB3" w:rsidRPr="00A8316D">
        <w:rPr>
          <w:rFonts w:ascii="Times New Roman" w:hAnsi="Times New Roman"/>
          <w:sz w:val="28"/>
          <w:szCs w:val="28"/>
        </w:rPr>
        <w:t xml:space="preserve">. </w:t>
      </w:r>
      <w:r w:rsidR="00FC1C6D" w:rsidRPr="00A8316D">
        <w:rPr>
          <w:rFonts w:ascii="Times New Roman" w:hAnsi="Times New Roman"/>
          <w:sz w:val="28"/>
          <w:szCs w:val="28"/>
        </w:rPr>
        <w:t>Контрактная служба рассматривает представленную заявку и в срок не позднее пяти дней со дня поступления осуществляет подготовку документов о закупке. Контрактная служба вправе запрашивать дополнительные документы в ходе рассмотрения заявки - указанный срок не включает в себя время доработки и (или) исправления заявки на закупку инициирующим подразделением.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C1C6D" w:rsidRPr="00A8316D">
        <w:rPr>
          <w:rFonts w:ascii="Times New Roman" w:hAnsi="Times New Roman"/>
          <w:sz w:val="28"/>
          <w:szCs w:val="28"/>
        </w:rPr>
        <w:t>. Разработанные Контрактной службой документы о закупке согласовываются руководителем подразделения - инициатора закупки и утверждается руководителем Заказчика.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21AB3" w:rsidRPr="00A8316D">
        <w:rPr>
          <w:rFonts w:ascii="Times New Roman" w:hAnsi="Times New Roman"/>
          <w:sz w:val="28"/>
          <w:szCs w:val="28"/>
        </w:rPr>
        <w:t>. В том случае, если при заключении контракта поставщиком (подрядчиком, исполнителем) в качестве обеспечения исполнения контракта были пред</w:t>
      </w:r>
      <w:r w:rsidR="00851FDC" w:rsidRPr="00A8316D">
        <w:rPr>
          <w:rFonts w:ascii="Times New Roman" w:hAnsi="Times New Roman"/>
          <w:sz w:val="28"/>
          <w:szCs w:val="28"/>
        </w:rPr>
        <w:t>о</w:t>
      </w:r>
      <w:r w:rsidR="00321AB3" w:rsidRPr="00A8316D">
        <w:rPr>
          <w:rFonts w:ascii="Times New Roman" w:hAnsi="Times New Roman"/>
          <w:sz w:val="28"/>
          <w:szCs w:val="28"/>
        </w:rPr>
        <w:t xml:space="preserve">ставлены в залог денежные средства, возврат таковых средств осуществляется </w:t>
      </w:r>
      <w:r w:rsidR="00851FDC" w:rsidRPr="00A8316D">
        <w:rPr>
          <w:rFonts w:ascii="Times New Roman" w:hAnsi="Times New Roman"/>
          <w:sz w:val="28"/>
          <w:szCs w:val="28"/>
        </w:rPr>
        <w:t>о</w:t>
      </w:r>
      <w:r w:rsidR="00321AB3" w:rsidRPr="00A8316D">
        <w:rPr>
          <w:rFonts w:ascii="Times New Roman" w:hAnsi="Times New Roman"/>
          <w:sz w:val="28"/>
          <w:szCs w:val="28"/>
        </w:rPr>
        <w:t>тделом учета</w:t>
      </w:r>
      <w:r>
        <w:rPr>
          <w:rFonts w:ascii="Times New Roman" w:hAnsi="Times New Roman"/>
          <w:sz w:val="28"/>
          <w:szCs w:val="28"/>
        </w:rPr>
        <w:t xml:space="preserve"> и отчетности</w:t>
      </w:r>
      <w:r w:rsidR="00321AB3" w:rsidRPr="00A8316D">
        <w:rPr>
          <w:rFonts w:ascii="Times New Roman" w:hAnsi="Times New Roman"/>
          <w:sz w:val="28"/>
          <w:szCs w:val="28"/>
        </w:rPr>
        <w:t xml:space="preserve"> Заказчика.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21AB3" w:rsidRPr="00A8316D">
        <w:rPr>
          <w:rFonts w:ascii="Times New Roman" w:hAnsi="Times New Roman"/>
          <w:sz w:val="28"/>
          <w:szCs w:val="28"/>
        </w:rPr>
        <w:t>. Ответственность за своевременность и достоверность информации об исполнении контракта в части оплаты и возврата обеспечени</w:t>
      </w:r>
      <w:r w:rsidR="00851FDC" w:rsidRPr="00A8316D">
        <w:rPr>
          <w:rFonts w:ascii="Times New Roman" w:hAnsi="Times New Roman"/>
          <w:sz w:val="28"/>
          <w:szCs w:val="28"/>
        </w:rPr>
        <w:t>я</w:t>
      </w:r>
      <w:r w:rsidR="00321AB3" w:rsidRPr="00A8316D">
        <w:rPr>
          <w:rFonts w:ascii="Times New Roman" w:hAnsi="Times New Roman"/>
          <w:sz w:val="28"/>
          <w:szCs w:val="28"/>
        </w:rPr>
        <w:t xml:space="preserve"> исполнения контракта несет </w:t>
      </w:r>
      <w:r w:rsidR="00851FDC" w:rsidRPr="00A8316D">
        <w:rPr>
          <w:rFonts w:ascii="Times New Roman" w:hAnsi="Times New Roman"/>
          <w:sz w:val="28"/>
          <w:szCs w:val="28"/>
        </w:rPr>
        <w:t>о</w:t>
      </w:r>
      <w:r w:rsidR="00321AB3" w:rsidRPr="00A8316D">
        <w:rPr>
          <w:rFonts w:ascii="Times New Roman" w:hAnsi="Times New Roman"/>
          <w:sz w:val="28"/>
          <w:szCs w:val="28"/>
        </w:rPr>
        <w:t>тдел учета</w:t>
      </w:r>
      <w:r>
        <w:rPr>
          <w:rFonts w:ascii="Times New Roman" w:hAnsi="Times New Roman"/>
          <w:sz w:val="28"/>
          <w:szCs w:val="28"/>
        </w:rPr>
        <w:t xml:space="preserve"> и отчетности</w:t>
      </w:r>
      <w:r w:rsidR="00321AB3" w:rsidRPr="00A8316D">
        <w:rPr>
          <w:rFonts w:ascii="Times New Roman" w:hAnsi="Times New Roman"/>
          <w:sz w:val="28"/>
          <w:szCs w:val="28"/>
        </w:rPr>
        <w:t xml:space="preserve"> Заказчика.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321AB3" w:rsidRPr="00A8316D">
        <w:rPr>
          <w:rFonts w:ascii="Times New Roman" w:hAnsi="Times New Roman"/>
          <w:sz w:val="28"/>
          <w:szCs w:val="28"/>
        </w:rPr>
        <w:t>. Ответственность за сроки исполнения контракта несет структурное подразделение Заказчика, инициировавшее проведение процедуры определения поставщика.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321AB3" w:rsidRPr="00A8316D">
        <w:rPr>
          <w:rFonts w:ascii="Times New Roman" w:hAnsi="Times New Roman"/>
          <w:sz w:val="28"/>
          <w:szCs w:val="28"/>
        </w:rPr>
        <w:t xml:space="preserve">. Отдел </w:t>
      </w:r>
      <w:r w:rsidRPr="00992510">
        <w:rPr>
          <w:rFonts w:ascii="Times New Roman" w:hAnsi="Times New Roman"/>
          <w:sz w:val="28"/>
          <w:szCs w:val="28"/>
        </w:rPr>
        <w:t xml:space="preserve">учета и отчетности </w:t>
      </w:r>
      <w:r w:rsidR="00226E73" w:rsidRPr="00A8316D">
        <w:rPr>
          <w:rFonts w:ascii="Times New Roman" w:hAnsi="Times New Roman"/>
          <w:sz w:val="28"/>
          <w:szCs w:val="28"/>
        </w:rPr>
        <w:t>ежемесячно пред</w:t>
      </w:r>
      <w:r w:rsidR="00321AB3" w:rsidRPr="00A8316D">
        <w:rPr>
          <w:rFonts w:ascii="Times New Roman" w:hAnsi="Times New Roman"/>
          <w:sz w:val="28"/>
          <w:szCs w:val="28"/>
        </w:rPr>
        <w:t xml:space="preserve">ставляет сводные данные о контрактах и дополнительных соглашениях в Контрактную службу для осуществления </w:t>
      </w:r>
      <w:proofErr w:type="gramStart"/>
      <w:r w:rsidR="00321AB3" w:rsidRPr="00A8316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21AB3" w:rsidRPr="00A8316D">
        <w:rPr>
          <w:rFonts w:ascii="Times New Roman" w:hAnsi="Times New Roman"/>
          <w:sz w:val="28"/>
          <w:szCs w:val="28"/>
        </w:rPr>
        <w:t xml:space="preserve"> совокупным годовым объемом.</w:t>
      </w:r>
    </w:p>
    <w:p w:rsidR="00321AB3" w:rsidRPr="00A8316D" w:rsidRDefault="00321AB3" w:rsidP="00D9067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bCs/>
          <w:sz w:val="28"/>
          <w:szCs w:val="28"/>
        </w:rPr>
        <w:t>IV. Ответственность сотрудников контрактной службы</w:t>
      </w:r>
    </w:p>
    <w:p w:rsidR="00321AB3" w:rsidRPr="00A8316D" w:rsidRDefault="00321AB3" w:rsidP="00A83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21AB3" w:rsidRPr="00A8316D">
        <w:rPr>
          <w:rFonts w:ascii="Times New Roman" w:hAnsi="Times New Roman"/>
          <w:sz w:val="28"/>
          <w:szCs w:val="28"/>
        </w:rPr>
        <w:t xml:space="preserve">. </w:t>
      </w:r>
      <w:r w:rsidR="00D333D8" w:rsidRPr="00A8316D">
        <w:rPr>
          <w:rFonts w:ascii="Times New Roman" w:hAnsi="Times New Roman"/>
          <w:sz w:val="28"/>
          <w:szCs w:val="28"/>
        </w:rPr>
        <w:t xml:space="preserve">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="0029415A" w:rsidRPr="0029415A">
        <w:rPr>
          <w:rFonts w:ascii="Times New Roman" w:hAnsi="Times New Roman"/>
          <w:sz w:val="28"/>
          <w:szCs w:val="28"/>
        </w:rPr>
        <w:t>№</w:t>
      </w:r>
      <w:r w:rsidR="00204213" w:rsidRPr="00A8316D">
        <w:rPr>
          <w:rFonts w:ascii="Times New Roman" w:hAnsi="Times New Roman"/>
          <w:sz w:val="28"/>
          <w:szCs w:val="28"/>
        </w:rPr>
        <w:t xml:space="preserve"> 44-ФЗ</w:t>
      </w:r>
      <w:r w:rsidR="00D333D8" w:rsidRPr="00A8316D">
        <w:rPr>
          <w:rFonts w:ascii="Times New Roman" w:hAnsi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службы.</w:t>
      </w:r>
    </w:p>
    <w:p w:rsidR="00D333D8" w:rsidRPr="00A8316D" w:rsidRDefault="00D333D8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контрольный орган только заявление (обращение) о признаках нарушения законодательства РФ о контрактной системе в сфере закупок.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21AB3" w:rsidRPr="00A8316D">
        <w:rPr>
          <w:rFonts w:ascii="Times New Roman" w:hAnsi="Times New Roman"/>
          <w:sz w:val="28"/>
          <w:szCs w:val="28"/>
        </w:rPr>
        <w:t>2. Руководитель Контрактной службы и сотрудники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321AB3" w:rsidRPr="00A8316D" w:rsidRDefault="00992510" w:rsidP="00A83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321AB3" w:rsidRPr="00A8316D">
        <w:rPr>
          <w:rFonts w:ascii="Times New Roman" w:hAnsi="Times New Roman"/>
          <w:sz w:val="28"/>
          <w:szCs w:val="28"/>
        </w:rPr>
        <w:t>. Руководитель Контрактной службы и сотрудники несут материальную ответственность за ущерб, причиненный Заказчику в результате их неправомерных действий.</w:t>
      </w:r>
    </w:p>
    <w:sectPr w:rsidR="00321AB3" w:rsidRPr="00A8316D" w:rsidSect="00A8316D">
      <w:headerReference w:type="default" r:id="rId7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BB" w:rsidRDefault="00BE57BB" w:rsidP="00321AB3">
      <w:pPr>
        <w:spacing w:after="0" w:line="240" w:lineRule="auto"/>
      </w:pPr>
      <w:r>
        <w:separator/>
      </w:r>
    </w:p>
  </w:endnote>
  <w:endnote w:type="continuationSeparator" w:id="0">
    <w:p w:rsidR="00BE57BB" w:rsidRDefault="00BE57BB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BB" w:rsidRDefault="00BE57BB" w:rsidP="00321AB3">
      <w:pPr>
        <w:spacing w:after="0" w:line="240" w:lineRule="auto"/>
      </w:pPr>
      <w:r>
        <w:separator/>
      </w:r>
    </w:p>
  </w:footnote>
  <w:footnote w:type="continuationSeparator" w:id="0">
    <w:p w:rsidR="00BE57BB" w:rsidRDefault="00BE57BB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B3" w:rsidRDefault="00321AB3" w:rsidP="00A8316D">
    <w:pPr>
      <w:pStyle w:val="a3"/>
      <w:spacing w:after="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939"/>
    <w:multiLevelType w:val="multilevel"/>
    <w:tmpl w:val="7B92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5E6"/>
    <w:rsid w:val="000003BE"/>
    <w:rsid w:val="000115A2"/>
    <w:rsid w:val="0009702F"/>
    <w:rsid w:val="000B1F51"/>
    <w:rsid w:val="001455F8"/>
    <w:rsid w:val="001548D6"/>
    <w:rsid w:val="00154B7E"/>
    <w:rsid w:val="001875C4"/>
    <w:rsid w:val="001C0DC4"/>
    <w:rsid w:val="00204213"/>
    <w:rsid w:val="002236C9"/>
    <w:rsid w:val="00226E73"/>
    <w:rsid w:val="002925E6"/>
    <w:rsid w:val="0029415A"/>
    <w:rsid w:val="00321AB3"/>
    <w:rsid w:val="003319EE"/>
    <w:rsid w:val="003A3F11"/>
    <w:rsid w:val="003D61FE"/>
    <w:rsid w:val="00423423"/>
    <w:rsid w:val="00442FB7"/>
    <w:rsid w:val="00475BA8"/>
    <w:rsid w:val="00482495"/>
    <w:rsid w:val="004901B1"/>
    <w:rsid w:val="004F6C84"/>
    <w:rsid w:val="00570204"/>
    <w:rsid w:val="00585B18"/>
    <w:rsid w:val="006053A6"/>
    <w:rsid w:val="00660BBD"/>
    <w:rsid w:val="00660C7B"/>
    <w:rsid w:val="0069609D"/>
    <w:rsid w:val="006E3625"/>
    <w:rsid w:val="006F4E23"/>
    <w:rsid w:val="00717D8E"/>
    <w:rsid w:val="00756913"/>
    <w:rsid w:val="007A1FCF"/>
    <w:rsid w:val="007A27E5"/>
    <w:rsid w:val="007B2ABD"/>
    <w:rsid w:val="007C250C"/>
    <w:rsid w:val="00821480"/>
    <w:rsid w:val="00851FDC"/>
    <w:rsid w:val="008971FF"/>
    <w:rsid w:val="008A0E11"/>
    <w:rsid w:val="008B54D9"/>
    <w:rsid w:val="00911B31"/>
    <w:rsid w:val="00992510"/>
    <w:rsid w:val="00A30C2A"/>
    <w:rsid w:val="00A3187F"/>
    <w:rsid w:val="00A8316D"/>
    <w:rsid w:val="00AB6197"/>
    <w:rsid w:val="00B17B2D"/>
    <w:rsid w:val="00B44D00"/>
    <w:rsid w:val="00BD6D55"/>
    <w:rsid w:val="00BE5155"/>
    <w:rsid w:val="00BE57BB"/>
    <w:rsid w:val="00C170E2"/>
    <w:rsid w:val="00C2066E"/>
    <w:rsid w:val="00C3526D"/>
    <w:rsid w:val="00C82A13"/>
    <w:rsid w:val="00C966B2"/>
    <w:rsid w:val="00CE2DCF"/>
    <w:rsid w:val="00D14B7C"/>
    <w:rsid w:val="00D333D8"/>
    <w:rsid w:val="00D9067D"/>
    <w:rsid w:val="00DA3CCD"/>
    <w:rsid w:val="00DA789A"/>
    <w:rsid w:val="00E54FD4"/>
    <w:rsid w:val="00E574B5"/>
    <w:rsid w:val="00E75E8C"/>
    <w:rsid w:val="00EB2FD3"/>
    <w:rsid w:val="00F4734D"/>
    <w:rsid w:val="00FB09BB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1692</Words>
  <Characters>12487</Characters>
  <Application>Microsoft Office Word</Application>
  <DocSecurity>0</DocSecurity>
  <Lines>104</Lines>
  <Paragraphs>28</Paragraphs>
  <ScaleCrop>false</ScaleCrop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Дежурова ЛВ</cp:lastModifiedBy>
  <cp:revision>2</cp:revision>
  <cp:lastPrinted>2022-02-10T01:28:00Z</cp:lastPrinted>
  <dcterms:created xsi:type="dcterms:W3CDTF">2022-03-01T10:03:00Z</dcterms:created>
  <dcterms:modified xsi:type="dcterms:W3CDTF">2022-03-01T10:03:00Z</dcterms:modified>
</cp:coreProperties>
</file>