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2B0F59">
      <w:pPr>
        <w:pStyle w:val="30"/>
        <w:shd w:val="clear" w:color="auto" w:fill="auto"/>
        <w:spacing w:before="120" w:after="311" w:line="260" w:lineRule="exact"/>
        <w:ind w:right="284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</w:t>
      </w:r>
      <w:r w:rsidR="002B0F59">
        <w:rPr>
          <w:sz w:val="28"/>
          <w:szCs w:val="28"/>
        </w:rPr>
        <w:t>Й</w:t>
      </w:r>
      <w:r w:rsidRPr="00EF3D5A">
        <w:rPr>
          <w:sz w:val="28"/>
          <w:szCs w:val="28"/>
        </w:rPr>
        <w:t>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A661F9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 w:rsidRPr="00A661F9">
        <w:rPr>
          <w:spacing w:val="0"/>
          <w:sz w:val="28"/>
          <w:szCs w:val="28"/>
          <w:u w:val="single"/>
        </w:rPr>
        <w:t>30.03.2022</w:t>
      </w:r>
      <w:r>
        <w:rPr>
          <w:spacing w:val="0"/>
          <w:sz w:val="28"/>
          <w:szCs w:val="28"/>
        </w:rPr>
        <w:t xml:space="preserve">       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      </w:t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</w:t>
      </w:r>
      <w:r w:rsidR="00252C36" w:rsidRPr="00A661F9">
        <w:rPr>
          <w:rStyle w:val="a6"/>
          <w:b/>
          <w:color w:val="auto"/>
          <w:sz w:val="24"/>
          <w:szCs w:val="24"/>
        </w:rPr>
        <w:t>№</w:t>
      </w:r>
      <w:r w:rsidR="007A6C12" w:rsidRPr="00A661F9">
        <w:rPr>
          <w:rStyle w:val="a6"/>
          <w:b/>
          <w:color w:val="auto"/>
          <w:sz w:val="24"/>
          <w:szCs w:val="24"/>
        </w:rPr>
        <w:t xml:space="preserve"> 248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0C0ED1" w:rsidRPr="000C0ED1" w:rsidRDefault="006C06BC" w:rsidP="000C0ED1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A51616">
        <w:rPr>
          <w:sz w:val="28"/>
          <w:szCs w:val="28"/>
        </w:rPr>
        <w:t>О</w:t>
      </w:r>
      <w:r w:rsidR="00FF409A">
        <w:rPr>
          <w:sz w:val="28"/>
          <w:szCs w:val="28"/>
        </w:rPr>
        <w:t>б утверждении</w:t>
      </w:r>
      <w:r w:rsidRPr="00A51616">
        <w:rPr>
          <w:sz w:val="28"/>
          <w:szCs w:val="28"/>
        </w:rPr>
        <w:t xml:space="preserve"> </w:t>
      </w:r>
      <w:r w:rsidR="00FF409A">
        <w:rPr>
          <w:sz w:val="28"/>
          <w:szCs w:val="28"/>
        </w:rPr>
        <w:t xml:space="preserve">Плана </w:t>
      </w:r>
      <w:r w:rsidR="00FD4987">
        <w:rPr>
          <w:sz w:val="28"/>
          <w:szCs w:val="28"/>
        </w:rPr>
        <w:t xml:space="preserve">эвакуации и размещения </w:t>
      </w:r>
      <w:r w:rsidR="003D6D05">
        <w:rPr>
          <w:sz w:val="28"/>
          <w:szCs w:val="28"/>
        </w:rPr>
        <w:t xml:space="preserve">населения </w:t>
      </w:r>
      <w:r w:rsidR="000C0ED1" w:rsidRPr="000C0ED1">
        <w:rPr>
          <w:sz w:val="28"/>
          <w:szCs w:val="28"/>
        </w:rPr>
        <w:t>Бийско</w:t>
      </w:r>
      <w:r w:rsidR="00FD4987">
        <w:rPr>
          <w:sz w:val="28"/>
          <w:szCs w:val="28"/>
        </w:rPr>
        <w:t>го</w:t>
      </w:r>
      <w:r w:rsidR="000C0ED1" w:rsidRPr="000C0ED1">
        <w:rPr>
          <w:sz w:val="28"/>
          <w:szCs w:val="28"/>
        </w:rPr>
        <w:t xml:space="preserve"> район</w:t>
      </w:r>
      <w:r w:rsidR="003D6D05">
        <w:rPr>
          <w:sz w:val="28"/>
          <w:szCs w:val="28"/>
        </w:rPr>
        <w:t>а</w:t>
      </w:r>
      <w:r w:rsidR="000C0ED1" w:rsidRPr="000C0ED1">
        <w:rPr>
          <w:sz w:val="28"/>
          <w:szCs w:val="28"/>
        </w:rPr>
        <w:t xml:space="preserve"> </w:t>
      </w:r>
      <w:r w:rsidR="003D6D05">
        <w:rPr>
          <w:sz w:val="28"/>
          <w:szCs w:val="28"/>
        </w:rPr>
        <w:t>на случай возникновения паводка в 2022 году</w:t>
      </w: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6C06BC" w:rsidRDefault="002A35CD" w:rsidP="002237DB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 w:firstLine="851"/>
        <w:rPr>
          <w:sz w:val="28"/>
          <w:szCs w:val="28"/>
        </w:rPr>
      </w:pPr>
      <w:r>
        <w:t>В соответствии с Федеральным законом от 21.12.1994 г. № 68-ФЗ «О защите населения и территорий от чрезвычайных ситуаций природного и техногенного характера», в целях организации эвакуационных мероприятий в период весенне-летнего паводка 2022 года</w:t>
      </w:r>
      <w:r w:rsidR="006C06BC">
        <w:rPr>
          <w:sz w:val="28"/>
          <w:szCs w:val="28"/>
        </w:rPr>
        <w:t>,</w:t>
      </w:r>
    </w:p>
    <w:p w:rsidR="004A7739" w:rsidRDefault="004A7739" w:rsidP="00FF409A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B23FAA" w:rsidRDefault="00B23FAA" w:rsidP="004A77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35CD" w:rsidRDefault="002A35CD" w:rsidP="002A35CD">
      <w:pPr>
        <w:pStyle w:val="2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322" w:lineRule="exact"/>
        <w:ind w:left="0" w:firstLine="567"/>
      </w:pPr>
      <w:r>
        <w:t>Утвердить План эвакуации и размещения населения Бийского района на случай возникновения паводка.</w:t>
      </w:r>
    </w:p>
    <w:p w:rsidR="002A35CD" w:rsidRDefault="002A35CD" w:rsidP="002A35CD">
      <w:pPr>
        <w:pStyle w:val="20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322" w:lineRule="exact"/>
        <w:ind w:left="0" w:firstLine="567"/>
      </w:pPr>
      <w:proofErr w:type="gramStart"/>
      <w:r>
        <w:t>Разместить</w:t>
      </w:r>
      <w:proofErr w:type="gramEnd"/>
      <w:r>
        <w:tab/>
        <w:t>настоящее постановление на официальном сайте Администрации Бийского района</w:t>
      </w:r>
    </w:p>
    <w:p w:rsidR="006C06BC" w:rsidRDefault="006C06BC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         Д.С.Артемов</w:t>
      </w:r>
    </w:p>
    <w:p w:rsidR="007C2BB2" w:rsidRDefault="007C2BB2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</w:p>
    <w:p w:rsidR="007C2BB2" w:rsidRPr="00641529" w:rsidRDefault="007C2BB2" w:rsidP="007C2BB2">
      <w:pPr>
        <w:tabs>
          <w:tab w:val="left" w:pos="0"/>
          <w:tab w:val="left" w:pos="3990"/>
        </w:tabs>
        <w:jc w:val="both"/>
        <w:rPr>
          <w:rFonts w:ascii="Times New Roman" w:hAnsi="Times New Roman" w:cs="Times New Roman"/>
        </w:rPr>
      </w:pPr>
    </w:p>
    <w:sectPr w:rsidR="007C2BB2" w:rsidRPr="00641529" w:rsidSect="007A6C1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C12" w:rsidRDefault="007A6C12">
      <w:r>
        <w:separator/>
      </w:r>
    </w:p>
  </w:endnote>
  <w:endnote w:type="continuationSeparator" w:id="0">
    <w:p w:rsidR="007A6C12" w:rsidRDefault="007A6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C12" w:rsidRDefault="007A6C12"/>
  </w:footnote>
  <w:footnote w:type="continuationSeparator" w:id="0">
    <w:p w:rsidR="007A6C12" w:rsidRDefault="007A6C1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C12" w:rsidRDefault="007A6C12">
    <w:pPr>
      <w:pStyle w:val="ab"/>
      <w:jc w:val="center"/>
    </w:pPr>
  </w:p>
  <w:p w:rsidR="007A6C12" w:rsidRDefault="007A6C1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A2B7A"/>
    <w:multiLevelType w:val="multilevel"/>
    <w:tmpl w:val="42F04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B12D2"/>
    <w:multiLevelType w:val="hybridMultilevel"/>
    <w:tmpl w:val="6AA2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ED78CC"/>
    <w:multiLevelType w:val="multilevel"/>
    <w:tmpl w:val="B252981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32EEA"/>
    <w:rsid w:val="000859F8"/>
    <w:rsid w:val="000868D2"/>
    <w:rsid w:val="000A006B"/>
    <w:rsid w:val="000A0F9F"/>
    <w:rsid w:val="000B0746"/>
    <w:rsid w:val="000C0ED1"/>
    <w:rsid w:val="000F5873"/>
    <w:rsid w:val="000F5910"/>
    <w:rsid w:val="000F6B63"/>
    <w:rsid w:val="001011EF"/>
    <w:rsid w:val="00103714"/>
    <w:rsid w:val="0012459D"/>
    <w:rsid w:val="00135400"/>
    <w:rsid w:val="00136D51"/>
    <w:rsid w:val="0014748A"/>
    <w:rsid w:val="00152D1E"/>
    <w:rsid w:val="001535A3"/>
    <w:rsid w:val="00172C4C"/>
    <w:rsid w:val="001A1B11"/>
    <w:rsid w:val="001C2CCE"/>
    <w:rsid w:val="001D6ADD"/>
    <w:rsid w:val="001E3F72"/>
    <w:rsid w:val="001F7D30"/>
    <w:rsid w:val="002051AC"/>
    <w:rsid w:val="00210193"/>
    <w:rsid w:val="002237DB"/>
    <w:rsid w:val="00252C36"/>
    <w:rsid w:val="0025581A"/>
    <w:rsid w:val="0027279A"/>
    <w:rsid w:val="00276EB7"/>
    <w:rsid w:val="00290171"/>
    <w:rsid w:val="002963B9"/>
    <w:rsid w:val="002A35CD"/>
    <w:rsid w:val="002B0F59"/>
    <w:rsid w:val="002B3371"/>
    <w:rsid w:val="002C6000"/>
    <w:rsid w:val="002D3EBD"/>
    <w:rsid w:val="002D6818"/>
    <w:rsid w:val="00307F06"/>
    <w:rsid w:val="00316E38"/>
    <w:rsid w:val="003225BC"/>
    <w:rsid w:val="00334323"/>
    <w:rsid w:val="00362D6D"/>
    <w:rsid w:val="003852F3"/>
    <w:rsid w:val="00395DE9"/>
    <w:rsid w:val="003A5E65"/>
    <w:rsid w:val="003C04A9"/>
    <w:rsid w:val="003C0ADE"/>
    <w:rsid w:val="003D3F13"/>
    <w:rsid w:val="003D6D05"/>
    <w:rsid w:val="003F7E1E"/>
    <w:rsid w:val="003F7E89"/>
    <w:rsid w:val="00400601"/>
    <w:rsid w:val="004355CA"/>
    <w:rsid w:val="004577B7"/>
    <w:rsid w:val="00485A6B"/>
    <w:rsid w:val="004A7739"/>
    <w:rsid w:val="004C113E"/>
    <w:rsid w:val="004F57ED"/>
    <w:rsid w:val="00501994"/>
    <w:rsid w:val="00512710"/>
    <w:rsid w:val="005157F8"/>
    <w:rsid w:val="00521565"/>
    <w:rsid w:val="00526B35"/>
    <w:rsid w:val="005648D4"/>
    <w:rsid w:val="00581DAE"/>
    <w:rsid w:val="005830F8"/>
    <w:rsid w:val="0058621E"/>
    <w:rsid w:val="005E50EC"/>
    <w:rsid w:val="00611FD2"/>
    <w:rsid w:val="00615BBC"/>
    <w:rsid w:val="00633DC9"/>
    <w:rsid w:val="00641529"/>
    <w:rsid w:val="00661AD5"/>
    <w:rsid w:val="0067588C"/>
    <w:rsid w:val="006B3B63"/>
    <w:rsid w:val="006B7511"/>
    <w:rsid w:val="006C06BC"/>
    <w:rsid w:val="006D4147"/>
    <w:rsid w:val="006E26D6"/>
    <w:rsid w:val="006F4A93"/>
    <w:rsid w:val="00732364"/>
    <w:rsid w:val="00753167"/>
    <w:rsid w:val="00774001"/>
    <w:rsid w:val="007A6C12"/>
    <w:rsid w:val="007B5580"/>
    <w:rsid w:val="007C033C"/>
    <w:rsid w:val="007C2BB2"/>
    <w:rsid w:val="007F0D59"/>
    <w:rsid w:val="00802CF9"/>
    <w:rsid w:val="00812274"/>
    <w:rsid w:val="0081322F"/>
    <w:rsid w:val="00826A8A"/>
    <w:rsid w:val="00830244"/>
    <w:rsid w:val="00861BBE"/>
    <w:rsid w:val="00864A0C"/>
    <w:rsid w:val="00883219"/>
    <w:rsid w:val="008B1A8A"/>
    <w:rsid w:val="008B6C7D"/>
    <w:rsid w:val="008D435D"/>
    <w:rsid w:val="008D4C3E"/>
    <w:rsid w:val="008E471C"/>
    <w:rsid w:val="008F2E78"/>
    <w:rsid w:val="008F559E"/>
    <w:rsid w:val="00906DF7"/>
    <w:rsid w:val="0092739A"/>
    <w:rsid w:val="00953A4B"/>
    <w:rsid w:val="00954302"/>
    <w:rsid w:val="009567F7"/>
    <w:rsid w:val="00966174"/>
    <w:rsid w:val="00981376"/>
    <w:rsid w:val="00981A3A"/>
    <w:rsid w:val="0099333E"/>
    <w:rsid w:val="009B7FFC"/>
    <w:rsid w:val="009D624F"/>
    <w:rsid w:val="00A2057B"/>
    <w:rsid w:val="00A5794A"/>
    <w:rsid w:val="00A608FD"/>
    <w:rsid w:val="00A661F9"/>
    <w:rsid w:val="00A84238"/>
    <w:rsid w:val="00AB70F0"/>
    <w:rsid w:val="00AB7292"/>
    <w:rsid w:val="00AC5650"/>
    <w:rsid w:val="00AD50AC"/>
    <w:rsid w:val="00AD77FF"/>
    <w:rsid w:val="00AE1D79"/>
    <w:rsid w:val="00AE608E"/>
    <w:rsid w:val="00AF4460"/>
    <w:rsid w:val="00AF7029"/>
    <w:rsid w:val="00B04316"/>
    <w:rsid w:val="00B06116"/>
    <w:rsid w:val="00B23FAA"/>
    <w:rsid w:val="00B3479E"/>
    <w:rsid w:val="00B6781E"/>
    <w:rsid w:val="00B87394"/>
    <w:rsid w:val="00B95B7C"/>
    <w:rsid w:val="00BA198C"/>
    <w:rsid w:val="00BA31F2"/>
    <w:rsid w:val="00BC507B"/>
    <w:rsid w:val="00BE2E2D"/>
    <w:rsid w:val="00BE3145"/>
    <w:rsid w:val="00BF2A26"/>
    <w:rsid w:val="00C05076"/>
    <w:rsid w:val="00C123BD"/>
    <w:rsid w:val="00C14C49"/>
    <w:rsid w:val="00C57A0B"/>
    <w:rsid w:val="00C630BF"/>
    <w:rsid w:val="00C652F6"/>
    <w:rsid w:val="00C754C2"/>
    <w:rsid w:val="00C8613F"/>
    <w:rsid w:val="00C9265F"/>
    <w:rsid w:val="00CA58E9"/>
    <w:rsid w:val="00CB5453"/>
    <w:rsid w:val="00CC44CE"/>
    <w:rsid w:val="00CD5182"/>
    <w:rsid w:val="00CF27EF"/>
    <w:rsid w:val="00CF2F14"/>
    <w:rsid w:val="00CF33EC"/>
    <w:rsid w:val="00D178C3"/>
    <w:rsid w:val="00D17F6A"/>
    <w:rsid w:val="00D23613"/>
    <w:rsid w:val="00D3208D"/>
    <w:rsid w:val="00D33868"/>
    <w:rsid w:val="00D41C9B"/>
    <w:rsid w:val="00D460BD"/>
    <w:rsid w:val="00DA3378"/>
    <w:rsid w:val="00DA4713"/>
    <w:rsid w:val="00DC1784"/>
    <w:rsid w:val="00DC3D2E"/>
    <w:rsid w:val="00DC3F2E"/>
    <w:rsid w:val="00DD6A65"/>
    <w:rsid w:val="00DD7653"/>
    <w:rsid w:val="00DE4F20"/>
    <w:rsid w:val="00DF3AB3"/>
    <w:rsid w:val="00E04CCF"/>
    <w:rsid w:val="00E26013"/>
    <w:rsid w:val="00E42E62"/>
    <w:rsid w:val="00E44188"/>
    <w:rsid w:val="00E75EFD"/>
    <w:rsid w:val="00E8062C"/>
    <w:rsid w:val="00EC1E9E"/>
    <w:rsid w:val="00ED1241"/>
    <w:rsid w:val="00ED285A"/>
    <w:rsid w:val="00EF3D5A"/>
    <w:rsid w:val="00F03409"/>
    <w:rsid w:val="00F04BC0"/>
    <w:rsid w:val="00F445DD"/>
    <w:rsid w:val="00F451EE"/>
    <w:rsid w:val="00F564E2"/>
    <w:rsid w:val="00F81214"/>
    <w:rsid w:val="00F83014"/>
    <w:rsid w:val="00FB62FD"/>
    <w:rsid w:val="00FD4987"/>
    <w:rsid w:val="00FE59AE"/>
    <w:rsid w:val="00FF4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2Candara17pt">
    <w:name w:val="Основной текст (2) + Candara;17 pt;Полужирный"/>
    <w:basedOn w:val="2"/>
    <w:rsid w:val="006C06BC"/>
    <w:rPr>
      <w:rFonts w:ascii="Candara" w:eastAsia="Candara" w:hAnsi="Candara" w:cs="Candara"/>
      <w:b/>
      <w:bCs/>
      <w:color w:val="000000"/>
      <w:spacing w:val="0"/>
      <w:w w:val="100"/>
      <w:position w:val="0"/>
      <w:sz w:val="34"/>
      <w:szCs w:val="3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5C1CC-4064-4D93-BF23-143E279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3</cp:revision>
  <cp:lastPrinted>2022-03-22T08:45:00Z</cp:lastPrinted>
  <dcterms:created xsi:type="dcterms:W3CDTF">2022-04-08T08:37:00Z</dcterms:created>
  <dcterms:modified xsi:type="dcterms:W3CDTF">2022-04-11T04:58:00Z</dcterms:modified>
</cp:coreProperties>
</file>