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3A" w:rsidRDefault="009F4614" w:rsidP="00155A3A">
      <w:pPr>
        <w:tabs>
          <w:tab w:val="left" w:pos="960"/>
        </w:tabs>
        <w:jc w:val="center"/>
        <w:rPr>
          <w:b/>
          <w:sz w:val="28"/>
          <w:szCs w:val="28"/>
        </w:rPr>
      </w:pPr>
      <w:r w:rsidRPr="009F46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<v:textbox>
              <w:txbxContent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155A3A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155A3A" w:rsidRPr="00A669B4" w:rsidRDefault="00FB10DD" w:rsidP="00A669B4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25.05.2022 </w:t>
      </w:r>
      <w:r w:rsidR="00155A3A" w:rsidRPr="00A669B4">
        <w:rPr>
          <w:rFonts w:ascii="Arial" w:hAnsi="Arial" w:cs="Arial"/>
          <w:b/>
          <w:bCs/>
        </w:rPr>
        <w:t xml:space="preserve">                        </w:t>
      </w:r>
      <w:r w:rsidR="00155A3A" w:rsidRPr="00A669B4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 w:rsidRPr="00A669B4">
        <w:rPr>
          <w:rFonts w:ascii="Arial" w:hAnsi="Arial" w:cs="Arial"/>
          <w:b/>
          <w:bCs/>
        </w:rPr>
        <w:t xml:space="preserve">                           </w:t>
      </w:r>
      <w:r w:rsidR="003010EA">
        <w:rPr>
          <w:rFonts w:ascii="Arial" w:hAnsi="Arial" w:cs="Arial"/>
          <w:b/>
          <w:bCs/>
        </w:rPr>
        <w:t xml:space="preserve">              </w:t>
      </w:r>
      <w:r w:rsidR="00FA552F">
        <w:rPr>
          <w:rFonts w:ascii="Arial" w:hAnsi="Arial" w:cs="Arial"/>
          <w:b/>
          <w:bCs/>
        </w:rPr>
        <w:t xml:space="preserve">                       № </w:t>
      </w:r>
      <w:r>
        <w:rPr>
          <w:rFonts w:ascii="Arial" w:hAnsi="Arial" w:cs="Arial"/>
          <w:b/>
          <w:bCs/>
        </w:rPr>
        <w:t>371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572A53" w:rsidRDefault="00572A53" w:rsidP="00572A53">
      <w:pPr>
        <w:tabs>
          <w:tab w:val="left" w:pos="960"/>
        </w:tabs>
        <w:rPr>
          <w:bCs/>
          <w:sz w:val="28"/>
          <w:szCs w:val="28"/>
        </w:rPr>
      </w:pPr>
    </w:p>
    <w:p w:rsidR="00572A53" w:rsidRDefault="00572A53" w:rsidP="00572A53">
      <w:pPr>
        <w:tabs>
          <w:tab w:val="left" w:pos="960"/>
        </w:tabs>
        <w:rPr>
          <w:bCs/>
          <w:sz w:val="28"/>
          <w:szCs w:val="28"/>
        </w:rPr>
      </w:pPr>
    </w:p>
    <w:p w:rsidR="00E76656" w:rsidRDefault="00E76656" w:rsidP="00E76656">
      <w:pPr>
        <w:tabs>
          <w:tab w:val="left" w:pos="9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5"/>
      </w:tblGrid>
      <w:tr w:rsidR="00E76656" w:rsidTr="00E76656">
        <w:trPr>
          <w:trHeight w:val="92"/>
        </w:trPr>
        <w:tc>
          <w:tcPr>
            <w:tcW w:w="5005" w:type="dxa"/>
          </w:tcPr>
          <w:p w:rsidR="00E76656" w:rsidRDefault="00E76656" w:rsidP="00E76656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E76656" w:rsidRDefault="00E76656" w:rsidP="00E76656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</w:t>
            </w:r>
            <w:r w:rsidR="00FA552F">
              <w:rPr>
                <w:bCs/>
                <w:sz w:val="28"/>
                <w:szCs w:val="28"/>
              </w:rPr>
              <w:t>инистрации Бийского района от 29.03.2022 г. № 221</w:t>
            </w:r>
            <w:r>
              <w:rPr>
                <w:bCs/>
                <w:sz w:val="28"/>
                <w:szCs w:val="28"/>
              </w:rPr>
              <w:t xml:space="preserve"> «Об утверждении</w:t>
            </w:r>
          </w:p>
          <w:p w:rsidR="00E76656" w:rsidRPr="000008A6" w:rsidRDefault="00E76656" w:rsidP="00E76656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Перечня земельных участков»</w:t>
            </w:r>
          </w:p>
          <w:p w:rsidR="00E76656" w:rsidRDefault="00E76656" w:rsidP="00E76656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</w:p>
          <w:p w:rsidR="00E76656" w:rsidRDefault="00E76656" w:rsidP="00E76656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44172" w:rsidRDefault="00E76656" w:rsidP="00544172">
      <w:pPr>
        <w:tabs>
          <w:tab w:val="center" w:pos="4677"/>
          <w:tab w:val="left" w:pos="56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44172">
        <w:rPr>
          <w:sz w:val="28"/>
          <w:szCs w:val="28"/>
        </w:rPr>
        <w:t>В соответствии с п. 3 ст. 8 закона Алтайского края от 09.11.2015 г.                          № 98-ЗС «О бесплатном предоставлении в собственность земельных участков»,</w:t>
      </w:r>
    </w:p>
    <w:p w:rsidR="00155A3A" w:rsidRDefault="00544172" w:rsidP="00544172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55A3A" w:rsidRDefault="00155A3A" w:rsidP="004261CA">
      <w:pPr>
        <w:tabs>
          <w:tab w:val="center" w:pos="4677"/>
          <w:tab w:val="left" w:pos="5670"/>
        </w:tabs>
        <w:rPr>
          <w:sz w:val="28"/>
          <w:szCs w:val="28"/>
        </w:rPr>
      </w:pPr>
    </w:p>
    <w:p w:rsidR="003930AE" w:rsidRPr="004C4B7B" w:rsidRDefault="00A669B4" w:rsidP="00A669B4">
      <w:pPr>
        <w:tabs>
          <w:tab w:val="left" w:pos="426"/>
          <w:tab w:val="left" w:pos="567"/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FA552F">
        <w:rPr>
          <w:sz w:val="28"/>
          <w:szCs w:val="28"/>
        </w:rPr>
        <w:t xml:space="preserve">Включить в </w:t>
      </w:r>
      <w:r w:rsidR="003E4F75" w:rsidRPr="004C4B7B">
        <w:rPr>
          <w:sz w:val="28"/>
          <w:szCs w:val="28"/>
        </w:rPr>
        <w:t>Переч</w:t>
      </w:r>
      <w:r w:rsidR="00FA552F">
        <w:rPr>
          <w:sz w:val="28"/>
          <w:szCs w:val="28"/>
        </w:rPr>
        <w:t>ень</w:t>
      </w:r>
      <w:r w:rsidR="00146770">
        <w:rPr>
          <w:sz w:val="28"/>
          <w:szCs w:val="28"/>
        </w:rPr>
        <w:t>,</w:t>
      </w:r>
      <w:r w:rsidR="003E4F75" w:rsidRPr="004C4B7B">
        <w:rPr>
          <w:sz w:val="28"/>
          <w:szCs w:val="28"/>
        </w:rPr>
        <w:t xml:space="preserve"> </w:t>
      </w:r>
      <w:r w:rsidR="00FA552F">
        <w:rPr>
          <w:sz w:val="28"/>
          <w:szCs w:val="28"/>
        </w:rPr>
        <w:t>утвержденный</w:t>
      </w:r>
      <w:r w:rsidR="007E107C" w:rsidRPr="004C4B7B">
        <w:rPr>
          <w:sz w:val="28"/>
          <w:szCs w:val="28"/>
        </w:rPr>
        <w:t xml:space="preserve"> </w:t>
      </w:r>
      <w:r w:rsidR="005956FA" w:rsidRPr="004C4B7B">
        <w:rPr>
          <w:sz w:val="28"/>
          <w:szCs w:val="28"/>
        </w:rPr>
        <w:t>постановлением</w:t>
      </w:r>
      <w:r w:rsidR="004C4B7B" w:rsidRPr="004C4B7B">
        <w:rPr>
          <w:sz w:val="28"/>
          <w:szCs w:val="28"/>
        </w:rPr>
        <w:t xml:space="preserve"> </w:t>
      </w:r>
      <w:r w:rsidR="007E107C" w:rsidRPr="004C4B7B">
        <w:rPr>
          <w:sz w:val="28"/>
          <w:szCs w:val="28"/>
        </w:rPr>
        <w:t>Администрации Бийск</w:t>
      </w:r>
      <w:r w:rsidR="00FA552F">
        <w:rPr>
          <w:sz w:val="28"/>
          <w:szCs w:val="28"/>
        </w:rPr>
        <w:t>ого района Алтайского края от 29.03.2022 г. № 221, земельный участок</w:t>
      </w:r>
      <w:r w:rsidR="00D712E5">
        <w:rPr>
          <w:sz w:val="28"/>
          <w:szCs w:val="28"/>
        </w:rPr>
        <w:t>:</w:t>
      </w:r>
    </w:p>
    <w:p w:rsidR="003162F3" w:rsidRPr="004C4B7B" w:rsidRDefault="004C4B7B" w:rsidP="00FA552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0C1ABB" w:rsidRPr="004C4B7B">
        <w:rPr>
          <w:sz w:val="28"/>
          <w:szCs w:val="28"/>
        </w:rPr>
        <w:t>п</w:t>
      </w:r>
      <w:r w:rsidR="00FA552F">
        <w:rPr>
          <w:sz w:val="28"/>
          <w:szCs w:val="28"/>
        </w:rPr>
        <w:t>ос. Заря, ул. Новая</w:t>
      </w:r>
      <w:r w:rsidR="003E4F75" w:rsidRPr="004C4B7B">
        <w:rPr>
          <w:sz w:val="28"/>
          <w:szCs w:val="28"/>
        </w:rPr>
        <w:t>,</w:t>
      </w:r>
      <w:r w:rsidR="00572A53">
        <w:rPr>
          <w:sz w:val="28"/>
          <w:szCs w:val="28"/>
        </w:rPr>
        <w:t xml:space="preserve"> </w:t>
      </w:r>
      <w:r w:rsidR="00544172">
        <w:rPr>
          <w:sz w:val="28"/>
          <w:szCs w:val="28"/>
        </w:rPr>
        <w:t>26, общей площадью 1243 кв. м.</w:t>
      </w:r>
    </w:p>
    <w:p w:rsidR="00155A3A" w:rsidRPr="003162F3" w:rsidRDefault="003162F3" w:rsidP="00A669B4">
      <w:pPr>
        <w:tabs>
          <w:tab w:val="left" w:pos="567"/>
          <w:tab w:val="left" w:pos="1134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69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69B4">
        <w:rPr>
          <w:sz w:val="28"/>
          <w:szCs w:val="28"/>
        </w:rPr>
        <w:t xml:space="preserve"> </w:t>
      </w:r>
      <w:r w:rsidR="000C1ABB" w:rsidRPr="003162F3">
        <w:rPr>
          <w:sz w:val="28"/>
          <w:szCs w:val="28"/>
        </w:rPr>
        <w:t>2</w:t>
      </w:r>
      <w:r w:rsidR="00FA552F">
        <w:rPr>
          <w:sz w:val="28"/>
          <w:szCs w:val="28"/>
        </w:rPr>
        <w:t xml:space="preserve">. </w:t>
      </w:r>
      <w:r w:rsidR="00155A3A" w:rsidRPr="003162F3">
        <w:rPr>
          <w:sz w:val="28"/>
          <w:szCs w:val="28"/>
        </w:rPr>
        <w:t>Опубликовать постановление в газ</w:t>
      </w:r>
      <w:r w:rsidR="00B51192" w:rsidRPr="003162F3">
        <w:rPr>
          <w:sz w:val="28"/>
          <w:szCs w:val="28"/>
        </w:rPr>
        <w:t>ете «Моя Земля» Бийского района</w:t>
      </w:r>
      <w:r w:rsidR="00544172">
        <w:rPr>
          <w:sz w:val="28"/>
          <w:szCs w:val="28"/>
        </w:rPr>
        <w:t xml:space="preserve"> и </w:t>
      </w:r>
      <w:r w:rsidR="001A0FA5">
        <w:rPr>
          <w:sz w:val="28"/>
          <w:szCs w:val="28"/>
        </w:rPr>
        <w:t>разместить на официальном сайте Администрации Бийского района.</w:t>
      </w:r>
    </w:p>
    <w:p w:rsidR="003162F3" w:rsidRDefault="003162F3" w:rsidP="00155A3A">
      <w:pPr>
        <w:tabs>
          <w:tab w:val="left" w:pos="960"/>
        </w:tabs>
        <w:rPr>
          <w:sz w:val="28"/>
          <w:szCs w:val="28"/>
        </w:rPr>
      </w:pPr>
    </w:p>
    <w:p w:rsidR="003162F3" w:rsidRDefault="003162F3" w:rsidP="00155A3A">
      <w:pPr>
        <w:tabs>
          <w:tab w:val="left" w:pos="960"/>
        </w:tabs>
        <w:rPr>
          <w:sz w:val="28"/>
          <w:szCs w:val="28"/>
        </w:rPr>
      </w:pPr>
    </w:p>
    <w:p w:rsidR="00FA552F" w:rsidRDefault="00FA552F" w:rsidP="00A669B4">
      <w:pPr>
        <w:tabs>
          <w:tab w:val="left" w:pos="960"/>
          <w:tab w:val="left" w:pos="7797"/>
        </w:tabs>
        <w:rPr>
          <w:sz w:val="28"/>
          <w:szCs w:val="28"/>
        </w:rPr>
      </w:pPr>
    </w:p>
    <w:p w:rsidR="00155A3A" w:rsidRDefault="00FA552F" w:rsidP="00A669B4">
      <w:pPr>
        <w:tabs>
          <w:tab w:val="left" w:pos="960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4F75">
        <w:rPr>
          <w:sz w:val="28"/>
          <w:szCs w:val="28"/>
        </w:rPr>
        <w:t xml:space="preserve"> района</w:t>
      </w:r>
      <w:r w:rsidR="00155A3A">
        <w:rPr>
          <w:sz w:val="28"/>
          <w:szCs w:val="28"/>
        </w:rPr>
        <w:t xml:space="preserve">                                                          </w:t>
      </w:r>
      <w:r w:rsidR="005A4514">
        <w:rPr>
          <w:sz w:val="28"/>
          <w:szCs w:val="28"/>
        </w:rPr>
        <w:t xml:space="preserve">   </w:t>
      </w:r>
      <w:r w:rsidR="003E4F75">
        <w:rPr>
          <w:sz w:val="28"/>
          <w:szCs w:val="28"/>
        </w:rPr>
        <w:t xml:space="preserve">                </w:t>
      </w:r>
      <w:r w:rsidR="00A669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Д.С. Артемов</w:t>
      </w:r>
    </w:p>
    <w:p w:rsidR="00155A3A" w:rsidRDefault="00155A3A" w:rsidP="00155A3A">
      <w:pPr>
        <w:tabs>
          <w:tab w:val="left" w:pos="960"/>
        </w:tabs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0F4D43" w:rsidRDefault="000F4D43" w:rsidP="00155A3A">
      <w:pPr>
        <w:jc w:val="center"/>
      </w:pPr>
    </w:p>
    <w:p w:rsidR="000F4D43" w:rsidRDefault="000F4D43" w:rsidP="00155A3A">
      <w:pPr>
        <w:jc w:val="center"/>
      </w:pPr>
    </w:p>
    <w:p w:rsidR="000F4D43" w:rsidRDefault="000F4D43" w:rsidP="00155A3A">
      <w:pPr>
        <w:jc w:val="center"/>
      </w:pPr>
    </w:p>
    <w:p w:rsidR="000F4D43" w:rsidRDefault="000F4D43" w:rsidP="00155A3A">
      <w:pPr>
        <w:jc w:val="center"/>
      </w:pPr>
    </w:p>
    <w:p w:rsidR="000F4D43" w:rsidRDefault="000F4D43" w:rsidP="00155A3A">
      <w:pPr>
        <w:jc w:val="center"/>
      </w:pPr>
    </w:p>
    <w:p w:rsidR="00544172" w:rsidRDefault="00544172" w:rsidP="00155A3A">
      <w:pPr>
        <w:jc w:val="center"/>
      </w:pPr>
    </w:p>
    <w:p w:rsidR="00544172" w:rsidRDefault="00544172" w:rsidP="00155A3A">
      <w:pPr>
        <w:jc w:val="center"/>
      </w:pPr>
    </w:p>
    <w:p w:rsidR="00544172" w:rsidRDefault="00544172" w:rsidP="00155A3A">
      <w:pPr>
        <w:jc w:val="center"/>
      </w:pPr>
    </w:p>
    <w:sectPr w:rsidR="00544172" w:rsidSect="00A669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260"/>
    <w:multiLevelType w:val="hybridMultilevel"/>
    <w:tmpl w:val="E55C9994"/>
    <w:lvl w:ilvl="0" w:tplc="9828A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65B3981"/>
    <w:multiLevelType w:val="hybridMultilevel"/>
    <w:tmpl w:val="9C4455C2"/>
    <w:lvl w:ilvl="0" w:tplc="786EAE7E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55A3A"/>
    <w:rsid w:val="000008A6"/>
    <w:rsid w:val="000C1ABB"/>
    <w:rsid w:val="000E7183"/>
    <w:rsid w:val="000F4D43"/>
    <w:rsid w:val="00133DE8"/>
    <w:rsid w:val="00146770"/>
    <w:rsid w:val="00155A3A"/>
    <w:rsid w:val="001575D0"/>
    <w:rsid w:val="00187F3D"/>
    <w:rsid w:val="001A0FA5"/>
    <w:rsid w:val="001A41F3"/>
    <w:rsid w:val="001F7A85"/>
    <w:rsid w:val="002A5B4B"/>
    <w:rsid w:val="002D377F"/>
    <w:rsid w:val="003010EA"/>
    <w:rsid w:val="003162F3"/>
    <w:rsid w:val="003930AE"/>
    <w:rsid w:val="003939FC"/>
    <w:rsid w:val="003D0DF9"/>
    <w:rsid w:val="003E4F75"/>
    <w:rsid w:val="004261CA"/>
    <w:rsid w:val="004B6A9E"/>
    <w:rsid w:val="004C4B7B"/>
    <w:rsid w:val="004F2D25"/>
    <w:rsid w:val="005373C3"/>
    <w:rsid w:val="00544172"/>
    <w:rsid w:val="00572A53"/>
    <w:rsid w:val="005908D8"/>
    <w:rsid w:val="005956FA"/>
    <w:rsid w:val="005A4514"/>
    <w:rsid w:val="005F40A9"/>
    <w:rsid w:val="00611EC5"/>
    <w:rsid w:val="006502D1"/>
    <w:rsid w:val="00655EBE"/>
    <w:rsid w:val="006B1D44"/>
    <w:rsid w:val="006D6251"/>
    <w:rsid w:val="007C1B05"/>
    <w:rsid w:val="007E107C"/>
    <w:rsid w:val="00881753"/>
    <w:rsid w:val="0089367E"/>
    <w:rsid w:val="00920B0C"/>
    <w:rsid w:val="0096084B"/>
    <w:rsid w:val="009D75AC"/>
    <w:rsid w:val="009E1ABB"/>
    <w:rsid w:val="009F4614"/>
    <w:rsid w:val="00A44337"/>
    <w:rsid w:val="00A669B4"/>
    <w:rsid w:val="00B270EE"/>
    <w:rsid w:val="00B31AF5"/>
    <w:rsid w:val="00B51192"/>
    <w:rsid w:val="00BF2356"/>
    <w:rsid w:val="00BF36DF"/>
    <w:rsid w:val="00C07B8F"/>
    <w:rsid w:val="00C15D26"/>
    <w:rsid w:val="00C70454"/>
    <w:rsid w:val="00CD3154"/>
    <w:rsid w:val="00D67628"/>
    <w:rsid w:val="00D712E5"/>
    <w:rsid w:val="00E76656"/>
    <w:rsid w:val="00EF63B6"/>
    <w:rsid w:val="00F052D0"/>
    <w:rsid w:val="00F537D6"/>
    <w:rsid w:val="00FA552F"/>
    <w:rsid w:val="00FB10DD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Дежурова ЛВ</cp:lastModifiedBy>
  <cp:revision>6</cp:revision>
  <cp:lastPrinted>2022-05-23T01:52:00Z</cp:lastPrinted>
  <dcterms:created xsi:type="dcterms:W3CDTF">2022-05-13T06:49:00Z</dcterms:created>
  <dcterms:modified xsi:type="dcterms:W3CDTF">2022-06-06T08:29:00Z</dcterms:modified>
</cp:coreProperties>
</file>