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F5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Административная комиссия при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подводит итоги работы за 8 месяцев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3FF5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законом Алтайского края от 10.07.2002 №</w:t>
      </w:r>
      <w:r w:rsidR="00594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46-ЗС «Об административной ответственности за совершение правонарушений на территории Алтайского края» административной комиссией за 8 месяцев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года рассмотрено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административных материалов, из которых:</w:t>
      </w:r>
    </w:p>
    <w:p w:rsidR="00503FF5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ст.</w:t>
      </w:r>
      <w:r w:rsidR="00594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 «Нарушение установленного законом Алтайского края запрета нарушения тишины и покоя граждан»;</w:t>
      </w:r>
    </w:p>
    <w:p w:rsidR="00503FF5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- 2 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ст.</w:t>
      </w:r>
      <w:r w:rsidR="005940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68-2 «Размещение нестационарных торговых объектов с нарушением утвержденной схемы их размещения».</w:t>
      </w:r>
    </w:p>
    <w:p w:rsidR="00503FF5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Наложено штрафов на общую сумму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11500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Взыскано штрафов на общую сумму 5500 рублей.</w:t>
      </w:r>
    </w:p>
    <w:p w:rsidR="00503FF5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Вынесено 1 предупреждение. </w:t>
      </w:r>
    </w:p>
    <w:p w:rsidR="00503FF5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 административных дел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прекращены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63F2D" w:rsidRDefault="00503FF5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Напоминаем, что за административное правонарушение в соответствии с законом Алтайского края от 10.07.2002 №</w:t>
      </w:r>
      <w:r w:rsidR="00237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46-ЗС «Об административной ответственности за совершение правонарушений на территории Алтайского края»</w:t>
      </w:r>
      <w:r w:rsidR="00A638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03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предусмотрено административное наказание в виде наложения предупреждения или штрафа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B3C4B" w:rsidRPr="001B3C4B" w:rsidRDefault="001B3C4B" w:rsidP="00503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C4B">
        <w:rPr>
          <w:rFonts w:ascii="Times New Roman" w:hAnsi="Times New Roman"/>
          <w:sz w:val="28"/>
          <w:szCs w:val="28"/>
        </w:rPr>
        <w:t>По итогам 8 месяцев 2024 года 4 постановления направлен</w:t>
      </w:r>
      <w:r>
        <w:rPr>
          <w:rFonts w:ascii="Times New Roman" w:hAnsi="Times New Roman"/>
          <w:sz w:val="28"/>
          <w:szCs w:val="28"/>
        </w:rPr>
        <w:t>ы</w:t>
      </w:r>
      <w:r w:rsidRPr="001B3C4B">
        <w:rPr>
          <w:rFonts w:ascii="Times New Roman" w:hAnsi="Times New Roman"/>
          <w:sz w:val="28"/>
          <w:szCs w:val="28"/>
        </w:rPr>
        <w:t xml:space="preserve"> в Федеральную службу судебных приставов для принудительного взыскания. </w:t>
      </w:r>
      <w:r w:rsidRPr="001B3C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sectPr w:rsidR="001B3C4B" w:rsidRPr="001B3C4B" w:rsidSect="00B829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3FF5"/>
    <w:rsid w:val="000B0FF9"/>
    <w:rsid w:val="000F06E3"/>
    <w:rsid w:val="001B3C4B"/>
    <w:rsid w:val="00237DBD"/>
    <w:rsid w:val="003432D4"/>
    <w:rsid w:val="00503FF5"/>
    <w:rsid w:val="00594020"/>
    <w:rsid w:val="00863F2D"/>
    <w:rsid w:val="00A6383D"/>
    <w:rsid w:val="00B8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998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SekretarAK</dc:creator>
  <cp:keywords/>
  <dc:description/>
  <cp:lastModifiedBy>Lawer1</cp:lastModifiedBy>
  <cp:revision>6</cp:revision>
  <dcterms:created xsi:type="dcterms:W3CDTF">2024-09-25T02:29:00Z</dcterms:created>
  <dcterms:modified xsi:type="dcterms:W3CDTF">2024-09-26T02:53:00Z</dcterms:modified>
</cp:coreProperties>
</file>