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B" w:rsidRDefault="000D619B" w:rsidP="00A108FF">
      <w:pPr>
        <w:ind w:left="4111"/>
        <w:rPr>
          <w:color w:val="FF0000"/>
        </w:rPr>
      </w:pPr>
      <w:bookmarkStart w:id="0" w:name="_GoBack"/>
      <w:bookmarkEnd w:id="0"/>
    </w:p>
    <w:p w:rsidR="000D619B" w:rsidRPr="00D25ED1" w:rsidRDefault="00D9246E" w:rsidP="000D619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6A14">
        <w:rPr>
          <w:sz w:val="28"/>
          <w:szCs w:val="28"/>
        </w:rPr>
        <w:t xml:space="preserve">   </w:t>
      </w:r>
      <w:r w:rsidR="000D619B" w:rsidRPr="00D25ED1">
        <w:rPr>
          <w:sz w:val="28"/>
          <w:szCs w:val="28"/>
        </w:rPr>
        <w:t>У</w:t>
      </w:r>
      <w:r w:rsidR="00351FA8" w:rsidRPr="00D25ED1">
        <w:rPr>
          <w:sz w:val="28"/>
          <w:szCs w:val="28"/>
        </w:rPr>
        <w:t>ТВЕРЖДЕНА</w:t>
      </w:r>
    </w:p>
    <w:p w:rsidR="000D619B" w:rsidRPr="00D25ED1" w:rsidRDefault="00206A14" w:rsidP="00206A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="000D619B" w:rsidRPr="00D25ED1">
        <w:rPr>
          <w:sz w:val="28"/>
          <w:szCs w:val="28"/>
        </w:rPr>
        <w:t>Администрации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B917AF" w:rsidRPr="00D25ED1">
        <w:rPr>
          <w:sz w:val="28"/>
          <w:szCs w:val="28"/>
        </w:rPr>
        <w:t>Бийского</w:t>
      </w:r>
      <w:proofErr w:type="spellEnd"/>
      <w:r w:rsidR="00B917AF" w:rsidRPr="00D25ED1">
        <w:rPr>
          <w:sz w:val="28"/>
          <w:szCs w:val="28"/>
        </w:rPr>
        <w:t xml:space="preserve"> района Алтайского края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BEA" w:rsidRPr="00D25ED1">
        <w:rPr>
          <w:sz w:val="28"/>
          <w:szCs w:val="28"/>
        </w:rPr>
        <w:t>от «</w:t>
      </w:r>
      <w:r w:rsidR="003A422B">
        <w:rPr>
          <w:sz w:val="28"/>
          <w:szCs w:val="28"/>
        </w:rPr>
        <w:t>__</w:t>
      </w:r>
      <w:r w:rsidR="001E6BEA" w:rsidRPr="00D25ED1">
        <w:rPr>
          <w:sz w:val="28"/>
          <w:szCs w:val="28"/>
        </w:rPr>
        <w:t xml:space="preserve">» </w:t>
      </w:r>
      <w:r w:rsidR="00C06693">
        <w:rPr>
          <w:sz w:val="28"/>
          <w:szCs w:val="28"/>
        </w:rPr>
        <w:t xml:space="preserve"> </w:t>
      </w:r>
      <w:r w:rsidR="003A422B">
        <w:rPr>
          <w:sz w:val="28"/>
          <w:szCs w:val="28"/>
        </w:rPr>
        <w:t>______</w:t>
      </w:r>
      <w:r w:rsidR="00C06693">
        <w:rPr>
          <w:sz w:val="28"/>
          <w:szCs w:val="28"/>
        </w:rPr>
        <w:t xml:space="preserve"> </w:t>
      </w:r>
      <w:r w:rsidR="00B421CF" w:rsidRPr="00D25ED1">
        <w:rPr>
          <w:sz w:val="28"/>
          <w:szCs w:val="28"/>
        </w:rPr>
        <w:t>20</w:t>
      </w:r>
      <w:r w:rsidR="00D9246E">
        <w:rPr>
          <w:sz w:val="28"/>
          <w:szCs w:val="28"/>
        </w:rPr>
        <w:t>2</w:t>
      </w:r>
      <w:r w:rsidR="0019510B">
        <w:rPr>
          <w:sz w:val="28"/>
          <w:szCs w:val="28"/>
        </w:rPr>
        <w:t>2</w:t>
      </w:r>
      <w:r w:rsidR="00B421CF" w:rsidRPr="00D25ED1">
        <w:rPr>
          <w:sz w:val="28"/>
          <w:szCs w:val="28"/>
        </w:rPr>
        <w:t xml:space="preserve"> </w:t>
      </w:r>
      <w:r w:rsidR="001E6BEA" w:rsidRPr="00D25ED1">
        <w:rPr>
          <w:sz w:val="28"/>
          <w:szCs w:val="28"/>
        </w:rPr>
        <w:t xml:space="preserve">г. № </w:t>
      </w:r>
      <w:r w:rsidR="003A422B">
        <w:rPr>
          <w:sz w:val="28"/>
          <w:szCs w:val="28"/>
        </w:rPr>
        <w:t>______</w:t>
      </w:r>
    </w:p>
    <w:p w:rsidR="000D619B" w:rsidRPr="00D25ED1" w:rsidRDefault="000D619B" w:rsidP="000D619B">
      <w:pPr>
        <w:rPr>
          <w:sz w:val="28"/>
          <w:szCs w:val="28"/>
        </w:rPr>
      </w:pPr>
    </w:p>
    <w:p w:rsidR="000D619B" w:rsidRPr="00D25ED1" w:rsidRDefault="000D619B" w:rsidP="003513D7">
      <w:pPr>
        <w:ind w:left="5245"/>
        <w:rPr>
          <w:color w:val="FF0000"/>
          <w:sz w:val="28"/>
          <w:szCs w:val="28"/>
        </w:rPr>
      </w:pPr>
    </w:p>
    <w:p w:rsidR="006B0007" w:rsidRPr="00D25ED1" w:rsidRDefault="006B0007" w:rsidP="000D619B">
      <w:pPr>
        <w:rPr>
          <w:sz w:val="28"/>
          <w:szCs w:val="28"/>
        </w:rPr>
      </w:pPr>
    </w:p>
    <w:p w:rsidR="00706C65" w:rsidRPr="00D25ED1" w:rsidRDefault="00706C65" w:rsidP="00387E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5ED1">
        <w:rPr>
          <w:b/>
          <w:sz w:val="28"/>
          <w:szCs w:val="28"/>
        </w:rPr>
        <w:t>Программа</w:t>
      </w:r>
      <w:r w:rsidRPr="00D25ED1">
        <w:rPr>
          <w:b/>
          <w:sz w:val="28"/>
          <w:szCs w:val="28"/>
        </w:rPr>
        <w:br/>
        <w:t xml:space="preserve">профилактики </w:t>
      </w:r>
      <w:r w:rsidR="00387E65" w:rsidRPr="00387E65">
        <w:rPr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387E65">
        <w:rPr>
          <w:b/>
          <w:sz w:val="28"/>
          <w:szCs w:val="28"/>
          <w:lang w:eastAsia="ru-RU"/>
        </w:rPr>
        <w:t xml:space="preserve"> по муниципальному </w:t>
      </w:r>
      <w:r w:rsidR="003C69BA">
        <w:rPr>
          <w:b/>
          <w:sz w:val="28"/>
          <w:szCs w:val="28"/>
          <w:lang w:eastAsia="ru-RU"/>
        </w:rPr>
        <w:t>лесному</w:t>
      </w:r>
      <w:r w:rsidR="00387E65">
        <w:rPr>
          <w:b/>
          <w:sz w:val="28"/>
          <w:szCs w:val="28"/>
          <w:lang w:eastAsia="ru-RU"/>
        </w:rPr>
        <w:t xml:space="preserve"> контролю </w:t>
      </w:r>
      <w:r w:rsidR="002507BB">
        <w:rPr>
          <w:b/>
          <w:sz w:val="28"/>
          <w:szCs w:val="28"/>
        </w:rPr>
        <w:t xml:space="preserve">на территории </w:t>
      </w:r>
      <w:proofErr w:type="spellStart"/>
      <w:r w:rsidR="002507BB">
        <w:rPr>
          <w:b/>
          <w:sz w:val="28"/>
          <w:szCs w:val="28"/>
        </w:rPr>
        <w:t>Бийск</w:t>
      </w:r>
      <w:r w:rsidR="0045194A">
        <w:rPr>
          <w:b/>
          <w:sz w:val="28"/>
          <w:szCs w:val="28"/>
        </w:rPr>
        <w:t>ого</w:t>
      </w:r>
      <w:proofErr w:type="spellEnd"/>
      <w:r w:rsidR="002507BB">
        <w:rPr>
          <w:b/>
          <w:sz w:val="28"/>
          <w:szCs w:val="28"/>
        </w:rPr>
        <w:t xml:space="preserve"> район</w:t>
      </w:r>
      <w:r w:rsidR="0045194A">
        <w:rPr>
          <w:b/>
          <w:sz w:val="28"/>
          <w:szCs w:val="28"/>
        </w:rPr>
        <w:t>а</w:t>
      </w:r>
      <w:r w:rsidR="002507BB">
        <w:rPr>
          <w:b/>
          <w:sz w:val="28"/>
          <w:szCs w:val="28"/>
        </w:rPr>
        <w:t xml:space="preserve"> Алтайского края </w:t>
      </w:r>
      <w:r w:rsidR="00B421CF" w:rsidRPr="002507BB">
        <w:rPr>
          <w:b/>
          <w:bCs/>
          <w:sz w:val="28"/>
          <w:szCs w:val="28"/>
        </w:rPr>
        <w:t>на 20</w:t>
      </w:r>
      <w:r w:rsidR="009A3E1A" w:rsidRPr="002507BB">
        <w:rPr>
          <w:b/>
          <w:bCs/>
          <w:sz w:val="28"/>
          <w:szCs w:val="28"/>
        </w:rPr>
        <w:t>2</w:t>
      </w:r>
      <w:r w:rsidR="0019510B">
        <w:rPr>
          <w:b/>
          <w:bCs/>
          <w:sz w:val="28"/>
          <w:szCs w:val="28"/>
        </w:rPr>
        <w:t>3</w:t>
      </w:r>
      <w:r w:rsidRPr="002507BB">
        <w:rPr>
          <w:b/>
          <w:bCs/>
          <w:sz w:val="28"/>
          <w:szCs w:val="28"/>
        </w:rPr>
        <w:t xml:space="preserve"> год</w:t>
      </w:r>
    </w:p>
    <w:p w:rsidR="00706C65" w:rsidRPr="00D25ED1" w:rsidRDefault="00706C65" w:rsidP="00706C65">
      <w:pPr>
        <w:jc w:val="center"/>
        <w:rPr>
          <w:b/>
          <w:sz w:val="28"/>
          <w:szCs w:val="28"/>
        </w:rPr>
      </w:pPr>
    </w:p>
    <w:p w:rsidR="00706C65" w:rsidRDefault="00AA67F8" w:rsidP="00AA67F8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46688A" w:rsidRPr="0046688A">
        <w:rPr>
          <w:rFonts w:ascii="Times New Roman" w:hAnsi="Times New Roman"/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sz w:val="28"/>
          <w:szCs w:val="28"/>
        </w:rPr>
        <w:t>.</w:t>
      </w:r>
      <w:r w:rsidR="0046688A" w:rsidRPr="0046688A">
        <w:rPr>
          <w:rFonts w:ascii="Times New Roman" w:hAnsi="Times New Roman"/>
          <w:b/>
          <w:sz w:val="28"/>
          <w:szCs w:val="28"/>
        </w:rPr>
        <w:t xml:space="preserve"> </w:t>
      </w:r>
    </w:p>
    <w:p w:rsidR="0046688A" w:rsidRPr="0046688A" w:rsidRDefault="0046688A" w:rsidP="0045194A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94A" w:rsidRPr="0045194A" w:rsidRDefault="0045194A" w:rsidP="00020D22">
      <w:pPr>
        <w:pStyle w:val="af1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45194A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C69BA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</w:t>
      </w:r>
      <w:r w:rsidR="003C69BA">
        <w:rPr>
          <w:sz w:val="28"/>
          <w:szCs w:val="28"/>
        </w:rPr>
        <w:t xml:space="preserve"> в  отношении лесных участков, находящихся в собственности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="003C69BA">
        <w:rPr>
          <w:sz w:val="28"/>
          <w:szCs w:val="28"/>
        </w:rPr>
        <w:t xml:space="preserve"> (далее – муниципальный лесной</w:t>
      </w:r>
      <w:r w:rsidRPr="0045194A">
        <w:rPr>
          <w:sz w:val="28"/>
          <w:szCs w:val="28"/>
        </w:rPr>
        <w:t xml:space="preserve"> контроль).</w:t>
      </w:r>
    </w:p>
    <w:p w:rsidR="0045194A" w:rsidRPr="0045194A" w:rsidRDefault="0045194A" w:rsidP="00020D22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соответствии с Федеральным законом от 06</w:t>
      </w:r>
      <w:r w:rsidR="00D30ED7">
        <w:rPr>
          <w:sz w:val="28"/>
          <w:szCs w:val="28"/>
        </w:rPr>
        <w:t>.10.</w:t>
      </w:r>
      <w:r w:rsidRPr="0045194A">
        <w:rPr>
          <w:sz w:val="28"/>
          <w:szCs w:val="28"/>
        </w:rPr>
        <w:t>2003 г.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 xml:space="preserve">о муниципальном </w:t>
      </w:r>
      <w:r w:rsidR="003C69BA">
        <w:rPr>
          <w:sz w:val="28"/>
          <w:szCs w:val="28"/>
        </w:rPr>
        <w:t>лесном</w:t>
      </w:r>
      <w:r w:rsidRPr="00BF53DA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 xml:space="preserve">на территории </w:t>
      </w:r>
      <w:proofErr w:type="spellStart"/>
      <w:r w:rsidRPr="00BF53DA">
        <w:rPr>
          <w:sz w:val="28"/>
          <w:szCs w:val="28"/>
        </w:rPr>
        <w:t>Бийского</w:t>
      </w:r>
      <w:proofErr w:type="spellEnd"/>
      <w:r w:rsidRPr="00BF53D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Алтайского края от 30.09.2021 г. № 303 Администрация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  <w:r w:rsidRPr="0045194A">
        <w:rPr>
          <w:sz w:val="28"/>
          <w:szCs w:val="28"/>
        </w:rPr>
        <w:t xml:space="preserve">является уполномоченным органом по осуществлению муниципального </w:t>
      </w:r>
      <w:r w:rsidR="003C69BA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контроля.</w:t>
      </w:r>
    </w:p>
    <w:p w:rsidR="003C69B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5194A" w:rsidRPr="0045194A">
        <w:rPr>
          <w:sz w:val="28"/>
          <w:szCs w:val="28"/>
        </w:rPr>
        <w:t xml:space="preserve">Подконтрольными субъектами муниципального </w:t>
      </w:r>
      <w:r w:rsidR="003C69BA">
        <w:rPr>
          <w:sz w:val="28"/>
          <w:szCs w:val="28"/>
        </w:rPr>
        <w:t>лесного</w:t>
      </w:r>
      <w:r w:rsidR="0045194A" w:rsidRPr="0045194A">
        <w:rPr>
          <w:sz w:val="28"/>
          <w:szCs w:val="28"/>
        </w:rPr>
        <w:t xml:space="preserve"> контроля являются юридические лица, индивидуальные предприниматели и граждане, использующие </w:t>
      </w:r>
      <w:r w:rsidR="003C69BA">
        <w:rPr>
          <w:sz w:val="28"/>
          <w:szCs w:val="28"/>
        </w:rPr>
        <w:t>лесные</w:t>
      </w:r>
      <w:r w:rsidR="0045194A" w:rsidRPr="0045194A">
        <w:rPr>
          <w:sz w:val="28"/>
          <w:szCs w:val="28"/>
        </w:rPr>
        <w:t xml:space="preserve"> участки</w:t>
      </w:r>
      <w:r w:rsidR="003C69BA">
        <w:rPr>
          <w:sz w:val="28"/>
          <w:szCs w:val="28"/>
        </w:rPr>
        <w:t xml:space="preserve">, находящиеся в собственности муниципального образования </w:t>
      </w:r>
      <w:proofErr w:type="spellStart"/>
      <w:r w:rsidR="003C69BA">
        <w:rPr>
          <w:sz w:val="28"/>
          <w:szCs w:val="28"/>
        </w:rPr>
        <w:t>Бийский</w:t>
      </w:r>
      <w:proofErr w:type="spellEnd"/>
      <w:r w:rsidR="003C69BA">
        <w:rPr>
          <w:sz w:val="28"/>
          <w:szCs w:val="28"/>
        </w:rPr>
        <w:t xml:space="preserve"> район Алтайского края.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5194A"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</w:t>
      </w:r>
      <w:r w:rsidR="00F8095D">
        <w:rPr>
          <w:sz w:val="28"/>
          <w:szCs w:val="28"/>
        </w:rPr>
        <w:t xml:space="preserve">1 полугодие </w:t>
      </w:r>
      <w:r w:rsidR="0045194A" w:rsidRPr="0045194A">
        <w:rPr>
          <w:sz w:val="28"/>
          <w:szCs w:val="28"/>
        </w:rPr>
        <w:t>202</w:t>
      </w:r>
      <w:r w:rsidR="0019510B">
        <w:rPr>
          <w:sz w:val="28"/>
          <w:szCs w:val="28"/>
        </w:rPr>
        <w:t>2</w:t>
      </w:r>
      <w:r w:rsidR="0045194A"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="0045194A" w:rsidRPr="0045194A">
        <w:rPr>
          <w:sz w:val="28"/>
          <w:szCs w:val="28"/>
        </w:rPr>
        <w:t xml:space="preserve"> являются: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lastRenderedPageBreak/>
        <w:t xml:space="preserve">количество проведенных плановых проверок соблюдения </w:t>
      </w:r>
      <w:r w:rsidR="003C69BA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законодательства Российской Федерации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19510B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проведенных внеплановых проверок соблюдения </w:t>
      </w:r>
      <w:r w:rsidR="003C69BA">
        <w:rPr>
          <w:sz w:val="28"/>
          <w:szCs w:val="28"/>
        </w:rPr>
        <w:t>лесного</w:t>
      </w:r>
      <w:r w:rsidRPr="0045194A">
        <w:rPr>
          <w:sz w:val="28"/>
          <w:szCs w:val="28"/>
        </w:rPr>
        <w:t xml:space="preserve"> законодательства Российской Федерации за</w:t>
      </w:r>
      <w:r w:rsidR="00D30ED7">
        <w:rPr>
          <w:sz w:val="28"/>
          <w:szCs w:val="28"/>
        </w:rPr>
        <w:t xml:space="preserve">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19510B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3C69BA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выявленных нарушений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19510B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-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выданных предписаний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19510B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</w:t>
      </w:r>
      <w:r w:rsidR="003C69BA">
        <w:rPr>
          <w:sz w:val="28"/>
          <w:szCs w:val="28"/>
        </w:rPr>
        <w:t>–</w:t>
      </w:r>
      <w:r w:rsidRPr="0045194A">
        <w:rPr>
          <w:sz w:val="28"/>
          <w:szCs w:val="28"/>
        </w:rPr>
        <w:t xml:space="preserve"> </w:t>
      </w:r>
      <w:r w:rsidR="00F8095D">
        <w:rPr>
          <w:sz w:val="28"/>
          <w:szCs w:val="28"/>
        </w:rPr>
        <w:t>0</w:t>
      </w:r>
      <w:r w:rsidR="003C69BA">
        <w:rPr>
          <w:sz w:val="28"/>
          <w:szCs w:val="28"/>
        </w:rPr>
        <w:t>.</w:t>
      </w:r>
    </w:p>
    <w:p w:rsidR="0045194A" w:rsidRDefault="0045194A" w:rsidP="0045194A">
      <w:pPr>
        <w:pStyle w:val="af1"/>
        <w:spacing w:before="0" w:beforeAutospacing="0" w:after="0" w:afterAutospacing="0"/>
        <w:jc w:val="both"/>
      </w:pPr>
      <w:r>
        <w:t> </w:t>
      </w:r>
    </w:p>
    <w:p w:rsidR="00706C65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="00D30ED7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A67F8" w:rsidRPr="00AA67F8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706C65" w:rsidRPr="00AA67F8" w:rsidRDefault="00AA67F8" w:rsidP="00AA67F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A67F8">
        <w:rPr>
          <w:b/>
          <w:sz w:val="28"/>
          <w:szCs w:val="28"/>
        </w:rPr>
        <w:t xml:space="preserve">Раздел </w:t>
      </w:r>
      <w:r w:rsidR="001764F7"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706C65" w:rsidRPr="00D25ED1" w:rsidRDefault="00706C65" w:rsidP="00AA6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20E" w:rsidRPr="00D25ED1" w:rsidRDefault="007A020E" w:rsidP="007A020E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7A020E" w:rsidRPr="00706C65" w:rsidTr="00B0395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AA67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 w:rsidR="00AA67F8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7A020E" w:rsidRPr="00706C65" w:rsidTr="00B039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0D4E7F" w:rsidRPr="00706C65" w:rsidTr="00EA78C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0D4E7F" w:rsidRPr="00706C65" w:rsidRDefault="000D4E7F" w:rsidP="000D4E7F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r>
              <w:t>б) р</w:t>
            </w:r>
            <w:r w:rsidRPr="00C05BB2">
              <w:t>азмещение на официальном Инте</w:t>
            </w:r>
            <w:r w:rsidRPr="00C05BB2">
              <w:t>р</w:t>
            </w:r>
            <w:r w:rsidRPr="00C05BB2">
              <w:t>нет-</w:t>
            </w:r>
            <w:r>
              <w:t>сайте</w:t>
            </w:r>
            <w:r w:rsidRPr="00C05BB2">
              <w:t xml:space="preserve"> </w:t>
            </w:r>
            <w:r w:rsidRPr="00C05BB2">
              <w:lastRenderedPageBreak/>
              <w:t xml:space="preserve">Администрации </w:t>
            </w:r>
            <w:proofErr w:type="spellStart"/>
            <w:r w:rsidRPr="00C05BB2">
              <w:t>Бийск</w:t>
            </w:r>
            <w:r>
              <w:t>ого</w:t>
            </w:r>
            <w:proofErr w:type="spellEnd"/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</w:t>
            </w:r>
            <w:r w:rsidRPr="00C05BB2">
              <w:t>а</w:t>
            </w:r>
            <w:r w:rsidRPr="00C05BB2">
              <w:t>тивных правовых актов или их отдельных частей, содержащих обязательные требования, оценка соблюдения которых явл</w:t>
            </w:r>
            <w:r w:rsidRPr="00C05BB2">
              <w:t>я</w:t>
            </w:r>
            <w:r w:rsidRPr="00C05BB2">
              <w:t>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</w:t>
            </w:r>
            <w:r w:rsidRPr="00C05BB2">
              <w:t>а</w:t>
            </w:r>
            <w:r w:rsidRPr="00C05BB2">
              <w:t>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>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</w:p>
          <w:p w:rsidR="000D4E7F" w:rsidRPr="00706C65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0D4E7F" w:rsidRDefault="000D4E7F" w:rsidP="000D4E7F">
            <w:pPr>
              <w:rPr>
                <w:lang w:eastAsia="ru-RU"/>
              </w:rPr>
            </w:pPr>
          </w:p>
          <w:p w:rsidR="000D4E7F" w:rsidRPr="00AA67F8" w:rsidRDefault="000D4E7F" w:rsidP="000D4E7F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AA67F8" w:rsidRDefault="000D4E7F" w:rsidP="00B03951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 xml:space="preserve">обновление перечня по </w:t>
            </w:r>
            <w:r w:rsidRPr="00401E3C">
              <w:rPr>
                <w:rFonts w:ascii="Times New Roman" w:hAnsi="Times New Roman" w:cs="Times New Roman"/>
              </w:rPr>
              <w:lastRenderedPageBreak/>
              <w:t>мере необходимости</w:t>
            </w:r>
          </w:p>
        </w:tc>
      </w:tr>
      <w:tr w:rsidR="000D4E7F" w:rsidRPr="00706C65" w:rsidTr="00EA78CE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1974" w:rsidRPr="00706C65" w:rsidTr="00B03951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AA67F8" w:rsidP="00F12889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="00F21974"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="00F21974" w:rsidRPr="00706C65">
                <w:rPr>
                  <w:rStyle w:val="a4"/>
                </w:rPr>
                <w:t>частями 5-7 статьи 8.2</w:t>
              </w:r>
            </w:hyperlink>
            <w:r w:rsidR="00F21974"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706C65" w:rsidRDefault="00AA67F8" w:rsidP="003C69B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21974" w:rsidRPr="00706C65" w:rsidTr="00B0395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F21974" w:rsidRDefault="00F21974" w:rsidP="00F219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9A3D10" w:rsidRDefault="00F21974" w:rsidP="00206A1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  <w:r w:rsidR="000D4E7F">
              <w:rPr>
                <w:rFonts w:ascii="Times New Roman" w:hAnsi="Times New Roman" w:cs="Times New Roman"/>
              </w:rPr>
              <w:t xml:space="preserve"> подконтрольных субъектов</w:t>
            </w:r>
          </w:p>
        </w:tc>
      </w:tr>
    </w:tbl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3C69BA"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 по телефону, либо в ходе проведения инспекционных мероприятий, и не должно превышать 15 минут.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организация и осуществление муниципального </w:t>
      </w:r>
      <w:r w:rsidR="003C69BA">
        <w:rPr>
          <w:sz w:val="28"/>
          <w:szCs w:val="28"/>
        </w:rPr>
        <w:t>лесного</w:t>
      </w:r>
      <w:r w:rsidRPr="000D4E7F">
        <w:rPr>
          <w:sz w:val="28"/>
          <w:szCs w:val="28"/>
        </w:rPr>
        <w:t xml:space="preserve"> контроля;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осуществления контрольных мероприятий, установленны</w:t>
      </w:r>
      <w:r>
        <w:rPr>
          <w:sz w:val="28"/>
          <w:szCs w:val="28"/>
        </w:rPr>
        <w:t>й</w:t>
      </w:r>
      <w:r w:rsidRPr="000D4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 xml:space="preserve">о муниципальном </w:t>
      </w:r>
      <w:r w:rsidR="003C69BA">
        <w:rPr>
          <w:sz w:val="28"/>
          <w:szCs w:val="28"/>
        </w:rPr>
        <w:t>лесном</w:t>
      </w:r>
      <w:r w:rsidRPr="00BF53DA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 xml:space="preserve">на территории </w:t>
      </w:r>
      <w:proofErr w:type="spellStart"/>
      <w:r w:rsidRPr="00BF53DA">
        <w:rPr>
          <w:sz w:val="28"/>
          <w:szCs w:val="28"/>
        </w:rPr>
        <w:t>Бийского</w:t>
      </w:r>
      <w:proofErr w:type="spellEnd"/>
      <w:r w:rsidRPr="00BF53D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утвержденным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Алтайского края от 30.09.2021 г. № 303;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порядок обжалования действий (бездействия) должностных лиц, уполномоченных осуществлять муниципальный </w:t>
      </w:r>
      <w:r w:rsidR="003C69BA"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3C69BA">
        <w:rPr>
          <w:sz w:val="28"/>
          <w:szCs w:val="28"/>
        </w:rPr>
        <w:t>лесной</w:t>
      </w:r>
      <w:r w:rsidRPr="000D4E7F">
        <w:rPr>
          <w:sz w:val="28"/>
          <w:szCs w:val="28"/>
        </w:rPr>
        <w:t xml:space="preserve"> контроль, в следующих случаях: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7A020E" w:rsidRPr="000D4E7F" w:rsidRDefault="007A020E" w:rsidP="000D4E7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47E0B" w:rsidRPr="00EA78CE" w:rsidRDefault="00EA78CE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E0B" w:rsidRPr="00EA78CE" w:rsidRDefault="00D47E0B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7E0B" w:rsidRPr="00D25ED1" w:rsidRDefault="00D47E0B" w:rsidP="00DE1D99">
      <w:pPr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повышение эффективности профилактической работы по предупреждению нарушений </w:t>
      </w:r>
      <w:r w:rsidRPr="00D25ED1">
        <w:rPr>
          <w:sz w:val="28"/>
          <w:szCs w:val="28"/>
          <w:shd w:val="clear" w:color="auto" w:fill="FFFFFF"/>
        </w:rPr>
        <w:t>организациями</w:t>
      </w:r>
      <w:r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3C69BA">
        <w:rPr>
          <w:sz w:val="28"/>
          <w:szCs w:val="28"/>
        </w:rPr>
        <w:t>лесного</w:t>
      </w:r>
      <w:r w:rsidR="00401E3C">
        <w:rPr>
          <w:sz w:val="28"/>
          <w:szCs w:val="28"/>
        </w:rPr>
        <w:t xml:space="preserve"> </w:t>
      </w:r>
      <w:r w:rsidRPr="00D25ED1">
        <w:rPr>
          <w:sz w:val="28"/>
          <w:szCs w:val="28"/>
        </w:rPr>
        <w:t xml:space="preserve">законодательства;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улучшение </w:t>
      </w:r>
      <w:r w:rsidR="00D25ED1" w:rsidRPr="00D25ED1">
        <w:rPr>
          <w:sz w:val="28"/>
          <w:szCs w:val="28"/>
        </w:rPr>
        <w:t>информацио</w:t>
      </w:r>
      <w:r w:rsidRPr="00D25ED1">
        <w:rPr>
          <w:sz w:val="28"/>
          <w:szCs w:val="28"/>
        </w:rPr>
        <w:t xml:space="preserve">нного обеспечения деятельности по профилактике и предупреждению нарушений </w:t>
      </w:r>
      <w:r w:rsidR="003C69BA">
        <w:rPr>
          <w:sz w:val="28"/>
          <w:szCs w:val="28"/>
        </w:rPr>
        <w:t>лесного</w:t>
      </w:r>
      <w:r w:rsidR="00401E3C">
        <w:rPr>
          <w:sz w:val="28"/>
          <w:szCs w:val="28"/>
        </w:rPr>
        <w:t xml:space="preserve"> законодательства</w:t>
      </w:r>
      <w:r w:rsidRPr="00D25ED1">
        <w:rPr>
          <w:sz w:val="28"/>
          <w:szCs w:val="28"/>
        </w:rPr>
        <w:t xml:space="preserve">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уменьшение общего числа нарушений требований </w:t>
      </w:r>
      <w:r w:rsidR="003C69BA">
        <w:rPr>
          <w:sz w:val="28"/>
          <w:szCs w:val="28"/>
        </w:rPr>
        <w:t>лесного</w:t>
      </w:r>
      <w:r w:rsidR="00401E3C">
        <w:rPr>
          <w:sz w:val="28"/>
          <w:szCs w:val="28"/>
        </w:rPr>
        <w:t xml:space="preserve"> </w:t>
      </w:r>
      <w:r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226640">
        <w:rPr>
          <w:sz w:val="28"/>
          <w:szCs w:val="28"/>
        </w:rPr>
        <w:t>имателей;</w:t>
      </w:r>
    </w:p>
    <w:p w:rsidR="00226640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оценка эффективности профилактических мероприятий о</w:t>
      </w:r>
      <w:r w:rsidR="00226640">
        <w:rPr>
          <w:sz w:val="28"/>
          <w:szCs w:val="28"/>
        </w:rPr>
        <w:t xml:space="preserve">существляется по итогам </w:t>
      </w:r>
      <w:r w:rsidR="00DE1D99">
        <w:rPr>
          <w:sz w:val="28"/>
          <w:szCs w:val="28"/>
        </w:rPr>
        <w:t>опроса</w:t>
      </w:r>
      <w:r w:rsidR="00226640">
        <w:rPr>
          <w:sz w:val="28"/>
          <w:szCs w:val="28"/>
        </w:rPr>
        <w:t>;</w:t>
      </w:r>
    </w:p>
    <w:p w:rsidR="00226640" w:rsidRDefault="00226640" w:rsidP="00DE1D9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</w:t>
      </w:r>
      <w:r w:rsidR="00206A14">
        <w:rPr>
          <w:sz w:val="28"/>
          <w:szCs w:val="28"/>
        </w:rPr>
        <w:t>2</w:t>
      </w:r>
      <w:r w:rsidR="0019510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DE1D99">
        <w:rPr>
          <w:sz w:val="28"/>
          <w:szCs w:val="28"/>
        </w:rPr>
        <w:t>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="00226640"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="00226640"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="00226640"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="00226640"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226640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226640" w:rsidRPr="00D25ED1" w:rsidRDefault="00226640" w:rsidP="00EA78CE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186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7778B"/>
    <w:rsid w:val="000A2BFA"/>
    <w:rsid w:val="000B38D6"/>
    <w:rsid w:val="000D456F"/>
    <w:rsid w:val="000D4E7F"/>
    <w:rsid w:val="000D619B"/>
    <w:rsid w:val="000E4B17"/>
    <w:rsid w:val="0010763F"/>
    <w:rsid w:val="00140994"/>
    <w:rsid w:val="001764F7"/>
    <w:rsid w:val="0018670F"/>
    <w:rsid w:val="0019510B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303AB2"/>
    <w:rsid w:val="003155E4"/>
    <w:rsid w:val="003227C9"/>
    <w:rsid w:val="003334D0"/>
    <w:rsid w:val="0035138D"/>
    <w:rsid w:val="003513D7"/>
    <w:rsid w:val="00351FA8"/>
    <w:rsid w:val="00387E65"/>
    <w:rsid w:val="003A3097"/>
    <w:rsid w:val="003A422B"/>
    <w:rsid w:val="003C40B0"/>
    <w:rsid w:val="003C69BA"/>
    <w:rsid w:val="00401E3C"/>
    <w:rsid w:val="0045194A"/>
    <w:rsid w:val="0046688A"/>
    <w:rsid w:val="004A4B4E"/>
    <w:rsid w:val="004F19AE"/>
    <w:rsid w:val="004F2C41"/>
    <w:rsid w:val="00503B2A"/>
    <w:rsid w:val="0052279C"/>
    <w:rsid w:val="00525367"/>
    <w:rsid w:val="00540310"/>
    <w:rsid w:val="00563E38"/>
    <w:rsid w:val="00586B8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7331E"/>
    <w:rsid w:val="00776F50"/>
    <w:rsid w:val="00781843"/>
    <w:rsid w:val="007A020E"/>
    <w:rsid w:val="007C6F6E"/>
    <w:rsid w:val="007F6381"/>
    <w:rsid w:val="00833FB3"/>
    <w:rsid w:val="00835C4B"/>
    <w:rsid w:val="008515B6"/>
    <w:rsid w:val="008C5969"/>
    <w:rsid w:val="008D16A8"/>
    <w:rsid w:val="008F4550"/>
    <w:rsid w:val="00926FFD"/>
    <w:rsid w:val="00931B2E"/>
    <w:rsid w:val="00931B6F"/>
    <w:rsid w:val="00941E6D"/>
    <w:rsid w:val="009600CC"/>
    <w:rsid w:val="00987D84"/>
    <w:rsid w:val="009A3D10"/>
    <w:rsid w:val="009A3E1A"/>
    <w:rsid w:val="00A108FF"/>
    <w:rsid w:val="00A349D6"/>
    <w:rsid w:val="00A74844"/>
    <w:rsid w:val="00A90B79"/>
    <w:rsid w:val="00AA67F8"/>
    <w:rsid w:val="00AC4867"/>
    <w:rsid w:val="00AE601A"/>
    <w:rsid w:val="00AF5FDA"/>
    <w:rsid w:val="00B03951"/>
    <w:rsid w:val="00B10033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E2D79"/>
    <w:rsid w:val="00BF78E6"/>
    <w:rsid w:val="00C05BB2"/>
    <w:rsid w:val="00C06693"/>
    <w:rsid w:val="00C1106C"/>
    <w:rsid w:val="00C12B23"/>
    <w:rsid w:val="00C16D28"/>
    <w:rsid w:val="00C2542D"/>
    <w:rsid w:val="00C25574"/>
    <w:rsid w:val="00C3793E"/>
    <w:rsid w:val="00C43483"/>
    <w:rsid w:val="00C749F9"/>
    <w:rsid w:val="00CB4C28"/>
    <w:rsid w:val="00CC3B27"/>
    <w:rsid w:val="00CD4677"/>
    <w:rsid w:val="00CE606B"/>
    <w:rsid w:val="00CE7D68"/>
    <w:rsid w:val="00D16C8C"/>
    <w:rsid w:val="00D25ED1"/>
    <w:rsid w:val="00D30ED7"/>
    <w:rsid w:val="00D47E0B"/>
    <w:rsid w:val="00D50C31"/>
    <w:rsid w:val="00D5649A"/>
    <w:rsid w:val="00D62993"/>
    <w:rsid w:val="00D91B37"/>
    <w:rsid w:val="00D9246E"/>
    <w:rsid w:val="00D94C96"/>
    <w:rsid w:val="00DE1D99"/>
    <w:rsid w:val="00DF02B7"/>
    <w:rsid w:val="00E00F59"/>
    <w:rsid w:val="00E07AA2"/>
    <w:rsid w:val="00E16AD9"/>
    <w:rsid w:val="00E26615"/>
    <w:rsid w:val="00E2737B"/>
    <w:rsid w:val="00E673FB"/>
    <w:rsid w:val="00E70840"/>
    <w:rsid w:val="00E75590"/>
    <w:rsid w:val="00E81351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A3C-A93E-493C-816C-F8A79CF4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8018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Администратор ИБ АБР</cp:lastModifiedBy>
  <cp:revision>2</cp:revision>
  <cp:lastPrinted>2021-03-03T02:24:00Z</cp:lastPrinted>
  <dcterms:created xsi:type="dcterms:W3CDTF">2022-09-30T06:41:00Z</dcterms:created>
  <dcterms:modified xsi:type="dcterms:W3CDTF">2022-09-30T06:41:00Z</dcterms:modified>
</cp:coreProperties>
</file>