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E9" w:rsidRPr="00C45256" w:rsidRDefault="00793CE9" w:rsidP="00717A65">
      <w:pPr>
        <w:widowControl w:val="0"/>
        <w:shd w:val="clear" w:color="auto" w:fill="FFFFFF"/>
        <w:autoSpaceDE w:val="0"/>
        <w:autoSpaceDN w:val="0"/>
        <w:adjustRightInd w:val="0"/>
        <w:jc w:val="center"/>
        <w:rPr>
          <w:color w:val="000000"/>
          <w:sz w:val="28"/>
          <w:szCs w:val="28"/>
        </w:rPr>
      </w:pPr>
      <w:r w:rsidRPr="00C45256">
        <w:rPr>
          <w:b/>
          <w:bCs/>
          <w:color w:val="000000"/>
          <w:sz w:val="28"/>
          <w:szCs w:val="28"/>
        </w:rPr>
        <w:t>БИЙСКИЙ РАЙОННЫЙ СОВЕТ НАРОДНЫХ ДЕПУТАТОВ</w:t>
      </w:r>
    </w:p>
    <w:p w:rsidR="00793CE9" w:rsidRPr="00C45256" w:rsidRDefault="00793CE9" w:rsidP="00717A65">
      <w:pPr>
        <w:widowControl w:val="0"/>
        <w:shd w:val="clear" w:color="auto" w:fill="FFFFFF"/>
        <w:autoSpaceDE w:val="0"/>
        <w:autoSpaceDN w:val="0"/>
        <w:adjustRightInd w:val="0"/>
        <w:jc w:val="center"/>
        <w:rPr>
          <w:b/>
          <w:bCs/>
          <w:color w:val="000000"/>
          <w:sz w:val="28"/>
          <w:szCs w:val="28"/>
        </w:rPr>
      </w:pPr>
      <w:r w:rsidRPr="00C45256">
        <w:rPr>
          <w:b/>
          <w:bCs/>
          <w:color w:val="000000"/>
          <w:sz w:val="28"/>
          <w:szCs w:val="28"/>
        </w:rPr>
        <w:t>АЛТАЙСКОГО КРАЯ</w:t>
      </w:r>
    </w:p>
    <w:p w:rsidR="00D20860" w:rsidRPr="00C45256" w:rsidRDefault="00D20860" w:rsidP="00717A65">
      <w:pPr>
        <w:widowControl w:val="0"/>
        <w:shd w:val="clear" w:color="auto" w:fill="FFFFFF"/>
        <w:autoSpaceDE w:val="0"/>
        <w:autoSpaceDN w:val="0"/>
        <w:adjustRightInd w:val="0"/>
        <w:jc w:val="center"/>
        <w:rPr>
          <w:b/>
          <w:bCs/>
          <w:color w:val="000000"/>
          <w:sz w:val="28"/>
          <w:szCs w:val="28"/>
        </w:rPr>
      </w:pPr>
    </w:p>
    <w:p w:rsidR="00793CE9" w:rsidRPr="00C45256" w:rsidRDefault="00793CE9" w:rsidP="00793CE9">
      <w:pPr>
        <w:widowControl w:val="0"/>
        <w:shd w:val="clear" w:color="auto" w:fill="FFFFFF"/>
        <w:autoSpaceDE w:val="0"/>
        <w:autoSpaceDN w:val="0"/>
        <w:adjustRightInd w:val="0"/>
        <w:jc w:val="center"/>
        <w:rPr>
          <w:color w:val="000000"/>
          <w:sz w:val="28"/>
          <w:szCs w:val="28"/>
        </w:rPr>
      </w:pPr>
    </w:p>
    <w:p w:rsidR="00793CE9" w:rsidRPr="00C45256" w:rsidRDefault="00793CE9" w:rsidP="00793CE9">
      <w:pPr>
        <w:widowControl w:val="0"/>
        <w:shd w:val="clear" w:color="auto" w:fill="FFFFFF"/>
        <w:autoSpaceDE w:val="0"/>
        <w:autoSpaceDN w:val="0"/>
        <w:adjustRightInd w:val="0"/>
        <w:jc w:val="center"/>
        <w:rPr>
          <w:rFonts w:ascii="Arial" w:hAnsi="Arial" w:cs="Arial"/>
          <w:b/>
          <w:bCs/>
          <w:color w:val="000000"/>
          <w:sz w:val="36"/>
          <w:szCs w:val="36"/>
        </w:rPr>
      </w:pPr>
      <w:proofErr w:type="gramStart"/>
      <w:r w:rsidRPr="00C45256">
        <w:rPr>
          <w:rFonts w:ascii="Arial" w:hAnsi="Arial" w:cs="Arial"/>
          <w:b/>
          <w:bCs/>
          <w:color w:val="000000"/>
          <w:sz w:val="36"/>
          <w:szCs w:val="36"/>
        </w:rPr>
        <w:t>Р</w:t>
      </w:r>
      <w:proofErr w:type="gramEnd"/>
      <w:r w:rsidRPr="00C45256">
        <w:rPr>
          <w:rFonts w:ascii="Arial" w:hAnsi="Arial" w:cs="Arial"/>
          <w:b/>
          <w:bCs/>
          <w:color w:val="000000"/>
          <w:sz w:val="36"/>
          <w:szCs w:val="36"/>
        </w:rPr>
        <w:t xml:space="preserve"> Е Ш Е Н И Е</w:t>
      </w:r>
    </w:p>
    <w:p w:rsidR="00793CE9" w:rsidRPr="00C45256" w:rsidRDefault="00793CE9" w:rsidP="00793CE9">
      <w:pPr>
        <w:widowControl w:val="0"/>
        <w:shd w:val="clear" w:color="auto" w:fill="FFFFFF"/>
        <w:autoSpaceDE w:val="0"/>
        <w:autoSpaceDN w:val="0"/>
        <w:adjustRightInd w:val="0"/>
        <w:jc w:val="center"/>
        <w:rPr>
          <w:rFonts w:ascii="Arial" w:hAnsi="Arial" w:cs="Arial"/>
          <w:color w:val="000000"/>
          <w:sz w:val="28"/>
          <w:szCs w:val="28"/>
        </w:rPr>
      </w:pPr>
    </w:p>
    <w:p w:rsidR="00793CE9" w:rsidRPr="00C45256" w:rsidRDefault="00D20860" w:rsidP="00793CE9">
      <w:pPr>
        <w:widowControl w:val="0"/>
        <w:shd w:val="clear" w:color="auto" w:fill="FFFFFF"/>
        <w:autoSpaceDE w:val="0"/>
        <w:autoSpaceDN w:val="0"/>
        <w:adjustRightInd w:val="0"/>
        <w:rPr>
          <w:rFonts w:ascii="Arial" w:hAnsi="Arial" w:cs="Arial"/>
          <w:b/>
          <w:color w:val="000000"/>
          <w:sz w:val="28"/>
          <w:szCs w:val="28"/>
        </w:rPr>
      </w:pPr>
      <w:r w:rsidRPr="00C45256">
        <w:rPr>
          <w:rFonts w:ascii="Arial" w:hAnsi="Arial" w:cs="Arial"/>
          <w:b/>
          <w:color w:val="000000"/>
          <w:sz w:val="28"/>
          <w:szCs w:val="28"/>
        </w:rPr>
        <w:t xml:space="preserve">  17</w:t>
      </w:r>
      <w:r w:rsidR="00717A65" w:rsidRPr="00C45256">
        <w:rPr>
          <w:rFonts w:ascii="Arial" w:hAnsi="Arial" w:cs="Arial"/>
          <w:b/>
          <w:color w:val="000000"/>
          <w:sz w:val="28"/>
          <w:szCs w:val="28"/>
        </w:rPr>
        <w:t xml:space="preserve"> </w:t>
      </w:r>
      <w:r w:rsidR="00781BC1" w:rsidRPr="00C45256">
        <w:rPr>
          <w:rFonts w:ascii="Arial" w:hAnsi="Arial" w:cs="Arial"/>
          <w:b/>
          <w:color w:val="000000"/>
          <w:sz w:val="28"/>
          <w:szCs w:val="28"/>
        </w:rPr>
        <w:t>декабря 2019</w:t>
      </w:r>
      <w:r w:rsidR="00793CE9" w:rsidRPr="00C45256">
        <w:rPr>
          <w:rFonts w:ascii="Arial" w:hAnsi="Arial" w:cs="Arial"/>
          <w:b/>
          <w:color w:val="000000"/>
          <w:sz w:val="28"/>
          <w:szCs w:val="28"/>
        </w:rPr>
        <w:t xml:space="preserve"> г.               </w:t>
      </w:r>
      <w:r w:rsidR="00717A65" w:rsidRPr="00C45256">
        <w:rPr>
          <w:rFonts w:ascii="Arial" w:hAnsi="Arial" w:cs="Arial"/>
          <w:b/>
          <w:color w:val="000000"/>
          <w:sz w:val="28"/>
          <w:szCs w:val="28"/>
        </w:rPr>
        <w:t xml:space="preserve">                        </w:t>
      </w:r>
      <w:r w:rsidR="00793CE9" w:rsidRPr="00C45256">
        <w:rPr>
          <w:rFonts w:ascii="Arial" w:hAnsi="Arial" w:cs="Arial"/>
          <w:b/>
          <w:color w:val="000000"/>
          <w:sz w:val="28"/>
          <w:szCs w:val="28"/>
        </w:rPr>
        <w:t xml:space="preserve">       </w:t>
      </w:r>
      <w:r w:rsidR="00A93828" w:rsidRPr="00C45256">
        <w:rPr>
          <w:rFonts w:ascii="Arial" w:hAnsi="Arial" w:cs="Arial"/>
          <w:b/>
          <w:color w:val="000000"/>
          <w:sz w:val="28"/>
          <w:szCs w:val="28"/>
        </w:rPr>
        <w:t xml:space="preserve">                              </w:t>
      </w:r>
      <w:r w:rsidR="00793CE9" w:rsidRPr="00C45256">
        <w:rPr>
          <w:rFonts w:ascii="Arial" w:hAnsi="Arial" w:cs="Arial"/>
          <w:b/>
          <w:color w:val="000000"/>
          <w:sz w:val="28"/>
          <w:szCs w:val="28"/>
        </w:rPr>
        <w:t xml:space="preserve">  № </w:t>
      </w:r>
      <w:r w:rsidR="00A93828" w:rsidRPr="00C45256">
        <w:rPr>
          <w:rFonts w:ascii="Arial" w:hAnsi="Arial" w:cs="Arial"/>
          <w:b/>
          <w:color w:val="000000"/>
          <w:sz w:val="28"/>
          <w:szCs w:val="28"/>
        </w:rPr>
        <w:t>180</w:t>
      </w:r>
    </w:p>
    <w:p w:rsidR="00793CE9" w:rsidRPr="00C45256" w:rsidRDefault="00793CE9" w:rsidP="00793CE9">
      <w:pPr>
        <w:widowControl w:val="0"/>
        <w:shd w:val="clear" w:color="auto" w:fill="FFFFFF"/>
        <w:autoSpaceDE w:val="0"/>
        <w:autoSpaceDN w:val="0"/>
        <w:adjustRightInd w:val="0"/>
        <w:jc w:val="center"/>
        <w:rPr>
          <w:iCs/>
          <w:color w:val="000000"/>
          <w:sz w:val="18"/>
          <w:szCs w:val="18"/>
        </w:rPr>
      </w:pPr>
      <w:r w:rsidRPr="00C45256">
        <w:rPr>
          <w:color w:val="000000"/>
          <w:sz w:val="18"/>
          <w:szCs w:val="18"/>
        </w:rPr>
        <w:t>г. Бийск</w:t>
      </w:r>
    </w:p>
    <w:p w:rsidR="00793CE9" w:rsidRPr="00C45256" w:rsidRDefault="00793CE9" w:rsidP="00793CE9">
      <w:pPr>
        <w:widowControl w:val="0"/>
        <w:shd w:val="clear" w:color="auto" w:fill="FFFFFF"/>
        <w:autoSpaceDE w:val="0"/>
        <w:autoSpaceDN w:val="0"/>
        <w:adjustRightInd w:val="0"/>
        <w:rPr>
          <w:color w:val="000000"/>
          <w:sz w:val="28"/>
          <w:szCs w:val="28"/>
        </w:rPr>
      </w:pPr>
    </w:p>
    <w:p w:rsidR="00793CE9" w:rsidRPr="00C45256" w:rsidRDefault="006F3269" w:rsidP="00793CE9">
      <w:pPr>
        <w:widowControl w:val="0"/>
        <w:rPr>
          <w:color w:val="000000"/>
          <w:sz w:val="28"/>
          <w:szCs w:val="28"/>
        </w:rPr>
      </w:pPr>
      <w:r w:rsidRPr="00C45256">
        <w:rPr>
          <w:color w:val="000000"/>
        </w:rPr>
        <w:pict>
          <v:rect id="_x0000_s1026" style="position:absolute;margin-left:0;margin-top:10.4pt;width:164.05pt;height:81pt;z-index:251660288" strokecolor="white">
            <v:textbox style="mso-next-textbox:#_x0000_s1026">
              <w:txbxContent>
                <w:p w:rsidR="00793CE9" w:rsidRDefault="00793CE9" w:rsidP="00793CE9">
                  <w:pPr>
                    <w:jc w:val="both"/>
                    <w:rPr>
                      <w:sz w:val="28"/>
                      <w:szCs w:val="28"/>
                    </w:rPr>
                  </w:pPr>
                  <w:r>
                    <w:rPr>
                      <w:sz w:val="28"/>
                      <w:szCs w:val="28"/>
                    </w:rPr>
                    <w:t xml:space="preserve">О внесении изменений </w:t>
                  </w:r>
                  <w:r w:rsidR="00781BC1">
                    <w:rPr>
                      <w:sz w:val="28"/>
                      <w:szCs w:val="28"/>
                    </w:rPr>
                    <w:t xml:space="preserve">  в </w:t>
                  </w:r>
                  <w:r>
                    <w:rPr>
                      <w:sz w:val="28"/>
                      <w:szCs w:val="28"/>
                    </w:rPr>
                    <w:t>Устав муниц</w:t>
                  </w:r>
                  <w:r w:rsidR="00781BC1">
                    <w:rPr>
                      <w:sz w:val="28"/>
                      <w:szCs w:val="28"/>
                    </w:rPr>
                    <w:t xml:space="preserve">ипального образования </w:t>
                  </w:r>
                  <w:r>
                    <w:rPr>
                      <w:sz w:val="28"/>
                      <w:szCs w:val="28"/>
                    </w:rPr>
                    <w:t xml:space="preserve">Бийский район Алтайского края </w:t>
                  </w:r>
                </w:p>
              </w:txbxContent>
            </v:textbox>
          </v:rect>
        </w:pict>
      </w: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rPr>
          <w:color w:val="000000"/>
          <w:sz w:val="28"/>
          <w:szCs w:val="28"/>
        </w:rPr>
      </w:pPr>
    </w:p>
    <w:p w:rsidR="00793CE9" w:rsidRPr="00C45256" w:rsidRDefault="00793CE9" w:rsidP="00793CE9">
      <w:pPr>
        <w:widowControl w:val="0"/>
        <w:ind w:firstLine="540"/>
        <w:jc w:val="both"/>
        <w:rPr>
          <w:color w:val="000000"/>
          <w:sz w:val="28"/>
          <w:szCs w:val="28"/>
        </w:rPr>
      </w:pPr>
    </w:p>
    <w:p w:rsidR="00793CE9" w:rsidRPr="00C45256" w:rsidRDefault="00793CE9" w:rsidP="00793CE9">
      <w:pPr>
        <w:widowControl w:val="0"/>
        <w:ind w:firstLine="709"/>
        <w:jc w:val="both"/>
        <w:rPr>
          <w:color w:val="000000"/>
          <w:sz w:val="28"/>
          <w:szCs w:val="28"/>
        </w:rPr>
      </w:pPr>
      <w:r w:rsidRPr="00C45256">
        <w:rPr>
          <w:color w:val="000000"/>
          <w:sz w:val="28"/>
          <w:szCs w:val="28"/>
        </w:rPr>
        <w:t>В соответствии с Федеральным законом от 6 октября 2003г. № 131-ФЗ «Об общих принципах организации местного самоуправления в Российской Федерации»</w:t>
      </w:r>
      <w:r w:rsidRPr="00C45256">
        <w:rPr>
          <w:bCs/>
          <w:color w:val="000000"/>
          <w:sz w:val="28"/>
          <w:szCs w:val="28"/>
        </w:rPr>
        <w:t xml:space="preserve">, Уставом </w:t>
      </w:r>
      <w:r w:rsidRPr="00C45256">
        <w:rPr>
          <w:color w:val="000000"/>
          <w:sz w:val="28"/>
          <w:szCs w:val="28"/>
        </w:rPr>
        <w:t xml:space="preserve">муниципального образования Бийский район Алтайского края и на основании заключения временной комиссии по проведению публичных слушаний, Бийский районный Совет народных депутатов, </w:t>
      </w:r>
    </w:p>
    <w:p w:rsidR="00793CE9" w:rsidRPr="00C45256" w:rsidRDefault="00793CE9" w:rsidP="00793CE9">
      <w:pPr>
        <w:widowControl w:val="0"/>
        <w:jc w:val="both"/>
        <w:rPr>
          <w:color w:val="000000"/>
          <w:sz w:val="28"/>
          <w:szCs w:val="28"/>
        </w:rPr>
      </w:pPr>
      <w:proofErr w:type="gramStart"/>
      <w:r w:rsidRPr="00C45256">
        <w:rPr>
          <w:color w:val="000000"/>
          <w:sz w:val="28"/>
          <w:szCs w:val="28"/>
        </w:rPr>
        <w:t>Р</w:t>
      </w:r>
      <w:proofErr w:type="gramEnd"/>
      <w:r w:rsidRPr="00C45256">
        <w:rPr>
          <w:color w:val="000000"/>
          <w:sz w:val="28"/>
          <w:szCs w:val="28"/>
        </w:rPr>
        <w:t xml:space="preserve"> Е Ш И Л: </w:t>
      </w:r>
    </w:p>
    <w:p w:rsidR="00793CE9" w:rsidRPr="00C45256" w:rsidRDefault="00793CE9" w:rsidP="00793CE9">
      <w:pPr>
        <w:widowControl w:val="0"/>
        <w:ind w:firstLine="709"/>
        <w:jc w:val="both"/>
        <w:rPr>
          <w:color w:val="000000"/>
          <w:sz w:val="28"/>
          <w:szCs w:val="28"/>
        </w:rPr>
      </w:pPr>
    </w:p>
    <w:p w:rsidR="00793CE9" w:rsidRPr="00C45256" w:rsidRDefault="00793CE9" w:rsidP="00793CE9">
      <w:pPr>
        <w:widowControl w:val="0"/>
        <w:numPr>
          <w:ilvl w:val="0"/>
          <w:numId w:val="3"/>
        </w:numPr>
        <w:tabs>
          <w:tab w:val="num" w:pos="0"/>
        </w:tabs>
        <w:ind w:left="0" w:firstLine="709"/>
        <w:jc w:val="both"/>
        <w:rPr>
          <w:color w:val="000000"/>
          <w:sz w:val="28"/>
          <w:szCs w:val="28"/>
        </w:rPr>
      </w:pPr>
      <w:r w:rsidRPr="00C45256">
        <w:rPr>
          <w:color w:val="000000"/>
          <w:sz w:val="28"/>
          <w:szCs w:val="28"/>
        </w:rPr>
        <w:t>Утвердить изменения в  Устав муниципального образования Бийский район Алтайского края, принятый решением  Бийского районног</w:t>
      </w:r>
      <w:r w:rsidR="00D20860" w:rsidRPr="00C45256">
        <w:rPr>
          <w:color w:val="000000"/>
          <w:sz w:val="28"/>
          <w:szCs w:val="28"/>
        </w:rPr>
        <w:t xml:space="preserve">о Совета народных депутатов от 25.12.2017г. </w:t>
      </w:r>
      <w:r w:rsidRPr="00C45256">
        <w:rPr>
          <w:color w:val="000000"/>
          <w:sz w:val="28"/>
          <w:szCs w:val="28"/>
        </w:rPr>
        <w:t>№ 45 «О принятии Устава муниципального образования Бийский район Алтайского края».</w:t>
      </w:r>
    </w:p>
    <w:p w:rsidR="00793CE9" w:rsidRPr="00C45256" w:rsidRDefault="00793CE9" w:rsidP="00793CE9">
      <w:pPr>
        <w:widowControl w:val="0"/>
        <w:ind w:firstLine="709"/>
        <w:jc w:val="both"/>
        <w:rPr>
          <w:color w:val="000000"/>
          <w:sz w:val="28"/>
          <w:szCs w:val="28"/>
        </w:rPr>
      </w:pPr>
      <w:r w:rsidRPr="00C45256">
        <w:rPr>
          <w:color w:val="000000"/>
          <w:sz w:val="28"/>
          <w:szCs w:val="28"/>
        </w:rPr>
        <w:t>2. Опубликовать данное решение в установленном законом порядке в газете «Моя Земля» Бийского района.</w:t>
      </w:r>
    </w:p>
    <w:p w:rsidR="00793CE9" w:rsidRPr="00C45256" w:rsidRDefault="00793CE9" w:rsidP="00793CE9">
      <w:pPr>
        <w:suppressAutoHyphens/>
        <w:ind w:firstLine="708"/>
        <w:jc w:val="both"/>
        <w:rPr>
          <w:color w:val="FF0000"/>
          <w:sz w:val="28"/>
          <w:szCs w:val="28"/>
          <w:lang w:eastAsia="ar-SA"/>
        </w:rPr>
      </w:pPr>
      <w:r w:rsidRPr="00C45256">
        <w:rPr>
          <w:color w:val="000000"/>
          <w:sz w:val="28"/>
          <w:szCs w:val="28"/>
        </w:rPr>
        <w:t xml:space="preserve">3. </w:t>
      </w:r>
      <w:r w:rsidRPr="00C45256">
        <w:rPr>
          <w:color w:val="000000"/>
          <w:sz w:val="28"/>
          <w:szCs w:val="28"/>
          <w:lang w:eastAsia="ar-SA"/>
        </w:rPr>
        <w:t>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793CE9" w:rsidRPr="00C45256" w:rsidRDefault="00793CE9" w:rsidP="00793CE9">
      <w:pPr>
        <w:suppressAutoHyphens/>
        <w:ind w:firstLine="708"/>
        <w:jc w:val="both"/>
        <w:rPr>
          <w:color w:val="FF0000"/>
          <w:sz w:val="28"/>
          <w:szCs w:val="28"/>
          <w:lang w:eastAsia="ar-SA"/>
        </w:rPr>
      </w:pPr>
    </w:p>
    <w:p w:rsidR="00793CE9" w:rsidRPr="00C45256" w:rsidRDefault="00793CE9" w:rsidP="00793CE9">
      <w:pPr>
        <w:widowControl w:val="0"/>
        <w:ind w:firstLine="709"/>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ind w:left="360"/>
        <w:jc w:val="both"/>
        <w:rPr>
          <w:color w:val="000000"/>
          <w:sz w:val="28"/>
          <w:szCs w:val="28"/>
        </w:rPr>
      </w:pPr>
    </w:p>
    <w:p w:rsidR="00793CE9" w:rsidRPr="00C45256" w:rsidRDefault="00793CE9" w:rsidP="00793CE9">
      <w:pPr>
        <w:widowControl w:val="0"/>
        <w:rPr>
          <w:color w:val="000000"/>
          <w:sz w:val="28"/>
          <w:szCs w:val="28"/>
        </w:rPr>
      </w:pPr>
      <w:r w:rsidRPr="00C45256">
        <w:rPr>
          <w:color w:val="000000"/>
          <w:sz w:val="28"/>
          <w:szCs w:val="28"/>
        </w:rPr>
        <w:t xml:space="preserve">Председатель Бийского </w:t>
      </w:r>
      <w:proofErr w:type="gramStart"/>
      <w:r w:rsidRPr="00C45256">
        <w:rPr>
          <w:color w:val="000000"/>
          <w:sz w:val="28"/>
          <w:szCs w:val="28"/>
        </w:rPr>
        <w:t>районного</w:t>
      </w:r>
      <w:proofErr w:type="gramEnd"/>
    </w:p>
    <w:p w:rsidR="00793CE9" w:rsidRPr="00C45256" w:rsidRDefault="00793CE9" w:rsidP="00793CE9">
      <w:pPr>
        <w:widowControl w:val="0"/>
        <w:rPr>
          <w:color w:val="000000"/>
          <w:sz w:val="28"/>
          <w:szCs w:val="28"/>
        </w:rPr>
      </w:pPr>
      <w:r w:rsidRPr="00C45256">
        <w:rPr>
          <w:color w:val="000000"/>
          <w:sz w:val="28"/>
          <w:szCs w:val="28"/>
        </w:rPr>
        <w:t>Совета народных депутатов</w:t>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w:t>
      </w:r>
      <w:r w:rsidR="0004165D" w:rsidRPr="00C45256">
        <w:rPr>
          <w:color w:val="000000"/>
          <w:sz w:val="28"/>
          <w:szCs w:val="28"/>
        </w:rPr>
        <w:t xml:space="preserve"> </w:t>
      </w:r>
      <w:r w:rsidRPr="00C45256">
        <w:rPr>
          <w:color w:val="000000"/>
          <w:sz w:val="28"/>
          <w:szCs w:val="28"/>
        </w:rPr>
        <w:t xml:space="preserve">   С.В. </w:t>
      </w:r>
      <w:proofErr w:type="spellStart"/>
      <w:r w:rsidRPr="00C45256">
        <w:rPr>
          <w:color w:val="000000"/>
          <w:sz w:val="28"/>
          <w:szCs w:val="28"/>
        </w:rPr>
        <w:t>Демиденко</w:t>
      </w:r>
      <w:proofErr w:type="spellEnd"/>
    </w:p>
    <w:p w:rsidR="00793CE9" w:rsidRPr="00C45256" w:rsidRDefault="00793CE9" w:rsidP="0060583C">
      <w:pPr>
        <w:pStyle w:val="6"/>
        <w:spacing w:line="240" w:lineRule="auto"/>
        <w:ind w:right="-1"/>
        <w:rPr>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793CE9" w:rsidRPr="00C45256" w:rsidRDefault="00793CE9" w:rsidP="00793CE9">
      <w:pPr>
        <w:pStyle w:val="6"/>
        <w:keepNext w:val="0"/>
        <w:widowControl w:val="0"/>
        <w:spacing w:line="240" w:lineRule="auto"/>
        <w:ind w:left="6372" w:right="-1"/>
        <w:jc w:val="left"/>
        <w:rPr>
          <w:b w:val="0"/>
          <w:color w:val="000000"/>
          <w:sz w:val="28"/>
          <w:szCs w:val="28"/>
        </w:rPr>
      </w:pPr>
    </w:p>
    <w:p w:rsidR="0004165D" w:rsidRPr="00C45256" w:rsidRDefault="0004165D" w:rsidP="0004165D"/>
    <w:p w:rsidR="0004165D" w:rsidRPr="00C45256" w:rsidRDefault="0004165D" w:rsidP="0004165D"/>
    <w:p w:rsidR="0004165D" w:rsidRPr="00C45256" w:rsidRDefault="0004165D" w:rsidP="0004165D"/>
    <w:p w:rsidR="00793CE9" w:rsidRPr="00C45256" w:rsidRDefault="00416250" w:rsidP="00793CE9">
      <w:pPr>
        <w:pStyle w:val="6"/>
        <w:keepNext w:val="0"/>
        <w:widowControl w:val="0"/>
        <w:spacing w:line="240" w:lineRule="auto"/>
        <w:ind w:left="6372" w:right="-1"/>
        <w:jc w:val="left"/>
        <w:rPr>
          <w:b w:val="0"/>
          <w:color w:val="000000"/>
          <w:sz w:val="28"/>
          <w:szCs w:val="28"/>
        </w:rPr>
      </w:pPr>
      <w:r w:rsidRPr="00C45256">
        <w:rPr>
          <w:b w:val="0"/>
          <w:color w:val="000000"/>
          <w:sz w:val="28"/>
          <w:szCs w:val="28"/>
        </w:rPr>
        <w:lastRenderedPageBreak/>
        <w:t xml:space="preserve">     </w:t>
      </w:r>
      <w:r w:rsidR="00793CE9" w:rsidRPr="00C45256">
        <w:rPr>
          <w:b w:val="0"/>
          <w:color w:val="000000"/>
          <w:sz w:val="28"/>
          <w:szCs w:val="28"/>
        </w:rPr>
        <w:t>УТВЕРЖДЕНЫ</w:t>
      </w:r>
    </w:p>
    <w:p w:rsidR="00793CE9" w:rsidRPr="00C45256" w:rsidRDefault="00793CE9" w:rsidP="00793CE9">
      <w:pPr>
        <w:widowControl w:val="0"/>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решением Бийского </w:t>
      </w:r>
      <w:proofErr w:type="gramStart"/>
      <w:r w:rsidRPr="00C45256">
        <w:rPr>
          <w:color w:val="000000"/>
          <w:sz w:val="28"/>
          <w:szCs w:val="28"/>
        </w:rPr>
        <w:t>районного</w:t>
      </w:r>
      <w:proofErr w:type="gramEnd"/>
    </w:p>
    <w:p w:rsidR="00793CE9" w:rsidRPr="00C45256" w:rsidRDefault="00793CE9" w:rsidP="00793CE9">
      <w:pPr>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Совета народных депутатов</w:t>
      </w:r>
    </w:p>
    <w:p w:rsidR="00793CE9" w:rsidRPr="00C45256" w:rsidRDefault="00793CE9" w:rsidP="00793CE9">
      <w:pPr>
        <w:rPr>
          <w:color w:val="000000"/>
          <w:sz w:val="28"/>
          <w:szCs w:val="28"/>
        </w:rPr>
      </w:pP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r>
      <w:r w:rsidRPr="00C45256">
        <w:rPr>
          <w:color w:val="000000"/>
          <w:sz w:val="28"/>
          <w:szCs w:val="28"/>
        </w:rPr>
        <w:tab/>
        <w:t xml:space="preserve">   от </w:t>
      </w:r>
      <w:r w:rsidR="004843A5" w:rsidRPr="00C45256">
        <w:rPr>
          <w:color w:val="000000"/>
          <w:sz w:val="28"/>
          <w:szCs w:val="28"/>
        </w:rPr>
        <w:t>17.12.2019 г.   №180</w:t>
      </w:r>
    </w:p>
    <w:p w:rsidR="00793CE9" w:rsidRPr="00C45256" w:rsidRDefault="00793CE9" w:rsidP="00793CE9">
      <w:pPr>
        <w:pStyle w:val="6"/>
        <w:spacing w:line="240" w:lineRule="auto"/>
        <w:ind w:right="-1"/>
        <w:rPr>
          <w:color w:val="000000"/>
          <w:sz w:val="28"/>
          <w:szCs w:val="28"/>
        </w:rPr>
      </w:pPr>
    </w:p>
    <w:p w:rsidR="00793CE9" w:rsidRPr="00C45256" w:rsidRDefault="00793CE9" w:rsidP="00793CE9">
      <w:pPr>
        <w:pStyle w:val="6"/>
        <w:spacing w:line="240" w:lineRule="auto"/>
        <w:ind w:right="-1"/>
        <w:rPr>
          <w:color w:val="000000"/>
          <w:sz w:val="28"/>
          <w:szCs w:val="28"/>
        </w:rPr>
      </w:pPr>
    </w:p>
    <w:p w:rsidR="00793CE9" w:rsidRPr="00C45256" w:rsidRDefault="00793CE9" w:rsidP="00793CE9">
      <w:pPr>
        <w:pStyle w:val="6"/>
        <w:spacing w:line="240" w:lineRule="auto"/>
        <w:ind w:right="-1"/>
        <w:rPr>
          <w:color w:val="000000"/>
          <w:sz w:val="28"/>
          <w:szCs w:val="28"/>
        </w:rPr>
      </w:pPr>
      <w:r w:rsidRPr="00C45256">
        <w:rPr>
          <w:color w:val="000000"/>
          <w:sz w:val="28"/>
          <w:szCs w:val="28"/>
        </w:rPr>
        <w:t xml:space="preserve">Изменения </w:t>
      </w:r>
    </w:p>
    <w:p w:rsidR="00793CE9" w:rsidRPr="00C45256" w:rsidRDefault="00793CE9" w:rsidP="00793CE9">
      <w:pPr>
        <w:pStyle w:val="6"/>
        <w:spacing w:line="240" w:lineRule="auto"/>
        <w:ind w:right="-1"/>
        <w:rPr>
          <w:color w:val="000000"/>
          <w:sz w:val="28"/>
          <w:szCs w:val="28"/>
        </w:rPr>
      </w:pPr>
      <w:r w:rsidRPr="00C45256">
        <w:rPr>
          <w:color w:val="000000"/>
          <w:sz w:val="28"/>
          <w:szCs w:val="28"/>
        </w:rPr>
        <w:t>в Устав муниципального образования Бийский район Алтайского края</w:t>
      </w:r>
    </w:p>
    <w:p w:rsidR="00793CE9" w:rsidRPr="00C45256" w:rsidRDefault="00793CE9" w:rsidP="00793CE9">
      <w:pPr>
        <w:pStyle w:val="a3"/>
        <w:ind w:right="-1" w:firstLine="540"/>
        <w:jc w:val="both"/>
        <w:rPr>
          <w:b w:val="0"/>
          <w:color w:val="000000"/>
          <w:szCs w:val="28"/>
        </w:rPr>
      </w:pPr>
    </w:p>
    <w:p w:rsidR="00793CE9" w:rsidRPr="00C45256" w:rsidRDefault="00793CE9" w:rsidP="00793CE9">
      <w:pPr>
        <w:ind w:right="-1" w:firstLine="540"/>
        <w:jc w:val="both"/>
        <w:rPr>
          <w:color w:val="000000"/>
          <w:sz w:val="28"/>
          <w:szCs w:val="28"/>
        </w:rPr>
      </w:pPr>
      <w:r w:rsidRPr="00C45256">
        <w:rPr>
          <w:color w:val="000000"/>
          <w:sz w:val="28"/>
          <w:szCs w:val="28"/>
        </w:rPr>
        <w:t>В связи с изменениями в действующем законодательстве, внести следующие изменения в Устав муниципального образования Бийский район Алтайского края:</w:t>
      </w:r>
    </w:p>
    <w:p w:rsidR="00B70DE7" w:rsidRPr="00C45256" w:rsidRDefault="00B70DE7" w:rsidP="00B70DE7">
      <w:pPr>
        <w:ind w:right="-1"/>
        <w:rPr>
          <w:color w:val="000000"/>
          <w:sz w:val="28"/>
          <w:szCs w:val="28"/>
        </w:rPr>
      </w:pPr>
    </w:p>
    <w:p w:rsidR="00CD4066" w:rsidRPr="00C45256" w:rsidRDefault="00B70DE7"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1) статью 5 изложить в следующей редакции:</w:t>
      </w:r>
    </w:p>
    <w:p w:rsidR="00B70DE7" w:rsidRPr="00C45256" w:rsidRDefault="00B70DE7" w:rsidP="00CD4066">
      <w:pPr>
        <w:widowControl w:val="0"/>
        <w:tabs>
          <w:tab w:val="left" w:pos="993"/>
        </w:tabs>
        <w:ind w:left="709"/>
        <w:contextualSpacing/>
        <w:jc w:val="both"/>
        <w:rPr>
          <w:rFonts w:eastAsia="Calibri"/>
          <w:sz w:val="28"/>
          <w:szCs w:val="28"/>
          <w:lang w:eastAsia="en-US"/>
        </w:rPr>
      </w:pPr>
      <w:r w:rsidRPr="00C45256">
        <w:rPr>
          <w:bCs/>
          <w:color w:val="000000"/>
          <w:sz w:val="28"/>
          <w:szCs w:val="28"/>
        </w:rPr>
        <w:t>«Статья 5. Вопросы местного значения муниципального района</w:t>
      </w:r>
    </w:p>
    <w:p w:rsidR="00B70DE7" w:rsidRPr="00C45256" w:rsidRDefault="00B70DE7" w:rsidP="00B70DE7">
      <w:pPr>
        <w:ind w:right="-1" w:firstLine="540"/>
        <w:jc w:val="both"/>
        <w:rPr>
          <w:sz w:val="28"/>
          <w:szCs w:val="28"/>
        </w:rPr>
      </w:pPr>
      <w:r w:rsidRPr="00C45256">
        <w:rPr>
          <w:sz w:val="28"/>
          <w:szCs w:val="28"/>
        </w:rPr>
        <w:t>1. К вопросам местного значения муниципального района относятся:</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45256">
        <w:rPr>
          <w:sz w:val="28"/>
          <w:szCs w:val="28"/>
        </w:rPr>
        <w:t>контроля за</w:t>
      </w:r>
      <w:proofErr w:type="gramEnd"/>
      <w:r w:rsidRPr="00C45256">
        <w:rPr>
          <w:sz w:val="28"/>
          <w:szCs w:val="28"/>
        </w:rPr>
        <w:t xml:space="preserve">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B70DE7" w:rsidRPr="00C45256" w:rsidRDefault="00B70DE7" w:rsidP="00B70DE7">
      <w:pPr>
        <w:ind w:right="-1" w:firstLine="540"/>
        <w:jc w:val="both"/>
        <w:rPr>
          <w:sz w:val="28"/>
          <w:szCs w:val="28"/>
        </w:rPr>
      </w:pPr>
      <w:r w:rsidRPr="00C45256">
        <w:rPr>
          <w:sz w:val="28"/>
          <w:szCs w:val="28"/>
        </w:rPr>
        <w:t>2) установление, изменение и отмена местных налогов и сборов муниципального района;</w:t>
      </w:r>
    </w:p>
    <w:p w:rsidR="00B70DE7" w:rsidRPr="00C45256" w:rsidRDefault="00B70DE7" w:rsidP="00B70DE7">
      <w:pPr>
        <w:ind w:right="-1" w:firstLine="540"/>
        <w:jc w:val="both"/>
        <w:rPr>
          <w:sz w:val="28"/>
          <w:szCs w:val="28"/>
        </w:rPr>
      </w:pPr>
      <w:r w:rsidRPr="00C45256">
        <w:rPr>
          <w:sz w:val="28"/>
          <w:szCs w:val="28"/>
        </w:rPr>
        <w:t>3) владение, пользование и распоряжение имуществом, находящимся в муниципальной собственности муниципального района;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 xml:space="preserve">4) организация в границах муниципального района </w:t>
      </w:r>
      <w:proofErr w:type="spellStart"/>
      <w:r w:rsidRPr="00C45256">
        <w:rPr>
          <w:sz w:val="28"/>
          <w:szCs w:val="28"/>
        </w:rPr>
        <w:t>электро</w:t>
      </w:r>
      <w:proofErr w:type="spellEnd"/>
      <w:r w:rsidRPr="00C45256">
        <w:rPr>
          <w:sz w:val="28"/>
          <w:szCs w:val="28"/>
        </w:rPr>
        <w:t>- и газоснабжения поселений, в пределах полномочий, установленных законодательством Российской Федерации;</w:t>
      </w:r>
    </w:p>
    <w:p w:rsidR="00B70DE7" w:rsidRPr="00C45256" w:rsidRDefault="00B70DE7" w:rsidP="00B70DE7">
      <w:pPr>
        <w:autoSpaceDE w:val="0"/>
        <w:autoSpaceDN w:val="0"/>
        <w:adjustRightInd w:val="0"/>
        <w:ind w:right="-1" w:firstLine="540"/>
        <w:jc w:val="both"/>
        <w:outlineLvl w:val="1"/>
        <w:rPr>
          <w:bCs/>
          <w:sz w:val="28"/>
          <w:szCs w:val="28"/>
        </w:rPr>
      </w:pPr>
      <w:proofErr w:type="gramStart"/>
      <w:r w:rsidRPr="00C45256">
        <w:rPr>
          <w:sz w:val="28"/>
          <w:szCs w:val="28"/>
        </w:rPr>
        <w:t xml:space="preserve">5) </w:t>
      </w:r>
      <w:r w:rsidR="0048652F" w:rsidRPr="00C45256">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0048652F" w:rsidRPr="00C45256">
        <w:rPr>
          <w:bCs/>
          <w:color w:val="000000" w:themeColor="text1"/>
          <w:sz w:val="28"/>
          <w:szCs w:val="28"/>
        </w:rPr>
        <w:t>организация дорожного движения</w:t>
      </w:r>
      <w:r w:rsidR="0048652F" w:rsidRPr="00C45256">
        <w:rPr>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48652F" w:rsidRPr="00C45256">
        <w:rPr>
          <w:bCs/>
          <w:sz w:val="28"/>
          <w:szCs w:val="28"/>
        </w:rPr>
        <w:t xml:space="preserve"> с законодательством Российской Федерации</w:t>
      </w:r>
      <w:r w:rsidRPr="00C45256">
        <w:rPr>
          <w:bCs/>
          <w:sz w:val="28"/>
          <w:szCs w:val="28"/>
        </w:rPr>
        <w:t>;</w:t>
      </w:r>
    </w:p>
    <w:p w:rsidR="00B70DE7" w:rsidRPr="00C45256" w:rsidRDefault="00B70DE7" w:rsidP="00B70DE7">
      <w:pPr>
        <w:ind w:right="-1" w:firstLine="540"/>
        <w:jc w:val="both"/>
        <w:rPr>
          <w:sz w:val="28"/>
          <w:szCs w:val="28"/>
        </w:rPr>
      </w:pPr>
      <w:r w:rsidRPr="00C45256">
        <w:rPr>
          <w:sz w:val="28"/>
          <w:szCs w:val="28"/>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70DE7" w:rsidRPr="00C45256" w:rsidRDefault="00B70DE7" w:rsidP="00B70DE7">
      <w:pPr>
        <w:ind w:right="-1" w:firstLine="540"/>
        <w:jc w:val="both"/>
        <w:rPr>
          <w:sz w:val="28"/>
          <w:szCs w:val="28"/>
        </w:rPr>
      </w:pPr>
      <w:r w:rsidRPr="00C45256">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70DE7" w:rsidRPr="00C45256" w:rsidRDefault="00B70DE7" w:rsidP="00B70DE7">
      <w:pPr>
        <w:autoSpaceDE w:val="0"/>
        <w:autoSpaceDN w:val="0"/>
        <w:adjustRightInd w:val="0"/>
        <w:ind w:right="-1" w:firstLine="540"/>
        <w:jc w:val="both"/>
        <w:rPr>
          <w:bCs/>
          <w:sz w:val="28"/>
          <w:szCs w:val="28"/>
        </w:rPr>
      </w:pPr>
      <w:r w:rsidRPr="00C45256">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w:t>
      </w:r>
      <w:r w:rsidRPr="00C45256">
        <w:rPr>
          <w:bCs/>
          <w:sz w:val="28"/>
          <w:szCs w:val="28"/>
        </w:rPr>
        <w:lastRenderedPageBreak/>
        <w:t xml:space="preserve">языков и культуры народов Российской Федерации, проживающих на территории муниципального района, реализацию прав </w:t>
      </w:r>
      <w:r w:rsidRPr="00C45256">
        <w:rPr>
          <w:sz w:val="28"/>
          <w:szCs w:val="28"/>
        </w:rPr>
        <w:t xml:space="preserve"> коренных малочисленных народов и других</w:t>
      </w:r>
      <w:r w:rsidRPr="00C45256">
        <w:rPr>
          <w:bCs/>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70DE7" w:rsidRPr="00C45256" w:rsidRDefault="00B70DE7" w:rsidP="00B70DE7">
      <w:pPr>
        <w:ind w:right="-1" w:firstLine="540"/>
        <w:jc w:val="both"/>
        <w:rPr>
          <w:sz w:val="28"/>
          <w:szCs w:val="28"/>
        </w:rPr>
      </w:pPr>
      <w:r w:rsidRPr="00C45256">
        <w:rPr>
          <w:sz w:val="28"/>
          <w:szCs w:val="28"/>
        </w:rPr>
        <w:t>9) участие в предупреждении и ликвидации последствий чрезвычайных ситуаций на территории муниципального района;</w:t>
      </w:r>
    </w:p>
    <w:p w:rsidR="00B70DE7" w:rsidRPr="00C45256" w:rsidRDefault="00B70DE7" w:rsidP="00B70DE7">
      <w:pPr>
        <w:ind w:right="-1" w:firstLine="540"/>
        <w:jc w:val="both"/>
        <w:rPr>
          <w:sz w:val="28"/>
          <w:szCs w:val="28"/>
        </w:rPr>
      </w:pPr>
      <w:r w:rsidRPr="00C45256">
        <w:rPr>
          <w:sz w:val="28"/>
          <w:szCs w:val="28"/>
        </w:rPr>
        <w:t>10) организация охраны общественного порядка на территории муниципального района муниципальной милицией;</w:t>
      </w:r>
    </w:p>
    <w:p w:rsidR="00B70DE7" w:rsidRPr="00C45256" w:rsidRDefault="00B70DE7" w:rsidP="00B70DE7">
      <w:pPr>
        <w:ind w:right="-1" w:firstLine="540"/>
        <w:jc w:val="both"/>
        <w:rPr>
          <w:sz w:val="28"/>
          <w:szCs w:val="28"/>
        </w:rPr>
      </w:pPr>
      <w:r w:rsidRPr="00C45256">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70DE7" w:rsidRPr="00C45256" w:rsidRDefault="00B70DE7" w:rsidP="00B70DE7">
      <w:pPr>
        <w:ind w:right="-1" w:firstLine="540"/>
        <w:jc w:val="both"/>
        <w:rPr>
          <w:sz w:val="28"/>
          <w:szCs w:val="28"/>
        </w:rPr>
      </w:pPr>
      <w:r w:rsidRPr="00C45256">
        <w:rPr>
          <w:sz w:val="28"/>
          <w:szCs w:val="28"/>
        </w:rPr>
        <w:t xml:space="preserve">13) организация мероприятий </w:t>
      </w:r>
      <w:proofErr w:type="spellStart"/>
      <w:r w:rsidRPr="00C45256">
        <w:rPr>
          <w:sz w:val="28"/>
          <w:szCs w:val="28"/>
        </w:rPr>
        <w:t>межпоселенческого</w:t>
      </w:r>
      <w:proofErr w:type="spellEnd"/>
      <w:r w:rsidRPr="00C45256">
        <w:rPr>
          <w:sz w:val="28"/>
          <w:szCs w:val="28"/>
        </w:rPr>
        <w:t xml:space="preserve"> характера по охране окружающей среды;</w:t>
      </w:r>
    </w:p>
    <w:p w:rsidR="00B70DE7" w:rsidRPr="00C45256" w:rsidRDefault="00B70DE7" w:rsidP="00B70DE7">
      <w:pPr>
        <w:ind w:firstLine="567"/>
        <w:jc w:val="both"/>
        <w:rPr>
          <w:sz w:val="28"/>
          <w:szCs w:val="28"/>
        </w:rPr>
      </w:pPr>
      <w:proofErr w:type="gramStart"/>
      <w:r w:rsidRPr="00C45256">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5256">
        <w:rPr>
          <w:sz w:val="28"/>
          <w:szCs w:val="28"/>
        </w:rPr>
        <w:t xml:space="preserve"> </w:t>
      </w:r>
      <w:proofErr w:type="gramStart"/>
      <w:r w:rsidRPr="00C45256">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70DE7" w:rsidRPr="00C45256" w:rsidRDefault="00B70DE7" w:rsidP="00B70DE7">
      <w:pPr>
        <w:autoSpaceDE w:val="0"/>
        <w:autoSpaceDN w:val="0"/>
        <w:adjustRightInd w:val="0"/>
        <w:ind w:right="-1" w:firstLine="540"/>
        <w:jc w:val="both"/>
        <w:rPr>
          <w:sz w:val="28"/>
          <w:szCs w:val="28"/>
        </w:rPr>
      </w:pPr>
      <w:proofErr w:type="gramStart"/>
      <w:r w:rsidRPr="00C45256">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70DE7" w:rsidRPr="00C45256" w:rsidRDefault="00B70DE7" w:rsidP="00B70DE7">
      <w:pPr>
        <w:ind w:right="-1" w:firstLine="540"/>
        <w:jc w:val="both"/>
        <w:rPr>
          <w:sz w:val="28"/>
          <w:szCs w:val="28"/>
        </w:rPr>
      </w:pPr>
      <w:r w:rsidRPr="00C45256">
        <w:rPr>
          <w:sz w:val="28"/>
          <w:szCs w:val="28"/>
        </w:rPr>
        <w:t xml:space="preserve">16) </w:t>
      </w:r>
      <w:r w:rsidR="0048652F" w:rsidRPr="00C45256">
        <w:rPr>
          <w:bCs/>
          <w:color w:val="000000" w:themeColor="text1"/>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w:t>
      </w:r>
      <w:r w:rsidR="0048652F" w:rsidRPr="00C45256">
        <w:rPr>
          <w:bCs/>
          <w:color w:val="000000" w:themeColor="text1"/>
          <w:sz w:val="28"/>
          <w:szCs w:val="28"/>
        </w:rPr>
        <w:lastRenderedPageBreak/>
        <w:t>обезвреживанию, захоронению твердых коммунальных отходов на территории муниципального района</w:t>
      </w:r>
      <w:r w:rsidRPr="00C45256">
        <w:rPr>
          <w:bCs/>
          <w:sz w:val="28"/>
          <w:szCs w:val="28"/>
        </w:rPr>
        <w:t>;</w:t>
      </w:r>
    </w:p>
    <w:p w:rsidR="00B70DE7" w:rsidRPr="00C45256" w:rsidRDefault="00B70DE7" w:rsidP="00B70DE7">
      <w:pPr>
        <w:ind w:right="-1" w:firstLine="540"/>
        <w:jc w:val="both"/>
        <w:rPr>
          <w:sz w:val="28"/>
          <w:szCs w:val="28"/>
        </w:rPr>
      </w:pPr>
      <w:r w:rsidRPr="00C45256">
        <w:rPr>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C45256">
        <w:rPr>
          <w:color w:val="FF0000"/>
          <w:sz w:val="28"/>
          <w:szCs w:val="28"/>
        </w:rPr>
        <w:t xml:space="preserve"> </w:t>
      </w:r>
      <w:proofErr w:type="gramStart"/>
      <w:r w:rsidRPr="00C45256">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C45256">
        <w:rPr>
          <w:sz w:val="28"/>
          <w:szCs w:val="28"/>
        </w:rPr>
        <w:t xml:space="preserve"> </w:t>
      </w:r>
      <w:proofErr w:type="gramStart"/>
      <w:r w:rsidRPr="00C45256">
        <w:rPr>
          <w:sz w:val="28"/>
          <w:szCs w:val="28"/>
        </w:rPr>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w:t>
      </w:r>
      <w:proofErr w:type="gramEnd"/>
      <w:r w:rsidRPr="00C45256">
        <w:rPr>
          <w:sz w:val="28"/>
          <w:szCs w:val="28"/>
        </w:rPr>
        <w:t xml:space="preserve"> </w:t>
      </w:r>
      <w:proofErr w:type="gramStart"/>
      <w:r w:rsidRPr="00C45256">
        <w:rPr>
          <w:sz w:val="28"/>
          <w:szCs w:val="28"/>
        </w:rPr>
        <w:t>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proofErr w:type="gramEnd"/>
      <w:r w:rsidRPr="00C45256">
        <w:rPr>
          <w:sz w:val="28"/>
          <w:szCs w:val="28"/>
        </w:rPr>
        <w:t xml:space="preserve">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70DE7" w:rsidRPr="00C45256" w:rsidRDefault="00B70DE7" w:rsidP="00B70DE7">
      <w:pPr>
        <w:ind w:right="-1" w:firstLine="540"/>
        <w:jc w:val="both"/>
        <w:rPr>
          <w:sz w:val="28"/>
          <w:szCs w:val="28"/>
        </w:rPr>
      </w:pPr>
      <w:proofErr w:type="gramStart"/>
      <w:r w:rsidRPr="00C45256">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roofErr w:type="gramEnd"/>
    </w:p>
    <w:p w:rsidR="00B70DE7" w:rsidRPr="00C45256" w:rsidRDefault="00B70DE7" w:rsidP="00B70DE7">
      <w:pPr>
        <w:ind w:right="-1" w:firstLine="540"/>
        <w:jc w:val="both"/>
        <w:rPr>
          <w:sz w:val="28"/>
          <w:szCs w:val="28"/>
        </w:rPr>
      </w:pPr>
      <w:r w:rsidRPr="00C45256">
        <w:rPr>
          <w:sz w:val="28"/>
          <w:szCs w:val="28"/>
        </w:rPr>
        <w:t>19) формирование и содержание муниципального архива, включая хранение архивных фондов поселений;</w:t>
      </w:r>
    </w:p>
    <w:p w:rsidR="00B70DE7" w:rsidRPr="00C45256" w:rsidRDefault="00B70DE7" w:rsidP="00B70DE7">
      <w:pPr>
        <w:ind w:right="-1" w:firstLine="540"/>
        <w:jc w:val="both"/>
        <w:rPr>
          <w:sz w:val="28"/>
          <w:szCs w:val="28"/>
        </w:rPr>
      </w:pPr>
      <w:r w:rsidRPr="00C45256">
        <w:rPr>
          <w:sz w:val="28"/>
          <w:szCs w:val="28"/>
        </w:rPr>
        <w:lastRenderedPageBreak/>
        <w:t xml:space="preserve">20) содержание на территории муниципального района </w:t>
      </w:r>
      <w:proofErr w:type="spellStart"/>
      <w:r w:rsidRPr="00C45256">
        <w:rPr>
          <w:sz w:val="28"/>
          <w:szCs w:val="28"/>
        </w:rPr>
        <w:t>межпоселенческих</w:t>
      </w:r>
      <w:proofErr w:type="spellEnd"/>
      <w:r w:rsidRPr="00C45256">
        <w:rPr>
          <w:sz w:val="28"/>
          <w:szCs w:val="28"/>
        </w:rPr>
        <w:t xml:space="preserve"> мест захоронения, организация ритуальных услуг;</w:t>
      </w:r>
    </w:p>
    <w:p w:rsidR="00B70DE7" w:rsidRPr="00C45256" w:rsidRDefault="00B70DE7" w:rsidP="00B70DE7">
      <w:pPr>
        <w:ind w:right="-1" w:firstLine="540"/>
        <w:jc w:val="both"/>
        <w:rPr>
          <w:sz w:val="28"/>
          <w:szCs w:val="28"/>
        </w:rPr>
      </w:pPr>
      <w:r w:rsidRPr="00C45256">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70DE7" w:rsidRPr="00C45256" w:rsidRDefault="00B70DE7" w:rsidP="00B70DE7">
      <w:pPr>
        <w:ind w:right="-1" w:firstLine="540"/>
        <w:jc w:val="both"/>
        <w:rPr>
          <w:sz w:val="28"/>
          <w:szCs w:val="28"/>
        </w:rPr>
      </w:pPr>
      <w:r w:rsidRPr="00C45256">
        <w:rPr>
          <w:sz w:val="28"/>
          <w:szCs w:val="28"/>
        </w:rPr>
        <w:t xml:space="preserve">22) организация библиотечного обслуживания населения </w:t>
      </w:r>
      <w:proofErr w:type="spellStart"/>
      <w:r w:rsidRPr="00C45256">
        <w:rPr>
          <w:sz w:val="28"/>
          <w:szCs w:val="28"/>
        </w:rPr>
        <w:t>межпоселенческими</w:t>
      </w:r>
      <w:proofErr w:type="spellEnd"/>
      <w:r w:rsidRPr="00C45256">
        <w:rPr>
          <w:sz w:val="28"/>
          <w:szCs w:val="28"/>
        </w:rPr>
        <w:t xml:space="preserve"> библиотеками, комплектование и обеспечение сохранности их библиотечных фондов;</w:t>
      </w:r>
    </w:p>
    <w:p w:rsidR="00B70DE7" w:rsidRPr="00C45256" w:rsidRDefault="00B70DE7" w:rsidP="00B70DE7">
      <w:pPr>
        <w:ind w:right="-1" w:firstLine="540"/>
        <w:jc w:val="both"/>
        <w:rPr>
          <w:spacing w:val="-3"/>
          <w:sz w:val="28"/>
          <w:szCs w:val="28"/>
        </w:rPr>
      </w:pPr>
      <w:r w:rsidRPr="00C45256">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C45256">
        <w:rPr>
          <w:spacing w:val="-3"/>
          <w:sz w:val="28"/>
          <w:szCs w:val="28"/>
        </w:rPr>
        <w:t xml:space="preserve"> </w:t>
      </w:r>
    </w:p>
    <w:p w:rsidR="00B70DE7" w:rsidRPr="00C45256" w:rsidRDefault="00B70DE7" w:rsidP="00B70DE7">
      <w:pPr>
        <w:ind w:right="-1" w:firstLine="540"/>
        <w:jc w:val="both"/>
        <w:rPr>
          <w:spacing w:val="-3"/>
          <w:sz w:val="28"/>
          <w:szCs w:val="28"/>
        </w:rPr>
      </w:pPr>
      <w:r w:rsidRPr="00C45256">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70DE7" w:rsidRPr="00C45256" w:rsidRDefault="00B70DE7" w:rsidP="00B70DE7">
      <w:pPr>
        <w:ind w:right="-1" w:firstLine="540"/>
        <w:jc w:val="both"/>
        <w:rPr>
          <w:sz w:val="28"/>
          <w:szCs w:val="28"/>
        </w:rPr>
      </w:pPr>
      <w:r w:rsidRPr="00C45256">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70DE7" w:rsidRPr="00C45256" w:rsidRDefault="00B70DE7" w:rsidP="00B70DE7">
      <w:pPr>
        <w:ind w:right="-1" w:firstLine="540"/>
        <w:jc w:val="both"/>
        <w:rPr>
          <w:sz w:val="28"/>
          <w:szCs w:val="28"/>
        </w:rPr>
      </w:pPr>
      <w:r w:rsidRPr="00C45256">
        <w:rPr>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B70DE7" w:rsidRPr="00C45256" w:rsidRDefault="00B70DE7" w:rsidP="00B70DE7">
      <w:pPr>
        <w:ind w:right="-1" w:firstLine="540"/>
        <w:jc w:val="both"/>
        <w:rPr>
          <w:sz w:val="28"/>
          <w:szCs w:val="28"/>
        </w:rPr>
      </w:pPr>
      <w:r w:rsidRPr="00C45256">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70DE7" w:rsidRPr="00C45256" w:rsidRDefault="00B70DE7" w:rsidP="00B70DE7">
      <w:pPr>
        <w:ind w:right="-1" w:firstLine="540"/>
        <w:jc w:val="both"/>
        <w:rPr>
          <w:bCs/>
          <w:iCs/>
          <w:sz w:val="28"/>
          <w:szCs w:val="28"/>
        </w:rPr>
      </w:pPr>
      <w:r w:rsidRPr="00C45256">
        <w:rPr>
          <w:sz w:val="28"/>
          <w:szCs w:val="28"/>
        </w:rPr>
        <w:t xml:space="preserve">29) </w:t>
      </w:r>
      <w:r w:rsidRPr="00C45256">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70DE7" w:rsidRPr="00C45256" w:rsidRDefault="00B70DE7" w:rsidP="00B70DE7">
      <w:pPr>
        <w:ind w:right="-1" w:firstLine="540"/>
        <w:jc w:val="both"/>
        <w:rPr>
          <w:spacing w:val="-3"/>
          <w:sz w:val="28"/>
          <w:szCs w:val="28"/>
        </w:rPr>
      </w:pPr>
      <w:r w:rsidRPr="00C45256">
        <w:rPr>
          <w:bCs/>
          <w:iCs/>
          <w:sz w:val="28"/>
          <w:szCs w:val="28"/>
        </w:rPr>
        <w:t xml:space="preserve">30) </w:t>
      </w:r>
      <w:r w:rsidRPr="00C45256">
        <w:rPr>
          <w:sz w:val="28"/>
          <w:szCs w:val="28"/>
        </w:rPr>
        <w:t>осуществление мероприятий по обеспечению безопасности людей на водных объектах, охране их жизни и здоровья;</w:t>
      </w:r>
      <w:r w:rsidRPr="00C45256">
        <w:rPr>
          <w:spacing w:val="-3"/>
          <w:sz w:val="28"/>
          <w:szCs w:val="28"/>
        </w:rPr>
        <w:t xml:space="preserve"> </w:t>
      </w:r>
    </w:p>
    <w:p w:rsidR="0048652F" w:rsidRPr="00C45256" w:rsidRDefault="00B70DE7" w:rsidP="0048652F">
      <w:pPr>
        <w:ind w:right="-1" w:firstLine="540"/>
        <w:jc w:val="both"/>
        <w:rPr>
          <w:color w:val="000000" w:themeColor="text1"/>
          <w:sz w:val="28"/>
          <w:szCs w:val="28"/>
        </w:rPr>
      </w:pPr>
      <w:r w:rsidRPr="00C45256">
        <w:rPr>
          <w:spacing w:val="-3"/>
          <w:sz w:val="28"/>
          <w:szCs w:val="28"/>
        </w:rPr>
        <w:t xml:space="preserve">31) </w:t>
      </w:r>
      <w:r w:rsidR="0048652F" w:rsidRPr="00C45256">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48652F" w:rsidRPr="00C45256">
        <w:rPr>
          <w:rStyle w:val="a5"/>
          <w:sz w:val="28"/>
          <w:szCs w:val="28"/>
        </w:rPr>
        <w:t xml:space="preserve"> </w:t>
      </w:r>
      <w:r w:rsidR="0048652F" w:rsidRPr="00C45256">
        <w:rPr>
          <w:sz w:val="28"/>
          <w:szCs w:val="28"/>
        </w:rPr>
        <w:t xml:space="preserve">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0048652F" w:rsidRPr="00C45256">
        <w:rPr>
          <w:color w:val="000000" w:themeColor="text1"/>
          <w:sz w:val="28"/>
          <w:szCs w:val="28"/>
        </w:rPr>
        <w:t>(</w:t>
      </w:r>
      <w:proofErr w:type="spellStart"/>
      <w:r w:rsidR="0048652F" w:rsidRPr="00C45256">
        <w:rPr>
          <w:color w:val="000000" w:themeColor="text1"/>
          <w:sz w:val="28"/>
          <w:szCs w:val="28"/>
        </w:rPr>
        <w:t>волонтерству</w:t>
      </w:r>
      <w:proofErr w:type="spellEnd"/>
      <w:r w:rsidR="0048652F" w:rsidRPr="00C45256">
        <w:rPr>
          <w:color w:val="000000" w:themeColor="text1"/>
          <w:sz w:val="28"/>
          <w:szCs w:val="28"/>
        </w:rPr>
        <w:t>);</w:t>
      </w:r>
    </w:p>
    <w:p w:rsidR="00B70DE7" w:rsidRPr="00C45256" w:rsidRDefault="00B70DE7" w:rsidP="00B70DE7">
      <w:pPr>
        <w:tabs>
          <w:tab w:val="left" w:pos="900"/>
        </w:tabs>
        <w:ind w:right="-1" w:firstLine="540"/>
        <w:jc w:val="both"/>
        <w:rPr>
          <w:spacing w:val="-3"/>
          <w:sz w:val="28"/>
          <w:szCs w:val="28"/>
        </w:rPr>
      </w:pPr>
      <w:r w:rsidRPr="00C45256">
        <w:rPr>
          <w:spacing w:val="-3"/>
          <w:sz w:val="28"/>
          <w:szCs w:val="28"/>
        </w:rPr>
        <w:t>32) обеспечение условий для развития на территории муниципального района физической культуры,</w:t>
      </w:r>
      <w:r w:rsidRPr="00C45256">
        <w:rPr>
          <w:sz w:val="28"/>
          <w:szCs w:val="28"/>
        </w:rPr>
        <w:t xml:space="preserve"> школьного спорта</w:t>
      </w:r>
      <w:r w:rsidRPr="00C45256">
        <w:rPr>
          <w:spacing w:val="-3"/>
          <w:sz w:val="28"/>
          <w:szCs w:val="28"/>
        </w:rPr>
        <w:t xml:space="preserve"> и массового спорта, </w:t>
      </w:r>
      <w:r w:rsidRPr="00C45256">
        <w:rPr>
          <w:spacing w:val="-3"/>
          <w:sz w:val="28"/>
          <w:szCs w:val="28"/>
        </w:rPr>
        <w:lastRenderedPageBreak/>
        <w:t>организация проведения официальных физкультурно-оздоровительных и спортивных мероприятий муниципального района;</w:t>
      </w:r>
    </w:p>
    <w:p w:rsidR="00B70DE7" w:rsidRPr="00C45256" w:rsidRDefault="00B70DE7" w:rsidP="00B70DE7">
      <w:pPr>
        <w:ind w:right="-1" w:firstLine="540"/>
        <w:jc w:val="both"/>
        <w:rPr>
          <w:spacing w:val="-3"/>
          <w:sz w:val="28"/>
          <w:szCs w:val="28"/>
        </w:rPr>
      </w:pPr>
      <w:r w:rsidRPr="00C45256">
        <w:rPr>
          <w:spacing w:val="-3"/>
          <w:sz w:val="28"/>
          <w:szCs w:val="28"/>
        </w:rPr>
        <w:t xml:space="preserve">33) организация и осуществление мероприятий </w:t>
      </w:r>
      <w:proofErr w:type="spellStart"/>
      <w:r w:rsidRPr="00C45256">
        <w:rPr>
          <w:spacing w:val="-3"/>
          <w:sz w:val="28"/>
          <w:szCs w:val="28"/>
        </w:rPr>
        <w:t>межпоселенческого</w:t>
      </w:r>
      <w:proofErr w:type="spellEnd"/>
      <w:r w:rsidRPr="00C45256">
        <w:rPr>
          <w:spacing w:val="-3"/>
          <w:sz w:val="28"/>
          <w:szCs w:val="28"/>
        </w:rPr>
        <w:t xml:space="preserve"> характера по работе  с детьми и молодежью;</w:t>
      </w:r>
    </w:p>
    <w:p w:rsidR="00B70DE7" w:rsidRPr="00C45256" w:rsidRDefault="00B70DE7" w:rsidP="00B70DE7">
      <w:pPr>
        <w:autoSpaceDE w:val="0"/>
        <w:autoSpaceDN w:val="0"/>
        <w:adjustRightInd w:val="0"/>
        <w:ind w:right="-1" w:firstLine="540"/>
        <w:jc w:val="both"/>
        <w:outlineLvl w:val="0"/>
        <w:rPr>
          <w:sz w:val="28"/>
          <w:szCs w:val="28"/>
        </w:rPr>
      </w:pPr>
      <w:r w:rsidRPr="00C45256">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C45256">
        <w:rPr>
          <w:iCs/>
          <w:sz w:val="28"/>
          <w:szCs w:val="28"/>
        </w:rPr>
        <w:t>, включая обеспечение свободного доступа граждан к водным объектам общего пользования и их береговым полосам</w:t>
      </w:r>
      <w:r w:rsidRPr="00C45256">
        <w:rPr>
          <w:sz w:val="28"/>
          <w:szCs w:val="28"/>
        </w:rPr>
        <w:t>;</w:t>
      </w:r>
    </w:p>
    <w:p w:rsidR="00B70DE7" w:rsidRPr="00C45256" w:rsidRDefault="00B70DE7" w:rsidP="00B70DE7">
      <w:pPr>
        <w:autoSpaceDE w:val="0"/>
        <w:autoSpaceDN w:val="0"/>
        <w:adjustRightInd w:val="0"/>
        <w:ind w:right="-1" w:firstLine="540"/>
        <w:jc w:val="both"/>
        <w:outlineLvl w:val="1"/>
        <w:rPr>
          <w:sz w:val="28"/>
          <w:szCs w:val="28"/>
        </w:rPr>
      </w:pPr>
      <w:r w:rsidRPr="00C45256">
        <w:rPr>
          <w:bCs/>
          <w:iCs/>
          <w:sz w:val="28"/>
          <w:szCs w:val="28"/>
        </w:rPr>
        <w:t xml:space="preserve">35) </w:t>
      </w:r>
      <w:r w:rsidRPr="00C45256">
        <w:rPr>
          <w:sz w:val="28"/>
          <w:szCs w:val="28"/>
        </w:rPr>
        <w:t>осуществление муниципального лесного контроля;</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37) осуществление мер по противодействию коррупции в границах муниципального района;</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39) осуществление муниципального земельного контроля на межселенной территории муниципального района;</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B70DE7" w:rsidRPr="00C45256" w:rsidRDefault="00B70DE7" w:rsidP="00B70DE7">
      <w:pPr>
        <w:autoSpaceDE w:val="0"/>
        <w:autoSpaceDN w:val="0"/>
        <w:adjustRightInd w:val="0"/>
        <w:ind w:right="-1" w:firstLine="540"/>
        <w:jc w:val="both"/>
        <w:outlineLvl w:val="1"/>
        <w:rPr>
          <w:sz w:val="28"/>
          <w:szCs w:val="28"/>
        </w:rPr>
      </w:pPr>
      <w:r w:rsidRPr="00C45256">
        <w:rPr>
          <w:sz w:val="28"/>
          <w:szCs w:val="28"/>
        </w:rPr>
        <w:t xml:space="preserve">2. </w:t>
      </w:r>
      <w:proofErr w:type="gramStart"/>
      <w:r w:rsidRPr="00C45256">
        <w:rPr>
          <w:sz w:val="28"/>
          <w:szCs w:val="28"/>
        </w:rPr>
        <w:t xml:space="preserve">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w:t>
      </w:r>
      <w:r w:rsidRPr="00C45256">
        <w:rPr>
          <w:color w:val="000000" w:themeColor="text1"/>
          <w:sz w:val="28"/>
          <w:szCs w:val="28"/>
        </w:rPr>
        <w:t>18</w:t>
      </w:r>
      <w:r w:rsidR="0048652F" w:rsidRPr="00C45256">
        <w:rPr>
          <w:color w:val="000000" w:themeColor="text1"/>
          <w:sz w:val="28"/>
          <w:szCs w:val="28"/>
        </w:rPr>
        <w:t xml:space="preserve">, </w:t>
      </w:r>
      <w:r w:rsidRPr="00C45256">
        <w:rPr>
          <w:color w:val="000000" w:themeColor="text1"/>
          <w:sz w:val="28"/>
          <w:szCs w:val="28"/>
        </w:rPr>
        <w:t>22</w:t>
      </w:r>
      <w:r w:rsidRPr="00C45256">
        <w:rPr>
          <w:sz w:val="28"/>
          <w:szCs w:val="28"/>
        </w:rPr>
        <w:t>-24, 26, 27, 31, 32, 33.1-34, 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w:t>
      </w:r>
      <w:proofErr w:type="gramEnd"/>
      <w:r w:rsidRPr="00C45256">
        <w:rPr>
          <w:sz w:val="28"/>
          <w:szCs w:val="28"/>
        </w:rPr>
        <w:t xml:space="preserve">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45256">
        <w:rPr>
          <w:sz w:val="28"/>
          <w:szCs w:val="28"/>
        </w:rPr>
        <w:t>.»;</w:t>
      </w:r>
      <w:proofErr w:type="gramEnd"/>
    </w:p>
    <w:p w:rsidR="00B70DE7" w:rsidRPr="00C45256" w:rsidRDefault="00B70DE7" w:rsidP="00B70DE7">
      <w:pPr>
        <w:widowControl w:val="0"/>
        <w:contextualSpacing/>
        <w:jc w:val="both"/>
        <w:rPr>
          <w:rFonts w:eastAsia="Calibri"/>
          <w:sz w:val="28"/>
          <w:szCs w:val="28"/>
          <w:lang w:eastAsia="en-US"/>
        </w:rPr>
      </w:pPr>
    </w:p>
    <w:p w:rsidR="00B70DE7" w:rsidRPr="00C45256" w:rsidRDefault="00B70DE7" w:rsidP="00B70DE7">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2) статью 10 изложить в следующей редакции:</w:t>
      </w:r>
    </w:p>
    <w:p w:rsidR="00B70DE7" w:rsidRPr="00C45256" w:rsidRDefault="00B70DE7" w:rsidP="00B70DE7">
      <w:pPr>
        <w:keepNext/>
        <w:ind w:firstLine="540"/>
        <w:jc w:val="both"/>
        <w:outlineLvl w:val="6"/>
        <w:rPr>
          <w:b/>
          <w:sz w:val="28"/>
          <w:szCs w:val="28"/>
        </w:rPr>
      </w:pPr>
      <w:r w:rsidRPr="00C45256">
        <w:rPr>
          <w:b/>
          <w:sz w:val="28"/>
          <w:szCs w:val="28"/>
        </w:rPr>
        <w:t>«Статья 10. Муниципальные выборы</w:t>
      </w:r>
    </w:p>
    <w:p w:rsidR="00B70DE7" w:rsidRPr="00C45256" w:rsidRDefault="00B70DE7" w:rsidP="00B70DE7">
      <w:pPr>
        <w:ind w:right="-1" w:firstLine="540"/>
        <w:jc w:val="both"/>
        <w:rPr>
          <w:sz w:val="28"/>
          <w:szCs w:val="28"/>
        </w:rPr>
      </w:pPr>
      <w:r w:rsidRPr="00C45256">
        <w:rPr>
          <w:sz w:val="28"/>
          <w:szCs w:val="28"/>
        </w:rPr>
        <w:t>1. Муниципальные выборы проводятся на основе всеобщего равного и прямого избирательного права при тайном голосовании.</w:t>
      </w:r>
    </w:p>
    <w:p w:rsidR="00B70DE7" w:rsidRPr="00C45256" w:rsidRDefault="00B70DE7" w:rsidP="00B70DE7">
      <w:pPr>
        <w:ind w:right="-1" w:firstLine="540"/>
        <w:jc w:val="both"/>
        <w:rPr>
          <w:sz w:val="28"/>
          <w:szCs w:val="28"/>
        </w:rPr>
      </w:pPr>
      <w:r w:rsidRPr="00C45256">
        <w:rPr>
          <w:sz w:val="28"/>
          <w:szCs w:val="28"/>
        </w:rPr>
        <w:lastRenderedPageBreak/>
        <w:t xml:space="preserve">Выборы депутатов проводятся по одномандатным и (или) </w:t>
      </w:r>
      <w:proofErr w:type="spellStart"/>
      <w:r w:rsidRPr="00C45256">
        <w:rPr>
          <w:sz w:val="28"/>
          <w:szCs w:val="28"/>
        </w:rPr>
        <w:t>многомандатным</w:t>
      </w:r>
      <w:proofErr w:type="spellEnd"/>
      <w:r w:rsidRPr="00C45256">
        <w:rPr>
          <w:sz w:val="28"/>
          <w:szCs w:val="28"/>
        </w:rPr>
        <w:t xml:space="preserve"> избирательным округам с применением мажоритарной системы относительного большинства.</w:t>
      </w:r>
    </w:p>
    <w:p w:rsidR="00B70DE7" w:rsidRPr="00C45256" w:rsidRDefault="00B70DE7" w:rsidP="00B70DE7">
      <w:pPr>
        <w:ind w:right="-1" w:firstLine="540"/>
        <w:jc w:val="both"/>
        <w:rPr>
          <w:spacing w:val="-1"/>
          <w:sz w:val="28"/>
          <w:szCs w:val="28"/>
        </w:rPr>
      </w:pPr>
      <w:r w:rsidRPr="00C45256">
        <w:rPr>
          <w:sz w:val="28"/>
          <w:szCs w:val="28"/>
        </w:rPr>
        <w:t xml:space="preserve">2. </w:t>
      </w:r>
      <w:r w:rsidRPr="00C45256">
        <w:rPr>
          <w:spacing w:val="10"/>
          <w:sz w:val="28"/>
          <w:szCs w:val="28"/>
        </w:rPr>
        <w:t>Решение о назначении выборов депутатов</w:t>
      </w:r>
      <w:r w:rsidRPr="00C45256">
        <w:rPr>
          <w:spacing w:val="1"/>
          <w:sz w:val="28"/>
          <w:szCs w:val="28"/>
        </w:rPr>
        <w:t xml:space="preserve"> должно быть принято не ранее чем за 90 дней и не </w:t>
      </w:r>
      <w:proofErr w:type="gramStart"/>
      <w:r w:rsidRPr="00C45256">
        <w:rPr>
          <w:spacing w:val="1"/>
          <w:sz w:val="28"/>
          <w:szCs w:val="28"/>
        </w:rPr>
        <w:t>позднее</w:t>
      </w:r>
      <w:proofErr w:type="gramEnd"/>
      <w:r w:rsidRPr="00C45256">
        <w:rPr>
          <w:spacing w:val="1"/>
          <w:sz w:val="28"/>
          <w:szCs w:val="28"/>
        </w:rPr>
        <w:t xml:space="preserve"> чем за 80 дней до дня голосования. В случае досрочного </w:t>
      </w:r>
      <w:r w:rsidRPr="00C45256">
        <w:rPr>
          <w:spacing w:val="7"/>
          <w:sz w:val="28"/>
          <w:szCs w:val="28"/>
        </w:rPr>
        <w:t xml:space="preserve">прекращения полномочий районного Совета народных депутатов </w:t>
      </w:r>
      <w:r w:rsidRPr="00C45256">
        <w:rPr>
          <w:sz w:val="28"/>
          <w:szCs w:val="28"/>
        </w:rPr>
        <w:t xml:space="preserve">или досрочного прекращения полномочий депутатов, влекущего </w:t>
      </w:r>
      <w:r w:rsidRPr="00C45256">
        <w:rPr>
          <w:spacing w:val="9"/>
          <w:sz w:val="28"/>
          <w:szCs w:val="28"/>
        </w:rPr>
        <w:t xml:space="preserve">за собой неправомочность районного Совета народных депутатов, </w:t>
      </w:r>
      <w:r w:rsidRPr="00C45256">
        <w:rPr>
          <w:sz w:val="28"/>
          <w:szCs w:val="28"/>
        </w:rPr>
        <w:t xml:space="preserve">соответствующие досрочные выборы проводятся в сроки, установленные </w:t>
      </w:r>
      <w:r w:rsidRPr="00C45256">
        <w:rPr>
          <w:spacing w:val="-1"/>
          <w:sz w:val="28"/>
          <w:szCs w:val="28"/>
        </w:rPr>
        <w:t>федеральным законом.</w:t>
      </w:r>
    </w:p>
    <w:p w:rsidR="00B70DE7" w:rsidRPr="00C45256" w:rsidRDefault="00CD4066" w:rsidP="00B70DE7">
      <w:pPr>
        <w:ind w:right="-1" w:firstLine="540"/>
        <w:jc w:val="both"/>
        <w:rPr>
          <w:sz w:val="28"/>
          <w:szCs w:val="28"/>
        </w:rPr>
      </w:pPr>
      <w:r w:rsidRPr="00C45256">
        <w:rPr>
          <w:sz w:val="28"/>
          <w:szCs w:val="28"/>
        </w:rPr>
        <w:t xml:space="preserve">3. </w:t>
      </w:r>
      <w:r w:rsidR="00B70DE7" w:rsidRPr="00C45256">
        <w:rPr>
          <w:bCs/>
          <w:iCs/>
          <w:sz w:val="28"/>
          <w:szCs w:val="28"/>
        </w:rPr>
        <w:t>Итоги муниципальных выборов подлежат официальному опубликованию.</w:t>
      </w:r>
    </w:p>
    <w:p w:rsidR="00B70DE7" w:rsidRPr="00C45256" w:rsidRDefault="00B70DE7" w:rsidP="00B70DE7">
      <w:pPr>
        <w:ind w:right="-1" w:firstLine="540"/>
        <w:jc w:val="both"/>
        <w:rPr>
          <w:sz w:val="28"/>
          <w:szCs w:val="28"/>
        </w:rPr>
      </w:pPr>
      <w:r w:rsidRPr="00C45256">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roofErr w:type="gramStart"/>
      <w:r w:rsidRPr="00C45256">
        <w:rPr>
          <w:sz w:val="28"/>
          <w:szCs w:val="28"/>
        </w:rPr>
        <w:t>.»;</w:t>
      </w:r>
      <w:proofErr w:type="gramEnd"/>
    </w:p>
    <w:p w:rsidR="00521C0E" w:rsidRPr="00C45256" w:rsidRDefault="00521C0E"/>
    <w:p w:rsidR="00B70DE7" w:rsidRPr="00C45256" w:rsidRDefault="00B70DE7" w:rsidP="00B70DE7">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3) статью 15 изложить в следующей редакции:</w:t>
      </w:r>
    </w:p>
    <w:p w:rsidR="00B70DE7" w:rsidRPr="00C45256" w:rsidRDefault="00B70DE7" w:rsidP="00B70DE7">
      <w:pPr>
        <w:keepNext/>
        <w:ind w:firstLine="540"/>
        <w:jc w:val="both"/>
        <w:outlineLvl w:val="2"/>
        <w:rPr>
          <w:sz w:val="28"/>
          <w:szCs w:val="28"/>
        </w:rPr>
      </w:pPr>
      <w:r w:rsidRPr="00C45256">
        <w:rPr>
          <w:sz w:val="28"/>
          <w:szCs w:val="28"/>
        </w:rPr>
        <w:t>«Статья 15. Публичные слушания</w:t>
      </w:r>
      <w:r w:rsidRPr="00C45256">
        <w:rPr>
          <w:bCs/>
          <w:color w:val="000000"/>
          <w:sz w:val="28"/>
          <w:szCs w:val="28"/>
        </w:rPr>
        <w:t>, общественные обсуждения</w:t>
      </w:r>
    </w:p>
    <w:p w:rsidR="00B70DE7" w:rsidRPr="00C45256" w:rsidRDefault="00B70DE7" w:rsidP="00B70DE7">
      <w:pPr>
        <w:ind w:firstLine="540"/>
        <w:jc w:val="both"/>
        <w:rPr>
          <w:sz w:val="28"/>
          <w:szCs w:val="28"/>
        </w:rPr>
      </w:pPr>
      <w:r w:rsidRPr="00C45256">
        <w:rPr>
          <w:sz w:val="28"/>
          <w:szCs w:val="28"/>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района могут проводиться публичные слушания.</w:t>
      </w:r>
    </w:p>
    <w:p w:rsidR="00B70DE7" w:rsidRPr="00C45256" w:rsidRDefault="00B70DE7" w:rsidP="00B70DE7">
      <w:pPr>
        <w:ind w:firstLine="540"/>
        <w:jc w:val="both"/>
        <w:rPr>
          <w:sz w:val="28"/>
          <w:szCs w:val="28"/>
        </w:rPr>
      </w:pPr>
      <w:r w:rsidRPr="00C45256">
        <w:rPr>
          <w:sz w:val="28"/>
          <w:szCs w:val="28"/>
        </w:rPr>
        <w:t>2. Публичные слушания проводятся по инициативе населения, районного Совета народных депутатов или главы района.</w:t>
      </w:r>
    </w:p>
    <w:p w:rsidR="00B70DE7" w:rsidRPr="00C45256" w:rsidRDefault="00B70DE7" w:rsidP="00B70DE7">
      <w:pPr>
        <w:ind w:firstLine="540"/>
        <w:jc w:val="both"/>
        <w:rPr>
          <w:sz w:val="28"/>
          <w:szCs w:val="28"/>
        </w:rPr>
      </w:pPr>
      <w:r w:rsidRPr="00C45256">
        <w:rPr>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 - Главой района.</w:t>
      </w:r>
    </w:p>
    <w:p w:rsidR="00B70DE7" w:rsidRPr="00C45256" w:rsidRDefault="00B70DE7" w:rsidP="00B70DE7">
      <w:pPr>
        <w:ind w:firstLine="540"/>
        <w:jc w:val="both"/>
        <w:rPr>
          <w:sz w:val="28"/>
          <w:szCs w:val="28"/>
        </w:rPr>
      </w:pPr>
      <w:r w:rsidRPr="00C45256">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70DE7" w:rsidRPr="00C45256" w:rsidRDefault="00B70DE7" w:rsidP="00B70DE7">
      <w:pPr>
        <w:ind w:right="-1" w:firstLine="567"/>
        <w:jc w:val="both"/>
        <w:rPr>
          <w:sz w:val="28"/>
          <w:szCs w:val="28"/>
        </w:rPr>
      </w:pPr>
      <w:r w:rsidRPr="00C45256">
        <w:rPr>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B70DE7" w:rsidRPr="00C45256" w:rsidRDefault="0048652F" w:rsidP="0048652F">
      <w:pPr>
        <w:ind w:right="-1" w:firstLine="567"/>
        <w:jc w:val="both"/>
        <w:rPr>
          <w:color w:val="000000" w:themeColor="text1"/>
          <w:sz w:val="28"/>
          <w:szCs w:val="28"/>
        </w:rPr>
      </w:pPr>
      <w:r w:rsidRPr="00C45256">
        <w:rPr>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районного Совета народных депутатов</w:t>
      </w:r>
      <w:proofErr w:type="gramStart"/>
      <w:r w:rsidRPr="00C45256">
        <w:rPr>
          <w:color w:val="000000" w:themeColor="text1"/>
          <w:sz w:val="28"/>
          <w:szCs w:val="28"/>
        </w:rPr>
        <w:t>.</w:t>
      </w:r>
      <w:r w:rsidR="00CD4066" w:rsidRPr="00C45256">
        <w:rPr>
          <w:color w:val="000000" w:themeColor="text1"/>
          <w:sz w:val="28"/>
          <w:szCs w:val="28"/>
        </w:rPr>
        <w:t>»;</w:t>
      </w:r>
      <w:proofErr w:type="gramEnd"/>
    </w:p>
    <w:p w:rsidR="00B70DE7" w:rsidRPr="00C45256" w:rsidRDefault="00B70DE7" w:rsidP="00B70DE7">
      <w:pPr>
        <w:ind w:right="-1" w:firstLine="540"/>
        <w:jc w:val="both"/>
        <w:rPr>
          <w:color w:val="000000"/>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4) статью 22 изложить в следующей редакции:</w:t>
      </w:r>
    </w:p>
    <w:p w:rsidR="00B70DE7" w:rsidRPr="00C45256" w:rsidRDefault="00CD4066" w:rsidP="00CD4066">
      <w:pPr>
        <w:ind w:right="-1" w:firstLine="708"/>
        <w:jc w:val="both"/>
        <w:rPr>
          <w:sz w:val="28"/>
          <w:szCs w:val="28"/>
        </w:rPr>
      </w:pPr>
      <w:r w:rsidRPr="00C45256">
        <w:rPr>
          <w:bCs/>
          <w:sz w:val="28"/>
          <w:szCs w:val="28"/>
        </w:rPr>
        <w:t>«</w:t>
      </w:r>
      <w:r w:rsidR="00B70DE7" w:rsidRPr="00C45256">
        <w:rPr>
          <w:bCs/>
          <w:sz w:val="28"/>
          <w:szCs w:val="28"/>
        </w:rPr>
        <w:t>Статья 22. Досрочное прекращение полномочий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1. Полномочия районного Совета народных депутатов могут быть досрочно прекращены в случае:</w:t>
      </w:r>
    </w:p>
    <w:p w:rsidR="00B70DE7" w:rsidRPr="00C45256" w:rsidRDefault="00B70DE7" w:rsidP="00B70DE7">
      <w:pPr>
        <w:ind w:right="-1" w:firstLine="540"/>
        <w:jc w:val="both"/>
        <w:rPr>
          <w:sz w:val="28"/>
          <w:szCs w:val="28"/>
        </w:rPr>
      </w:pPr>
      <w:r w:rsidRPr="00C45256">
        <w:rPr>
          <w:sz w:val="28"/>
          <w:szCs w:val="28"/>
        </w:rPr>
        <w:lastRenderedPageBreak/>
        <w:t>1) его роспуска законом Алтайского края в соответствии со статьей 73 Федерального закона от 6 октября 2003 года № 131-ФЗ;</w:t>
      </w:r>
    </w:p>
    <w:p w:rsidR="00B70DE7" w:rsidRPr="00C45256" w:rsidRDefault="00B70DE7" w:rsidP="00B70DE7">
      <w:pPr>
        <w:ind w:right="-1" w:firstLine="540"/>
        <w:jc w:val="both"/>
        <w:rPr>
          <w:sz w:val="28"/>
          <w:szCs w:val="28"/>
        </w:rPr>
      </w:pPr>
      <w:r w:rsidRPr="00C45256">
        <w:rPr>
          <w:sz w:val="28"/>
          <w:szCs w:val="28"/>
        </w:rPr>
        <w:t>2) принятия районным Советом народных депутатов решения о самороспуске;</w:t>
      </w:r>
    </w:p>
    <w:p w:rsidR="00B70DE7" w:rsidRPr="00C45256" w:rsidRDefault="00B70DE7" w:rsidP="00B70DE7">
      <w:pPr>
        <w:pStyle w:val="2"/>
        <w:ind w:right="-1" w:firstLine="540"/>
        <w:rPr>
          <w:sz w:val="28"/>
          <w:szCs w:val="28"/>
        </w:rPr>
      </w:pPr>
      <w:r w:rsidRPr="00C45256">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70DE7" w:rsidRPr="00C45256" w:rsidRDefault="00B70DE7" w:rsidP="00B70DE7">
      <w:pPr>
        <w:ind w:right="-1" w:firstLine="540"/>
        <w:jc w:val="both"/>
        <w:rPr>
          <w:sz w:val="28"/>
          <w:szCs w:val="28"/>
        </w:rPr>
      </w:pPr>
      <w:r w:rsidRPr="00C45256">
        <w:rPr>
          <w:sz w:val="28"/>
          <w:szCs w:val="28"/>
        </w:rPr>
        <w:t xml:space="preserve">4) </w:t>
      </w:r>
      <w:bookmarkStart w:id="0" w:name="sub_351605"/>
      <w:r w:rsidRPr="00C45256">
        <w:rPr>
          <w:sz w:val="28"/>
          <w:szCs w:val="28"/>
        </w:rPr>
        <w:t>преобразования муниципального района, осуществляемого в соответствии с частями  3.1-1,</w:t>
      </w:r>
      <w:r w:rsidRPr="00C45256">
        <w:rPr>
          <w:b/>
          <w:color w:val="FF0000"/>
          <w:sz w:val="28"/>
          <w:szCs w:val="28"/>
        </w:rPr>
        <w:t xml:space="preserve"> </w:t>
      </w:r>
      <w:r w:rsidRPr="00C45256">
        <w:rPr>
          <w:sz w:val="28"/>
          <w:szCs w:val="28"/>
        </w:rPr>
        <w:t>4, 6 статьи 13 Федерального закона от 6 октября 2003 года № 131-ФЗ, а также в случае упразднения муниципального района;</w:t>
      </w:r>
    </w:p>
    <w:p w:rsidR="00B70DE7" w:rsidRPr="00C45256" w:rsidRDefault="00B70DE7" w:rsidP="00B70DE7">
      <w:pPr>
        <w:ind w:right="-1" w:firstLine="540"/>
        <w:jc w:val="both"/>
        <w:rPr>
          <w:sz w:val="28"/>
          <w:szCs w:val="28"/>
        </w:rPr>
      </w:pPr>
      <w:r w:rsidRPr="00C45256">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C45256">
        <w:rPr>
          <w:sz w:val="28"/>
          <w:szCs w:val="28"/>
        </w:rPr>
        <w:t>;</w:t>
      </w:r>
    </w:p>
    <w:p w:rsidR="00B70DE7" w:rsidRPr="00C45256" w:rsidRDefault="00B70DE7" w:rsidP="00B70DE7">
      <w:pPr>
        <w:ind w:right="-1" w:firstLine="540"/>
        <w:jc w:val="both"/>
        <w:rPr>
          <w:sz w:val="28"/>
          <w:szCs w:val="28"/>
        </w:rPr>
      </w:pPr>
      <w:r w:rsidRPr="00C45256">
        <w:rPr>
          <w:sz w:val="28"/>
          <w:szCs w:val="28"/>
        </w:rPr>
        <w:t>6) нарушения срока издания муниципального правового акта, требуемого для реализации решения</w:t>
      </w:r>
      <w:r w:rsidRPr="00C45256">
        <w:rPr>
          <w:b/>
          <w:sz w:val="28"/>
          <w:szCs w:val="28"/>
        </w:rPr>
        <w:t xml:space="preserve">, </w:t>
      </w:r>
      <w:r w:rsidRPr="00C45256">
        <w:rPr>
          <w:sz w:val="28"/>
          <w:szCs w:val="28"/>
        </w:rPr>
        <w:t>принятого путем прямого волеизъявления граждан.</w:t>
      </w:r>
    </w:p>
    <w:p w:rsidR="00B70DE7" w:rsidRPr="00C45256" w:rsidRDefault="00B70DE7" w:rsidP="00B70DE7">
      <w:pPr>
        <w:ind w:right="-1" w:firstLine="540"/>
        <w:jc w:val="both"/>
        <w:rPr>
          <w:sz w:val="28"/>
          <w:szCs w:val="28"/>
        </w:rPr>
      </w:pPr>
      <w:r w:rsidRPr="00C45256">
        <w:rPr>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70DE7" w:rsidRPr="00C45256" w:rsidRDefault="00B70DE7" w:rsidP="00B70DE7">
      <w:pPr>
        <w:ind w:right="-1" w:firstLine="540"/>
        <w:jc w:val="both"/>
        <w:rPr>
          <w:sz w:val="28"/>
          <w:szCs w:val="28"/>
        </w:rPr>
      </w:pPr>
      <w:r w:rsidRPr="00C45256">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B70DE7" w:rsidRPr="00C45256" w:rsidRDefault="00B70DE7" w:rsidP="00B70DE7">
      <w:pPr>
        <w:ind w:right="-1" w:firstLine="540"/>
        <w:jc w:val="both"/>
        <w:rPr>
          <w:sz w:val="28"/>
          <w:szCs w:val="28"/>
        </w:rPr>
      </w:pPr>
      <w:r w:rsidRPr="00C45256">
        <w:rPr>
          <w:sz w:val="28"/>
          <w:szCs w:val="28"/>
        </w:rPr>
        <w:t xml:space="preserve">4. </w:t>
      </w:r>
      <w:proofErr w:type="gramStart"/>
      <w:r w:rsidRPr="00C45256">
        <w:rPr>
          <w:sz w:val="28"/>
          <w:szCs w:val="28"/>
        </w:rPr>
        <w:t>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CD4066" w:rsidRPr="00C45256">
        <w:rPr>
          <w:sz w:val="28"/>
          <w:szCs w:val="28"/>
        </w:rPr>
        <w:t>»;</w:t>
      </w:r>
      <w:proofErr w:type="gramEnd"/>
    </w:p>
    <w:p w:rsidR="00B70DE7" w:rsidRPr="00C45256" w:rsidRDefault="00B70DE7" w:rsidP="00B70DE7">
      <w:pPr>
        <w:ind w:right="-1" w:firstLine="540"/>
        <w:jc w:val="both"/>
        <w:rPr>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b/>
          <w:sz w:val="28"/>
          <w:szCs w:val="28"/>
        </w:rPr>
        <w:t>5</w:t>
      </w:r>
      <w:r w:rsidR="00AA51F9">
        <w:rPr>
          <w:rFonts w:eastAsia="Calibri"/>
          <w:b/>
          <w:sz w:val="28"/>
          <w:szCs w:val="28"/>
          <w:lang w:eastAsia="en-US"/>
        </w:rPr>
        <w:t>) статью 3</w:t>
      </w:r>
      <w:r w:rsidR="00132315">
        <w:rPr>
          <w:rFonts w:eastAsia="Calibri"/>
          <w:b/>
          <w:sz w:val="28"/>
          <w:szCs w:val="28"/>
          <w:lang w:eastAsia="en-US"/>
        </w:rPr>
        <w:t>0</w:t>
      </w:r>
      <w:r w:rsidRPr="00C45256">
        <w:rPr>
          <w:rFonts w:eastAsia="Calibri"/>
          <w:b/>
          <w:sz w:val="28"/>
          <w:szCs w:val="28"/>
          <w:lang w:eastAsia="en-US"/>
        </w:rPr>
        <w:t xml:space="preserve"> изложить в следующей редакции:</w:t>
      </w:r>
    </w:p>
    <w:p w:rsidR="00B70DE7" w:rsidRPr="00C45256" w:rsidRDefault="00CD4066" w:rsidP="00CD4066">
      <w:pPr>
        <w:widowControl w:val="0"/>
        <w:tabs>
          <w:tab w:val="left" w:pos="993"/>
        </w:tabs>
        <w:ind w:left="709"/>
        <w:contextualSpacing/>
        <w:jc w:val="both"/>
        <w:rPr>
          <w:rFonts w:eastAsia="Calibri"/>
          <w:b/>
          <w:sz w:val="28"/>
          <w:szCs w:val="28"/>
          <w:lang w:eastAsia="en-US"/>
        </w:rPr>
      </w:pPr>
      <w:r w:rsidRPr="00C45256">
        <w:rPr>
          <w:sz w:val="28"/>
          <w:szCs w:val="28"/>
        </w:rPr>
        <w:t>«С</w:t>
      </w:r>
      <w:r w:rsidR="00AA51F9">
        <w:rPr>
          <w:sz w:val="28"/>
          <w:szCs w:val="28"/>
        </w:rPr>
        <w:t>татья 3</w:t>
      </w:r>
      <w:r w:rsidR="00132315">
        <w:rPr>
          <w:sz w:val="28"/>
          <w:szCs w:val="28"/>
        </w:rPr>
        <w:t>0</w:t>
      </w:r>
      <w:r w:rsidR="00B70DE7" w:rsidRPr="00C45256">
        <w:rPr>
          <w:sz w:val="28"/>
          <w:szCs w:val="28"/>
        </w:rPr>
        <w:t>. Правовой статус депутата</w:t>
      </w:r>
    </w:p>
    <w:p w:rsidR="00B70DE7" w:rsidRPr="00C45256" w:rsidRDefault="00B70DE7" w:rsidP="00B70DE7">
      <w:pPr>
        <w:numPr>
          <w:ilvl w:val="0"/>
          <w:numId w:val="1"/>
        </w:numPr>
        <w:tabs>
          <w:tab w:val="clear" w:pos="1069"/>
          <w:tab w:val="num" w:pos="0"/>
        </w:tabs>
        <w:ind w:left="0" w:right="-1" w:firstLine="540"/>
        <w:jc w:val="both"/>
        <w:rPr>
          <w:sz w:val="28"/>
          <w:szCs w:val="28"/>
        </w:rPr>
      </w:pPr>
      <w:r w:rsidRPr="00C45256">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70DE7" w:rsidRPr="00C45256" w:rsidRDefault="00B70DE7" w:rsidP="00B70DE7">
      <w:pPr>
        <w:ind w:right="-1" w:firstLine="540"/>
        <w:jc w:val="both"/>
        <w:rPr>
          <w:sz w:val="28"/>
          <w:szCs w:val="28"/>
        </w:rPr>
      </w:pPr>
      <w:r w:rsidRPr="00C45256">
        <w:rPr>
          <w:sz w:val="28"/>
          <w:szCs w:val="28"/>
        </w:rPr>
        <w:t>Органы местного самоуправления обеспечивают депутату условия для беспрепятственного осуществления своих полномочий.</w:t>
      </w:r>
    </w:p>
    <w:p w:rsidR="00B70DE7" w:rsidRPr="00C45256" w:rsidRDefault="00B70DE7" w:rsidP="002B566A">
      <w:pPr>
        <w:ind w:firstLine="540"/>
        <w:jc w:val="both"/>
        <w:rPr>
          <w:color w:val="000000" w:themeColor="text1"/>
          <w:sz w:val="28"/>
          <w:szCs w:val="28"/>
        </w:rPr>
      </w:pPr>
      <w:r w:rsidRPr="00C45256">
        <w:rPr>
          <w:color w:val="000000" w:themeColor="text1"/>
          <w:sz w:val="28"/>
          <w:szCs w:val="28"/>
        </w:rPr>
        <w:t>2. Депутаты осуществляют свои полномочия на непостоянной основе.</w:t>
      </w:r>
    </w:p>
    <w:p w:rsidR="00B70DE7" w:rsidRPr="00C45256" w:rsidRDefault="002B566A" w:rsidP="00B70DE7">
      <w:pPr>
        <w:ind w:right="-1" w:firstLine="540"/>
        <w:jc w:val="both"/>
        <w:rPr>
          <w:sz w:val="28"/>
          <w:szCs w:val="28"/>
        </w:rPr>
      </w:pPr>
      <w:r w:rsidRPr="00C45256">
        <w:rPr>
          <w:sz w:val="28"/>
          <w:szCs w:val="28"/>
        </w:rPr>
        <w:t>3</w:t>
      </w:r>
      <w:r w:rsidR="00B70DE7" w:rsidRPr="00C45256">
        <w:rPr>
          <w:sz w:val="28"/>
          <w:szCs w:val="28"/>
        </w:rPr>
        <w:t xml:space="preserve">. Депутат имеет удостоверение, являющееся основным документом, подтверждающим полномочия депутата, которым он пользуется в течение </w:t>
      </w:r>
      <w:r w:rsidR="00B70DE7" w:rsidRPr="00C45256">
        <w:rPr>
          <w:sz w:val="28"/>
          <w:szCs w:val="28"/>
        </w:rPr>
        <w:lastRenderedPageBreak/>
        <w:t>всего срока своих полномочий. Удостоверение подписывается Председателем районного Совета народных депутатов.</w:t>
      </w:r>
    </w:p>
    <w:p w:rsidR="00B70DE7" w:rsidRPr="00C45256" w:rsidRDefault="002B566A" w:rsidP="00B70DE7">
      <w:pPr>
        <w:ind w:right="-1" w:firstLine="540"/>
        <w:jc w:val="both"/>
        <w:rPr>
          <w:sz w:val="28"/>
          <w:szCs w:val="28"/>
        </w:rPr>
      </w:pPr>
      <w:r w:rsidRPr="00C45256">
        <w:rPr>
          <w:sz w:val="28"/>
          <w:szCs w:val="28"/>
        </w:rPr>
        <w:t>4</w:t>
      </w:r>
      <w:r w:rsidR="00B70DE7" w:rsidRPr="00C45256">
        <w:rPr>
          <w:sz w:val="28"/>
          <w:szCs w:val="28"/>
        </w:rPr>
        <w:t>. Депутат обязан:</w:t>
      </w:r>
    </w:p>
    <w:p w:rsidR="00B70DE7" w:rsidRPr="00C45256" w:rsidRDefault="00B70DE7" w:rsidP="00B70DE7">
      <w:pPr>
        <w:ind w:right="-1" w:firstLine="540"/>
        <w:jc w:val="both"/>
        <w:rPr>
          <w:sz w:val="28"/>
          <w:szCs w:val="28"/>
        </w:rPr>
      </w:pPr>
      <w:r w:rsidRPr="00C45256">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70DE7" w:rsidRPr="00C45256" w:rsidRDefault="00B70DE7" w:rsidP="00B70DE7">
      <w:pPr>
        <w:ind w:right="-1" w:firstLine="540"/>
        <w:jc w:val="both"/>
        <w:rPr>
          <w:sz w:val="28"/>
          <w:szCs w:val="28"/>
        </w:rPr>
      </w:pPr>
      <w:r w:rsidRPr="00C45256">
        <w:rPr>
          <w:sz w:val="28"/>
          <w:szCs w:val="28"/>
        </w:rPr>
        <w:t>2) соблюдать правила депутатской этики, установленные районным Советом народных депутатов;</w:t>
      </w:r>
    </w:p>
    <w:p w:rsidR="00B70DE7" w:rsidRPr="00C45256" w:rsidRDefault="00B70DE7" w:rsidP="00B70DE7">
      <w:pPr>
        <w:ind w:right="-1" w:firstLine="540"/>
        <w:jc w:val="both"/>
        <w:rPr>
          <w:sz w:val="28"/>
          <w:szCs w:val="28"/>
        </w:rPr>
      </w:pPr>
      <w:r w:rsidRPr="00C45256">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4) соблюдать установленные в районном Совете народных депутатов правила публичных выступлений;</w:t>
      </w:r>
    </w:p>
    <w:p w:rsidR="00B70DE7" w:rsidRPr="00C45256" w:rsidRDefault="00B70DE7" w:rsidP="00B70DE7">
      <w:pPr>
        <w:ind w:right="-1" w:firstLine="540"/>
        <w:jc w:val="both"/>
        <w:rPr>
          <w:sz w:val="28"/>
          <w:szCs w:val="28"/>
        </w:rPr>
      </w:pPr>
      <w:r w:rsidRPr="00C45256">
        <w:rPr>
          <w:sz w:val="28"/>
          <w:szCs w:val="28"/>
        </w:rPr>
        <w:t>5) добросовестно выполнять поручения районного Совета народных депутатов и его органов, данные в пределах их компетенции;</w:t>
      </w:r>
    </w:p>
    <w:p w:rsidR="00B70DE7" w:rsidRPr="00C45256" w:rsidRDefault="00B70DE7" w:rsidP="00B70DE7">
      <w:pPr>
        <w:ind w:right="-1" w:firstLine="540"/>
        <w:jc w:val="both"/>
        <w:rPr>
          <w:sz w:val="28"/>
          <w:szCs w:val="28"/>
        </w:rPr>
      </w:pPr>
      <w:r w:rsidRPr="00C45256">
        <w:rPr>
          <w:sz w:val="28"/>
          <w:szCs w:val="28"/>
        </w:rPr>
        <w:t>6) проводить личный прием граждан не реже одного раза в месяц.</w:t>
      </w:r>
    </w:p>
    <w:p w:rsidR="00B70DE7" w:rsidRPr="00C45256" w:rsidRDefault="002B566A" w:rsidP="00B70DE7">
      <w:pPr>
        <w:ind w:right="-1" w:firstLine="540"/>
        <w:jc w:val="both"/>
        <w:rPr>
          <w:sz w:val="28"/>
          <w:szCs w:val="28"/>
        </w:rPr>
      </w:pPr>
      <w:r w:rsidRPr="00C45256">
        <w:rPr>
          <w:sz w:val="28"/>
          <w:szCs w:val="28"/>
        </w:rPr>
        <w:t>5</w:t>
      </w:r>
      <w:r w:rsidR="00B70DE7" w:rsidRPr="00C45256">
        <w:rPr>
          <w:sz w:val="28"/>
          <w:szCs w:val="28"/>
        </w:rPr>
        <w:t>. Осуществляя свои полномочия, депутат имеет право:</w:t>
      </w:r>
    </w:p>
    <w:p w:rsidR="00B70DE7" w:rsidRPr="00C45256" w:rsidRDefault="00B70DE7" w:rsidP="00B70DE7">
      <w:pPr>
        <w:ind w:right="-1" w:firstLine="540"/>
        <w:jc w:val="both"/>
        <w:rPr>
          <w:sz w:val="28"/>
          <w:szCs w:val="28"/>
        </w:rPr>
      </w:pPr>
      <w:proofErr w:type="gramStart"/>
      <w:r w:rsidRPr="00C45256">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C45256">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70DE7" w:rsidRPr="00C45256" w:rsidRDefault="00B70DE7" w:rsidP="00B70DE7">
      <w:pPr>
        <w:ind w:right="-1" w:firstLine="540"/>
        <w:jc w:val="both"/>
        <w:rPr>
          <w:sz w:val="28"/>
          <w:szCs w:val="28"/>
        </w:rPr>
      </w:pPr>
      <w:r w:rsidRPr="00C4525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70DE7" w:rsidRPr="00C45256" w:rsidRDefault="00B70DE7" w:rsidP="00B70DE7">
      <w:pPr>
        <w:ind w:right="-1" w:firstLine="540"/>
        <w:jc w:val="both"/>
        <w:rPr>
          <w:b/>
          <w:sz w:val="28"/>
          <w:szCs w:val="28"/>
        </w:rPr>
      </w:pPr>
      <w:r w:rsidRPr="00C45256">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70DE7" w:rsidRPr="00C45256" w:rsidRDefault="00B70DE7" w:rsidP="00B70DE7">
      <w:pPr>
        <w:ind w:right="-1" w:firstLine="540"/>
        <w:jc w:val="both"/>
        <w:rPr>
          <w:sz w:val="28"/>
          <w:szCs w:val="28"/>
        </w:rPr>
      </w:pPr>
      <w:r w:rsidRPr="00C45256">
        <w:rPr>
          <w:sz w:val="28"/>
          <w:szCs w:val="28"/>
        </w:rPr>
        <w:t>4) в связи с осуществлением полномочий депутата имеет п</w:t>
      </w:r>
      <w:r w:rsidR="002B566A" w:rsidRPr="00C45256">
        <w:rPr>
          <w:sz w:val="28"/>
          <w:szCs w:val="28"/>
        </w:rPr>
        <w:t xml:space="preserve">раво на безотлагательный прием </w:t>
      </w:r>
      <w:r w:rsidR="002B566A" w:rsidRPr="00C45256">
        <w:rPr>
          <w:color w:val="000000" w:themeColor="text1"/>
          <w:sz w:val="28"/>
          <w:szCs w:val="28"/>
        </w:rPr>
        <w:t>Г</w:t>
      </w:r>
      <w:r w:rsidRPr="00C45256">
        <w:rPr>
          <w:color w:val="000000" w:themeColor="text1"/>
          <w:sz w:val="28"/>
          <w:szCs w:val="28"/>
        </w:rPr>
        <w:t>л</w:t>
      </w:r>
      <w:r w:rsidRPr="00C45256">
        <w:rPr>
          <w:sz w:val="28"/>
          <w:szCs w:val="28"/>
        </w:rPr>
        <w:t>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B70DE7" w:rsidRPr="00C45256" w:rsidRDefault="00B70DE7" w:rsidP="00B70DE7">
      <w:pPr>
        <w:ind w:right="-1" w:firstLine="540"/>
        <w:jc w:val="both"/>
        <w:rPr>
          <w:sz w:val="28"/>
          <w:szCs w:val="28"/>
        </w:rPr>
      </w:pPr>
      <w:r w:rsidRPr="00C45256">
        <w:rPr>
          <w:sz w:val="28"/>
          <w:szCs w:val="28"/>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w:t>
      </w:r>
      <w:r w:rsidRPr="00C45256">
        <w:rPr>
          <w:sz w:val="28"/>
          <w:szCs w:val="28"/>
        </w:rPr>
        <w:lastRenderedPageBreak/>
        <w:t>непосредственное участие в рассмотрении поставленных в обращении вопросов, в том числе и на заседании соответствующих органов</w:t>
      </w:r>
      <w:r w:rsidRPr="00C45256">
        <w:rPr>
          <w:b/>
          <w:sz w:val="28"/>
          <w:szCs w:val="28"/>
        </w:rPr>
        <w:t xml:space="preserve">, </w:t>
      </w:r>
      <w:r w:rsidRPr="00C45256">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sidRPr="00C45256">
        <w:rPr>
          <w:sz w:val="28"/>
          <w:szCs w:val="28"/>
        </w:rPr>
        <w:t>позднее</w:t>
      </w:r>
      <w:proofErr w:type="gramEnd"/>
      <w:r w:rsidRPr="00C45256">
        <w:rPr>
          <w:sz w:val="28"/>
          <w:szCs w:val="28"/>
        </w:rPr>
        <w:t xml:space="preserve"> чем за три дня до дня заседания;</w:t>
      </w:r>
    </w:p>
    <w:p w:rsidR="00B70DE7" w:rsidRPr="00C45256" w:rsidRDefault="00B70DE7" w:rsidP="00B70DE7">
      <w:pPr>
        <w:ind w:right="-1" w:firstLine="540"/>
        <w:jc w:val="both"/>
        <w:rPr>
          <w:sz w:val="28"/>
          <w:szCs w:val="28"/>
        </w:rPr>
      </w:pPr>
      <w:r w:rsidRPr="00C45256">
        <w:rPr>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70DE7" w:rsidRPr="00C45256" w:rsidRDefault="00B70DE7" w:rsidP="00B70DE7">
      <w:pPr>
        <w:ind w:right="-1" w:firstLine="540"/>
        <w:jc w:val="both"/>
        <w:rPr>
          <w:sz w:val="28"/>
          <w:szCs w:val="28"/>
        </w:rPr>
      </w:pPr>
      <w:r w:rsidRPr="00C45256">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B70DE7" w:rsidRPr="00C45256" w:rsidRDefault="00B70DE7" w:rsidP="00B70DE7">
      <w:pPr>
        <w:ind w:right="-1" w:firstLine="567"/>
        <w:jc w:val="both"/>
        <w:rPr>
          <w:sz w:val="28"/>
          <w:szCs w:val="28"/>
        </w:rPr>
      </w:pPr>
      <w:r w:rsidRPr="00C45256">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t>9) пользоваться иными правами в соответствии с федеральными законами, законами Алтайского края и настоящим Уставом.</w:t>
      </w:r>
    </w:p>
    <w:p w:rsidR="00B70DE7" w:rsidRPr="00C45256" w:rsidRDefault="002B566A" w:rsidP="00B70DE7">
      <w:pPr>
        <w:ind w:right="-1" w:firstLine="540"/>
        <w:jc w:val="both"/>
        <w:rPr>
          <w:sz w:val="28"/>
          <w:szCs w:val="28"/>
        </w:rPr>
      </w:pPr>
      <w:r w:rsidRPr="00C45256">
        <w:rPr>
          <w:sz w:val="28"/>
          <w:szCs w:val="28"/>
        </w:rPr>
        <w:t>6</w:t>
      </w:r>
      <w:r w:rsidR="00B70DE7" w:rsidRPr="00C45256">
        <w:rPr>
          <w:sz w:val="28"/>
          <w:szCs w:val="28"/>
        </w:rPr>
        <w:t>. На депутата распространяются гарантии и ограничения, предусмотренные статьей 40 Федерального закона от 6 октября 2003 года № 131-ФЗ.</w:t>
      </w:r>
    </w:p>
    <w:p w:rsidR="00B70DE7" w:rsidRPr="00C45256" w:rsidRDefault="002B566A"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7</w:t>
      </w:r>
      <w:r w:rsidR="00B70DE7" w:rsidRPr="00C45256">
        <w:rPr>
          <w:rFonts w:ascii="Times New Roman" w:hAnsi="Times New Roman"/>
          <w:sz w:val="28"/>
          <w:szCs w:val="28"/>
        </w:rPr>
        <w:t>. Полномочия депутата прекращаются досрочно в случае:</w:t>
      </w:r>
    </w:p>
    <w:p w:rsidR="00B70DE7" w:rsidRPr="00C45256" w:rsidRDefault="00B70DE7" w:rsidP="00B70DE7">
      <w:pPr>
        <w:ind w:right="-1" w:firstLine="540"/>
        <w:jc w:val="both"/>
        <w:rPr>
          <w:sz w:val="28"/>
          <w:szCs w:val="28"/>
        </w:rPr>
      </w:pPr>
      <w:r w:rsidRPr="00C45256">
        <w:rPr>
          <w:sz w:val="28"/>
          <w:szCs w:val="28"/>
        </w:rPr>
        <w:t>1) смерти;</w:t>
      </w:r>
    </w:p>
    <w:p w:rsidR="00B70DE7" w:rsidRPr="00C45256" w:rsidRDefault="00B70DE7" w:rsidP="00B70DE7">
      <w:pPr>
        <w:ind w:right="-1" w:firstLine="540"/>
        <w:jc w:val="both"/>
        <w:rPr>
          <w:sz w:val="28"/>
          <w:szCs w:val="28"/>
        </w:rPr>
      </w:pPr>
      <w:r w:rsidRPr="00C45256">
        <w:rPr>
          <w:sz w:val="28"/>
          <w:szCs w:val="28"/>
        </w:rPr>
        <w:t>2) отставки по собственному желанию;</w:t>
      </w:r>
    </w:p>
    <w:p w:rsidR="00B70DE7" w:rsidRPr="00C45256" w:rsidRDefault="00B70DE7" w:rsidP="00B70DE7">
      <w:pPr>
        <w:ind w:right="-1" w:firstLine="540"/>
        <w:jc w:val="both"/>
        <w:rPr>
          <w:sz w:val="28"/>
          <w:szCs w:val="28"/>
        </w:rPr>
      </w:pPr>
      <w:r w:rsidRPr="00C45256">
        <w:rPr>
          <w:sz w:val="28"/>
          <w:szCs w:val="28"/>
        </w:rPr>
        <w:t>3) признания судом недееспособным или ограниченно дееспособным;</w:t>
      </w:r>
    </w:p>
    <w:p w:rsidR="00B70DE7" w:rsidRPr="00C45256" w:rsidRDefault="00B70DE7" w:rsidP="00B70DE7">
      <w:pPr>
        <w:ind w:right="-1" w:firstLine="540"/>
        <w:jc w:val="both"/>
        <w:rPr>
          <w:sz w:val="28"/>
          <w:szCs w:val="28"/>
        </w:rPr>
      </w:pPr>
      <w:r w:rsidRPr="00C45256">
        <w:rPr>
          <w:sz w:val="28"/>
          <w:szCs w:val="28"/>
        </w:rPr>
        <w:t>4) признания судом безвестно отсутствующим или объявления умершим;</w:t>
      </w:r>
    </w:p>
    <w:p w:rsidR="00B70DE7" w:rsidRPr="00C45256" w:rsidRDefault="00B70DE7" w:rsidP="00B70DE7">
      <w:pPr>
        <w:ind w:right="-1" w:firstLine="540"/>
        <w:jc w:val="both"/>
        <w:rPr>
          <w:sz w:val="28"/>
          <w:szCs w:val="28"/>
        </w:rPr>
      </w:pPr>
      <w:r w:rsidRPr="00C45256">
        <w:rPr>
          <w:sz w:val="28"/>
          <w:szCs w:val="28"/>
        </w:rPr>
        <w:t>5) вступления в отношении его в законную силу обвинительного приговора суда;</w:t>
      </w:r>
    </w:p>
    <w:p w:rsidR="00B70DE7" w:rsidRPr="00C45256" w:rsidRDefault="00B70DE7" w:rsidP="00B70DE7">
      <w:pPr>
        <w:ind w:right="-1" w:firstLine="540"/>
        <w:jc w:val="both"/>
        <w:rPr>
          <w:sz w:val="28"/>
          <w:szCs w:val="28"/>
        </w:rPr>
      </w:pPr>
      <w:r w:rsidRPr="00C45256">
        <w:rPr>
          <w:sz w:val="28"/>
          <w:szCs w:val="28"/>
        </w:rPr>
        <w:t>6) выезда за пределы Российской Федерации на постоянное место жительства;</w:t>
      </w:r>
    </w:p>
    <w:p w:rsidR="00B70DE7" w:rsidRPr="00C45256" w:rsidRDefault="00B70DE7" w:rsidP="00B70DE7">
      <w:pPr>
        <w:ind w:right="-1" w:firstLine="540"/>
        <w:jc w:val="both"/>
        <w:rPr>
          <w:sz w:val="28"/>
          <w:szCs w:val="28"/>
        </w:rPr>
      </w:pPr>
      <w:proofErr w:type="gramStart"/>
      <w:r w:rsidRPr="00C45256">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525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0DE7" w:rsidRPr="00C45256" w:rsidRDefault="00B70DE7" w:rsidP="00B70DE7">
      <w:pPr>
        <w:ind w:right="-1" w:firstLine="540"/>
        <w:jc w:val="both"/>
        <w:rPr>
          <w:sz w:val="28"/>
          <w:szCs w:val="28"/>
        </w:rPr>
      </w:pPr>
      <w:r w:rsidRPr="00C45256">
        <w:rPr>
          <w:sz w:val="28"/>
          <w:szCs w:val="28"/>
        </w:rPr>
        <w:t>8) отзыва избирателями;</w:t>
      </w:r>
    </w:p>
    <w:p w:rsidR="00B70DE7" w:rsidRPr="00C45256" w:rsidRDefault="00B70DE7" w:rsidP="00B70DE7">
      <w:pPr>
        <w:ind w:right="-1" w:firstLine="540"/>
        <w:jc w:val="both"/>
        <w:rPr>
          <w:sz w:val="28"/>
          <w:szCs w:val="28"/>
        </w:rPr>
      </w:pPr>
      <w:r w:rsidRPr="00C45256">
        <w:rPr>
          <w:sz w:val="28"/>
          <w:szCs w:val="28"/>
        </w:rPr>
        <w:t>9) досрочного прекращения полномочий районного Совета народных депутатов;</w:t>
      </w:r>
    </w:p>
    <w:p w:rsidR="00B70DE7" w:rsidRPr="00C45256" w:rsidRDefault="00B70DE7" w:rsidP="00B70DE7">
      <w:pPr>
        <w:ind w:right="-1" w:firstLine="540"/>
        <w:jc w:val="both"/>
        <w:rPr>
          <w:sz w:val="28"/>
          <w:szCs w:val="28"/>
        </w:rPr>
      </w:pPr>
      <w:r w:rsidRPr="00C45256">
        <w:rPr>
          <w:sz w:val="28"/>
          <w:szCs w:val="28"/>
        </w:rPr>
        <w:lastRenderedPageBreak/>
        <w:t>10) призыва на военную службу или направления на заменяющую ее альтернативную гражданскую службу;</w:t>
      </w:r>
    </w:p>
    <w:p w:rsidR="00B70DE7" w:rsidRPr="00C45256" w:rsidRDefault="00B70DE7" w:rsidP="00B70DE7">
      <w:pPr>
        <w:ind w:right="-1" w:firstLine="567"/>
        <w:jc w:val="both"/>
        <w:rPr>
          <w:sz w:val="28"/>
          <w:szCs w:val="28"/>
        </w:rPr>
      </w:pPr>
      <w:proofErr w:type="gramStart"/>
      <w:r w:rsidRPr="00C45256">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C45256">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B70DE7" w:rsidRPr="00C45256" w:rsidRDefault="00B70DE7" w:rsidP="00B70DE7">
      <w:pPr>
        <w:ind w:right="-1" w:firstLine="540"/>
        <w:jc w:val="both"/>
        <w:rPr>
          <w:sz w:val="28"/>
          <w:szCs w:val="28"/>
        </w:rPr>
      </w:pPr>
      <w:r w:rsidRPr="00C45256">
        <w:rPr>
          <w:sz w:val="28"/>
          <w:szCs w:val="28"/>
        </w:rPr>
        <w:t>12) в иных случаях, установленных Федеральным законом от 6 октября 2003 года № 131-ФЗ и иными федеральными законами.</w:t>
      </w:r>
    </w:p>
    <w:p w:rsidR="00B70DE7" w:rsidRPr="00C45256" w:rsidRDefault="002B566A" w:rsidP="00B70DE7">
      <w:pPr>
        <w:autoSpaceDE w:val="0"/>
        <w:autoSpaceDN w:val="0"/>
        <w:adjustRightInd w:val="0"/>
        <w:ind w:right="-1" w:firstLine="540"/>
        <w:jc w:val="both"/>
        <w:outlineLvl w:val="1"/>
        <w:rPr>
          <w:sz w:val="28"/>
          <w:szCs w:val="28"/>
        </w:rPr>
      </w:pPr>
      <w:r w:rsidRPr="00C45256">
        <w:rPr>
          <w:sz w:val="28"/>
          <w:szCs w:val="28"/>
        </w:rPr>
        <w:t>8</w:t>
      </w:r>
      <w:r w:rsidR="00B70DE7" w:rsidRPr="00C45256">
        <w:rPr>
          <w:sz w:val="28"/>
          <w:szCs w:val="28"/>
        </w:rPr>
        <w:t>.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napToGrid/>
          <w:sz w:val="28"/>
          <w:szCs w:val="28"/>
        </w:rPr>
        <w:t>Порядок принятия решения о досрочном прекращении полномочий депутата устанавливается Регламен</w:t>
      </w:r>
      <w:r w:rsidR="00CD4066" w:rsidRPr="00C45256">
        <w:rPr>
          <w:rFonts w:ascii="Times New Roman" w:hAnsi="Times New Roman"/>
          <w:snapToGrid/>
          <w:sz w:val="28"/>
          <w:szCs w:val="28"/>
        </w:rPr>
        <w:t>том</w:t>
      </w:r>
      <w:proofErr w:type="gramStart"/>
      <w:r w:rsidR="00CD4066" w:rsidRPr="00C45256">
        <w:rPr>
          <w:rFonts w:ascii="Times New Roman" w:hAnsi="Times New Roman"/>
          <w:snapToGrid/>
          <w:sz w:val="28"/>
          <w:szCs w:val="28"/>
        </w:rPr>
        <w:t>.»;</w:t>
      </w:r>
      <w:proofErr w:type="gramEnd"/>
    </w:p>
    <w:p w:rsidR="00CD4066" w:rsidRPr="00C45256" w:rsidRDefault="00CD4066" w:rsidP="00B70DE7">
      <w:pPr>
        <w:pStyle w:val="ConsNormal"/>
        <w:ind w:right="-1" w:firstLine="540"/>
        <w:jc w:val="both"/>
        <w:rPr>
          <w:rFonts w:ascii="Times New Roman" w:hAnsi="Times New Roman"/>
          <w:snapToGrid/>
          <w:sz w:val="28"/>
          <w:szCs w:val="28"/>
        </w:rPr>
      </w:pPr>
    </w:p>
    <w:p w:rsidR="00B70DE7"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6) статью 32 изложить в следующей редакции:</w:t>
      </w:r>
    </w:p>
    <w:p w:rsidR="00B70DE7" w:rsidRPr="00C45256" w:rsidRDefault="00CD4066" w:rsidP="00CD4066">
      <w:pPr>
        <w:ind w:right="-1" w:firstLine="708"/>
        <w:jc w:val="both"/>
        <w:rPr>
          <w:bCs/>
          <w:sz w:val="28"/>
          <w:szCs w:val="28"/>
        </w:rPr>
      </w:pPr>
      <w:r w:rsidRPr="00C45256">
        <w:rPr>
          <w:bCs/>
          <w:sz w:val="28"/>
          <w:szCs w:val="28"/>
        </w:rPr>
        <w:t>«</w:t>
      </w:r>
      <w:r w:rsidR="00B70DE7" w:rsidRPr="00C45256">
        <w:rPr>
          <w:bCs/>
          <w:sz w:val="28"/>
          <w:szCs w:val="28"/>
        </w:rPr>
        <w:t>Статья 32. Депутатский запрос</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B70DE7" w:rsidRPr="00C45256" w:rsidRDefault="00B70DE7" w:rsidP="00B70DE7">
      <w:pPr>
        <w:pStyle w:val="ConsPlusNormal"/>
        <w:ind w:right="-1" w:firstLine="540"/>
        <w:jc w:val="both"/>
        <w:rPr>
          <w:rFonts w:ascii="Times New Roman" w:hAnsi="Times New Roman" w:cs="Times New Roman"/>
          <w:sz w:val="28"/>
          <w:szCs w:val="28"/>
        </w:rPr>
      </w:pPr>
      <w:r w:rsidRPr="00C45256">
        <w:rPr>
          <w:rFonts w:ascii="Times New Roman" w:hAnsi="Times New Roman" w:cs="Times New Roman"/>
          <w:sz w:val="28"/>
          <w:szCs w:val="28"/>
        </w:rPr>
        <w:t>3. Порядок направления депутатского запроса устанавливается Регламентом.</w:t>
      </w:r>
    </w:p>
    <w:p w:rsidR="00B70DE7" w:rsidRPr="00C45256" w:rsidRDefault="00B70DE7" w:rsidP="002B566A">
      <w:pPr>
        <w:ind w:right="-1" w:firstLine="540"/>
        <w:jc w:val="both"/>
        <w:rPr>
          <w:color w:val="FF0000"/>
          <w:sz w:val="28"/>
          <w:szCs w:val="28"/>
        </w:rPr>
      </w:pPr>
      <w:r w:rsidRPr="00C45256">
        <w:rPr>
          <w:sz w:val="28"/>
          <w:szCs w:val="28"/>
        </w:rPr>
        <w:t xml:space="preserve">4. </w:t>
      </w:r>
      <w:r w:rsidR="002B566A" w:rsidRPr="00C45256">
        <w:rPr>
          <w:sz w:val="28"/>
          <w:szCs w:val="28"/>
        </w:rPr>
        <w:t xml:space="preserve">Руководитель органа или должностное лицо, которому направлен депутатский запрос, </w:t>
      </w:r>
      <w:r w:rsidR="002B566A" w:rsidRPr="00C45256">
        <w:rPr>
          <w:color w:val="000000" w:themeColor="text1"/>
          <w:sz w:val="28"/>
          <w:szCs w:val="28"/>
        </w:rPr>
        <w:t>представляет на него ответ в соответствии</w:t>
      </w:r>
      <w:r w:rsidR="002B566A" w:rsidRPr="00C45256">
        <w:rPr>
          <w:sz w:val="28"/>
          <w:szCs w:val="28"/>
        </w:rPr>
        <w:t xml:space="preserve"> с действующим </w:t>
      </w:r>
      <w:r w:rsidR="002B566A" w:rsidRPr="00C45256">
        <w:rPr>
          <w:sz w:val="28"/>
          <w:szCs w:val="28"/>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002B566A" w:rsidRPr="00C45256">
        <w:rPr>
          <w:color w:val="000000" w:themeColor="text1"/>
          <w:sz w:val="28"/>
          <w:szCs w:val="28"/>
        </w:rPr>
        <w:t>сессии</w:t>
      </w:r>
      <w:proofErr w:type="gramStart"/>
      <w:r w:rsidR="002B566A" w:rsidRPr="00C45256">
        <w:rPr>
          <w:color w:val="000000" w:themeColor="text1"/>
          <w:sz w:val="28"/>
          <w:szCs w:val="28"/>
        </w:rPr>
        <w:t>.</w:t>
      </w:r>
      <w:r w:rsidR="00CD4066" w:rsidRPr="00C45256">
        <w:rPr>
          <w:sz w:val="28"/>
          <w:szCs w:val="28"/>
        </w:rPr>
        <w:t>»;</w:t>
      </w:r>
      <w:proofErr w:type="gramEnd"/>
    </w:p>
    <w:p w:rsidR="00CD4066" w:rsidRPr="00C45256" w:rsidRDefault="00CD4066" w:rsidP="00B70DE7">
      <w:pPr>
        <w:ind w:right="-1" w:firstLine="540"/>
        <w:jc w:val="both"/>
        <w:rPr>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7) статью 37 изложить в следующей редакции:</w:t>
      </w:r>
    </w:p>
    <w:p w:rsidR="00B70DE7" w:rsidRPr="00C45256" w:rsidRDefault="00CD4066" w:rsidP="00CD4066">
      <w:pPr>
        <w:pStyle w:val="a3"/>
        <w:ind w:right="-1" w:firstLine="540"/>
        <w:jc w:val="both"/>
        <w:rPr>
          <w:b w:val="0"/>
          <w:bCs/>
          <w:szCs w:val="28"/>
        </w:rPr>
      </w:pPr>
      <w:r w:rsidRPr="00C45256">
        <w:rPr>
          <w:b w:val="0"/>
          <w:bCs/>
          <w:szCs w:val="28"/>
        </w:rPr>
        <w:t>«</w:t>
      </w:r>
      <w:r w:rsidR="00B70DE7" w:rsidRPr="00C45256">
        <w:rPr>
          <w:b w:val="0"/>
          <w:bCs/>
          <w:szCs w:val="28"/>
        </w:rPr>
        <w:t>Статья 37. Досрочное прекращение полномочий Главы района</w:t>
      </w:r>
    </w:p>
    <w:p w:rsidR="00B70DE7" w:rsidRPr="00C45256" w:rsidRDefault="00B70DE7" w:rsidP="00B70DE7">
      <w:pPr>
        <w:ind w:right="-1" w:firstLine="540"/>
        <w:jc w:val="both"/>
        <w:rPr>
          <w:sz w:val="28"/>
          <w:szCs w:val="28"/>
        </w:rPr>
      </w:pPr>
      <w:r w:rsidRPr="00C45256">
        <w:rPr>
          <w:sz w:val="28"/>
          <w:szCs w:val="28"/>
        </w:rPr>
        <w:t>1. Полномочия Главы района прекращаются досрочно в случае:</w:t>
      </w:r>
    </w:p>
    <w:p w:rsidR="00B70DE7" w:rsidRPr="00C45256" w:rsidRDefault="00B70DE7" w:rsidP="00B70DE7">
      <w:pPr>
        <w:ind w:right="-1" w:firstLine="540"/>
        <w:jc w:val="both"/>
        <w:rPr>
          <w:sz w:val="28"/>
          <w:szCs w:val="28"/>
        </w:rPr>
      </w:pPr>
      <w:r w:rsidRPr="00C45256">
        <w:rPr>
          <w:sz w:val="28"/>
          <w:szCs w:val="28"/>
        </w:rPr>
        <w:t>1) смерти;</w:t>
      </w:r>
    </w:p>
    <w:p w:rsidR="00B70DE7" w:rsidRPr="00C45256" w:rsidRDefault="00B70DE7" w:rsidP="00B70DE7">
      <w:pPr>
        <w:ind w:right="-1" w:firstLine="540"/>
        <w:jc w:val="both"/>
        <w:rPr>
          <w:sz w:val="28"/>
          <w:szCs w:val="28"/>
        </w:rPr>
      </w:pPr>
      <w:r w:rsidRPr="00C45256">
        <w:rPr>
          <w:sz w:val="28"/>
          <w:szCs w:val="28"/>
        </w:rPr>
        <w:t>2) отставки по собственному желанию;</w:t>
      </w:r>
    </w:p>
    <w:p w:rsidR="00B70DE7" w:rsidRPr="00C45256" w:rsidRDefault="00B70DE7" w:rsidP="00B70DE7">
      <w:pPr>
        <w:pStyle w:val="31"/>
        <w:spacing w:after="0"/>
        <w:ind w:left="0" w:right="-1" w:firstLine="540"/>
        <w:jc w:val="both"/>
        <w:rPr>
          <w:bCs/>
          <w:iCs/>
          <w:sz w:val="28"/>
          <w:szCs w:val="28"/>
        </w:rPr>
      </w:pPr>
      <w:r w:rsidRPr="00C45256">
        <w:rPr>
          <w:bCs/>
          <w:iCs/>
          <w:sz w:val="28"/>
          <w:szCs w:val="28"/>
        </w:rPr>
        <w:t>3) удаления в отставку в соответствии со статьей 74.1 Федерального закона от</w:t>
      </w:r>
      <w:r w:rsidR="002B566A" w:rsidRPr="00C45256">
        <w:rPr>
          <w:bCs/>
          <w:iCs/>
          <w:sz w:val="28"/>
          <w:szCs w:val="28"/>
        </w:rPr>
        <w:t xml:space="preserve"> </w:t>
      </w:r>
      <w:r w:rsidRPr="00C45256">
        <w:rPr>
          <w:bCs/>
          <w:iCs/>
          <w:sz w:val="28"/>
          <w:szCs w:val="28"/>
        </w:rPr>
        <w:t>6 октября 2003 года № 131-ФЗ;</w:t>
      </w:r>
    </w:p>
    <w:p w:rsidR="00B70DE7" w:rsidRPr="00C45256" w:rsidRDefault="00B70DE7" w:rsidP="00B70DE7">
      <w:pPr>
        <w:pStyle w:val="31"/>
        <w:spacing w:after="0"/>
        <w:ind w:left="0" w:right="-1" w:firstLine="540"/>
        <w:jc w:val="both"/>
        <w:rPr>
          <w:sz w:val="28"/>
          <w:szCs w:val="28"/>
        </w:rPr>
      </w:pPr>
      <w:r w:rsidRPr="00C45256">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B70DE7" w:rsidRPr="00C45256" w:rsidRDefault="00B70DE7" w:rsidP="00B70DE7">
      <w:pPr>
        <w:ind w:right="-1" w:firstLine="540"/>
        <w:jc w:val="both"/>
        <w:rPr>
          <w:sz w:val="28"/>
          <w:szCs w:val="28"/>
        </w:rPr>
      </w:pPr>
      <w:r w:rsidRPr="00C45256">
        <w:rPr>
          <w:sz w:val="28"/>
          <w:szCs w:val="28"/>
        </w:rPr>
        <w:t>5) признания судом недееспособным или ограниченно дееспособным;</w:t>
      </w:r>
    </w:p>
    <w:p w:rsidR="00B70DE7" w:rsidRPr="00C45256" w:rsidRDefault="00B70DE7" w:rsidP="00B70DE7">
      <w:pPr>
        <w:ind w:right="-1" w:firstLine="540"/>
        <w:jc w:val="both"/>
        <w:rPr>
          <w:sz w:val="28"/>
          <w:szCs w:val="28"/>
        </w:rPr>
      </w:pPr>
      <w:r w:rsidRPr="00C45256">
        <w:rPr>
          <w:sz w:val="28"/>
          <w:szCs w:val="28"/>
        </w:rPr>
        <w:t>6) признания судом безвестно отсутствующим или объявления умершим;</w:t>
      </w:r>
    </w:p>
    <w:p w:rsidR="00B70DE7" w:rsidRPr="00C45256" w:rsidRDefault="00B70DE7" w:rsidP="00B70DE7">
      <w:pPr>
        <w:ind w:right="-1" w:firstLine="540"/>
        <w:jc w:val="both"/>
        <w:rPr>
          <w:sz w:val="28"/>
          <w:szCs w:val="28"/>
        </w:rPr>
      </w:pPr>
      <w:r w:rsidRPr="00C45256">
        <w:rPr>
          <w:sz w:val="28"/>
          <w:szCs w:val="28"/>
        </w:rPr>
        <w:t>7) вступления в отношении него в законную силу обвинительного приговора суда;</w:t>
      </w:r>
    </w:p>
    <w:p w:rsidR="00B70DE7" w:rsidRPr="00C45256" w:rsidRDefault="00B70DE7" w:rsidP="00B70DE7">
      <w:pPr>
        <w:ind w:right="-1" w:firstLine="540"/>
        <w:jc w:val="both"/>
        <w:rPr>
          <w:sz w:val="28"/>
          <w:szCs w:val="28"/>
        </w:rPr>
      </w:pPr>
      <w:r w:rsidRPr="00C45256">
        <w:rPr>
          <w:sz w:val="28"/>
          <w:szCs w:val="28"/>
        </w:rPr>
        <w:t>8) выезда за пределы Российской Федерации на постоянное место жительства;</w:t>
      </w:r>
    </w:p>
    <w:p w:rsidR="00B70DE7" w:rsidRPr="00C45256" w:rsidRDefault="00B70DE7" w:rsidP="00B70DE7">
      <w:pPr>
        <w:ind w:right="-1" w:firstLine="540"/>
        <w:jc w:val="both"/>
        <w:rPr>
          <w:sz w:val="28"/>
          <w:szCs w:val="28"/>
        </w:rPr>
      </w:pPr>
      <w:proofErr w:type="gramStart"/>
      <w:r w:rsidRPr="00C45256">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525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0DE7" w:rsidRPr="00C45256" w:rsidRDefault="00B70DE7" w:rsidP="00B70DE7">
      <w:pPr>
        <w:ind w:right="-1" w:firstLine="540"/>
        <w:jc w:val="both"/>
        <w:rPr>
          <w:sz w:val="28"/>
          <w:szCs w:val="28"/>
        </w:rPr>
      </w:pPr>
      <w:r w:rsidRPr="00C45256">
        <w:rPr>
          <w:sz w:val="28"/>
          <w:szCs w:val="28"/>
        </w:rPr>
        <w:t>10) установленной в судебном порядке стойкой неспособности по состоянию здоровья осуществлять полномочия Главы района;</w:t>
      </w:r>
    </w:p>
    <w:p w:rsidR="00B70DE7" w:rsidRPr="00C45256" w:rsidRDefault="00B70DE7" w:rsidP="00B70DE7">
      <w:pPr>
        <w:ind w:right="-1" w:firstLine="540"/>
        <w:jc w:val="both"/>
        <w:rPr>
          <w:sz w:val="28"/>
          <w:szCs w:val="28"/>
        </w:rPr>
      </w:pPr>
      <w:r w:rsidRPr="00C45256">
        <w:rPr>
          <w:sz w:val="28"/>
          <w:szCs w:val="28"/>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B70DE7" w:rsidRPr="00C45256" w:rsidRDefault="00B70DE7" w:rsidP="00B70DE7">
      <w:pPr>
        <w:ind w:right="-1" w:firstLine="540"/>
        <w:jc w:val="both"/>
        <w:rPr>
          <w:sz w:val="28"/>
          <w:szCs w:val="28"/>
        </w:rPr>
      </w:pPr>
      <w:r w:rsidRPr="00C45256">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70DE7" w:rsidRPr="00C45256" w:rsidRDefault="00B70DE7" w:rsidP="00B70DE7">
      <w:pPr>
        <w:autoSpaceDE w:val="0"/>
        <w:autoSpaceDN w:val="0"/>
        <w:adjustRightInd w:val="0"/>
        <w:ind w:right="-1" w:firstLine="540"/>
        <w:jc w:val="both"/>
        <w:rPr>
          <w:bCs/>
          <w:sz w:val="28"/>
          <w:szCs w:val="28"/>
        </w:rPr>
      </w:pPr>
      <w:proofErr w:type="gramStart"/>
      <w:r w:rsidRPr="00C45256">
        <w:rPr>
          <w:sz w:val="28"/>
          <w:szCs w:val="28"/>
        </w:rPr>
        <w:t>13)</w:t>
      </w:r>
      <w:r w:rsidRPr="00C45256">
        <w:rPr>
          <w:bCs/>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45256">
        <w:rPr>
          <w:bCs/>
          <w:sz w:val="28"/>
          <w:szCs w:val="28"/>
        </w:rPr>
        <w:lastRenderedPageBreak/>
        <w:t>территории Российской Федерации, владеть и (или) пользоваться иностранными финансовыми инструментами»;</w:t>
      </w:r>
      <w:proofErr w:type="gramEnd"/>
    </w:p>
    <w:p w:rsidR="00B70DE7" w:rsidRPr="00C45256" w:rsidRDefault="00B70DE7" w:rsidP="00B70DE7">
      <w:pPr>
        <w:ind w:firstLine="720"/>
        <w:jc w:val="both"/>
        <w:rPr>
          <w:sz w:val="28"/>
          <w:szCs w:val="28"/>
        </w:rPr>
      </w:pPr>
      <w:proofErr w:type="gramStart"/>
      <w:r w:rsidRPr="00C45256">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C45256">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45256">
        <w:rPr>
          <w:color w:val="FF0000"/>
          <w:sz w:val="28"/>
          <w:szCs w:val="28"/>
        </w:rPr>
        <w:t xml:space="preserve"> </w:t>
      </w:r>
      <w:r w:rsidRPr="00C45256">
        <w:rPr>
          <w:sz w:val="28"/>
          <w:szCs w:val="28"/>
        </w:rPr>
        <w:t>если иное не предусмотрено Федеральным законом от 6 октября 2003 года № 131-ФЗ.</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2.  Полномочия Главы района в случаях, предусмотренных пунктами 1, </w:t>
      </w:r>
      <w:r w:rsidRPr="00C45256">
        <w:rPr>
          <w:bCs/>
          <w:iCs/>
          <w:sz w:val="28"/>
          <w:szCs w:val="28"/>
        </w:rPr>
        <w:t>5-10</w:t>
      </w:r>
      <w:r w:rsidRPr="00C45256">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z w:val="28"/>
          <w:szCs w:val="28"/>
        </w:rPr>
        <w:t>Полномочия Главы района в случаях, предусмотренных пунктами 2</w:t>
      </w:r>
      <w:r w:rsidRPr="00C45256">
        <w:rPr>
          <w:rFonts w:ascii="Times New Roman" w:hAnsi="Times New Roman"/>
          <w:bCs/>
          <w:iCs/>
          <w:sz w:val="28"/>
          <w:szCs w:val="28"/>
        </w:rPr>
        <w:t>, 3</w:t>
      </w:r>
      <w:r w:rsidRPr="00C45256">
        <w:rPr>
          <w:rFonts w:ascii="Times New Roman" w:hAnsi="Times New Roman"/>
          <w:sz w:val="28"/>
          <w:szCs w:val="28"/>
        </w:rPr>
        <w:t xml:space="preserve"> части 1 настоящей статьи, прекращаются со дня принятия </w:t>
      </w:r>
      <w:r w:rsidRPr="00C45256">
        <w:rPr>
          <w:rFonts w:ascii="Times New Roman" w:hAnsi="Times New Roman"/>
          <w:snapToGrid/>
          <w:sz w:val="28"/>
          <w:szCs w:val="28"/>
        </w:rPr>
        <w:t>районн</w:t>
      </w:r>
      <w:r w:rsidRPr="00C45256">
        <w:rPr>
          <w:rFonts w:ascii="Times New Roman" w:hAnsi="Times New Roman"/>
          <w:sz w:val="28"/>
          <w:szCs w:val="28"/>
        </w:rPr>
        <w:t>ым</w:t>
      </w:r>
      <w:r w:rsidRPr="00C45256">
        <w:rPr>
          <w:rFonts w:ascii="Times New Roman" w:hAnsi="Times New Roman"/>
          <w:snapToGrid/>
          <w:sz w:val="28"/>
          <w:szCs w:val="28"/>
        </w:rPr>
        <w:t xml:space="preserve"> Совет</w:t>
      </w:r>
      <w:r w:rsidRPr="00C45256">
        <w:rPr>
          <w:rFonts w:ascii="Times New Roman" w:hAnsi="Times New Roman"/>
          <w:sz w:val="28"/>
          <w:szCs w:val="28"/>
        </w:rPr>
        <w:t>ом</w:t>
      </w:r>
      <w:r w:rsidRPr="00C45256">
        <w:rPr>
          <w:rFonts w:ascii="Times New Roman" w:hAnsi="Times New Roman"/>
          <w:snapToGrid/>
          <w:sz w:val="28"/>
          <w:szCs w:val="28"/>
        </w:rPr>
        <w:t xml:space="preserve"> народных депутатов</w:t>
      </w:r>
      <w:r w:rsidRPr="00C45256">
        <w:rPr>
          <w:rFonts w:ascii="Times New Roman" w:hAnsi="Times New Roman"/>
          <w:sz w:val="28"/>
          <w:szCs w:val="28"/>
        </w:rPr>
        <w:t xml:space="preserve"> решения об отставке по собственному желанию </w:t>
      </w:r>
      <w:r w:rsidRPr="00C45256">
        <w:rPr>
          <w:rFonts w:ascii="Times New Roman" w:hAnsi="Times New Roman"/>
          <w:bCs/>
          <w:iCs/>
          <w:sz w:val="28"/>
          <w:szCs w:val="28"/>
        </w:rPr>
        <w:t>или удалении в отставку</w:t>
      </w:r>
      <w:r w:rsidRPr="00C45256">
        <w:rPr>
          <w:rFonts w:ascii="Times New Roman" w:hAnsi="Times New Roman"/>
          <w:sz w:val="28"/>
          <w:szCs w:val="28"/>
        </w:rPr>
        <w:t xml:space="preserve"> Главы района.</w:t>
      </w:r>
    </w:p>
    <w:p w:rsidR="00B70DE7" w:rsidRPr="00C45256" w:rsidRDefault="00B70DE7" w:rsidP="00B70DE7">
      <w:pPr>
        <w:pStyle w:val="ConsNormal"/>
        <w:ind w:right="-1" w:firstLine="540"/>
        <w:jc w:val="both"/>
        <w:rPr>
          <w:rFonts w:ascii="Times New Roman" w:hAnsi="Times New Roman"/>
          <w:snapToGrid/>
          <w:sz w:val="28"/>
          <w:szCs w:val="28"/>
        </w:rPr>
      </w:pPr>
      <w:r w:rsidRPr="00C45256">
        <w:rPr>
          <w:rFonts w:ascii="Times New Roman" w:hAnsi="Times New Roman"/>
          <w:sz w:val="28"/>
          <w:szCs w:val="28"/>
        </w:rPr>
        <w:t xml:space="preserve">Полномочия Главы района в случае, предусмотренном пунктом </w:t>
      </w:r>
      <w:r w:rsidRPr="00C45256">
        <w:rPr>
          <w:rFonts w:ascii="Times New Roman" w:hAnsi="Times New Roman"/>
          <w:bCs/>
          <w:iCs/>
          <w:sz w:val="28"/>
          <w:szCs w:val="28"/>
        </w:rPr>
        <w:t>4</w:t>
      </w:r>
      <w:r w:rsidRPr="00C45256">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B70DE7" w:rsidRPr="00C45256" w:rsidRDefault="00B70DE7" w:rsidP="00B70DE7">
      <w:pPr>
        <w:pStyle w:val="a3"/>
        <w:ind w:right="-1" w:firstLine="540"/>
        <w:jc w:val="both"/>
        <w:rPr>
          <w:b w:val="0"/>
          <w:bCs/>
          <w:szCs w:val="28"/>
        </w:rPr>
      </w:pPr>
      <w:r w:rsidRPr="00C45256">
        <w:rPr>
          <w:b w:val="0"/>
          <w:bCs/>
          <w:szCs w:val="28"/>
        </w:rPr>
        <w:t xml:space="preserve">Полномочия Главы района в случаях, предусмотренных пунктами </w:t>
      </w:r>
      <w:r w:rsidRPr="00C45256">
        <w:rPr>
          <w:b w:val="0"/>
          <w:iCs/>
          <w:szCs w:val="28"/>
        </w:rPr>
        <w:t>11, 12</w:t>
      </w:r>
      <w:r w:rsidRPr="00C45256">
        <w:rPr>
          <w:b w:val="0"/>
          <w:bCs/>
          <w:szCs w:val="28"/>
        </w:rPr>
        <w:t xml:space="preserve"> части 1 настоящей статьи, прекращаются в соответствии с законом Алтайского края.</w:t>
      </w:r>
    </w:p>
    <w:p w:rsidR="00B70DE7" w:rsidRPr="00C45256" w:rsidRDefault="00B70DE7" w:rsidP="00B70DE7">
      <w:pPr>
        <w:ind w:right="-1" w:firstLine="540"/>
        <w:jc w:val="both"/>
        <w:rPr>
          <w:sz w:val="28"/>
          <w:szCs w:val="28"/>
        </w:rPr>
      </w:pPr>
      <w:r w:rsidRPr="00C45256">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Полномочия Главы района в случае, предусмотренном пунктом </w:t>
      </w:r>
      <w:r w:rsidRPr="00C45256">
        <w:rPr>
          <w:bCs/>
          <w:iCs/>
          <w:sz w:val="28"/>
          <w:szCs w:val="28"/>
        </w:rPr>
        <w:t>14</w:t>
      </w:r>
      <w:r w:rsidRPr="00C45256">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70DE7" w:rsidRPr="00C45256" w:rsidRDefault="00B70DE7" w:rsidP="00B70DE7">
      <w:pPr>
        <w:tabs>
          <w:tab w:val="left" w:pos="7371"/>
        </w:tabs>
        <w:ind w:right="-1" w:firstLine="567"/>
        <w:jc w:val="both"/>
        <w:rPr>
          <w:bCs/>
          <w:iCs/>
          <w:sz w:val="28"/>
          <w:szCs w:val="28"/>
        </w:rPr>
      </w:pPr>
      <w:r w:rsidRPr="00C45256">
        <w:rPr>
          <w:bCs/>
          <w:iCs/>
          <w:sz w:val="28"/>
          <w:szCs w:val="28"/>
        </w:rPr>
        <w:t xml:space="preserve">3. В случае досрочного </w:t>
      </w:r>
      <w:proofErr w:type="gramStart"/>
      <w:r w:rsidRPr="00C45256">
        <w:rPr>
          <w:bCs/>
          <w:iCs/>
          <w:sz w:val="28"/>
          <w:szCs w:val="28"/>
        </w:rPr>
        <w:t>прекращения полномочий Главы района его полномочия</w:t>
      </w:r>
      <w:proofErr w:type="gramEnd"/>
      <w:r w:rsidRPr="00C45256">
        <w:rPr>
          <w:bCs/>
          <w:iCs/>
          <w:sz w:val="28"/>
          <w:szCs w:val="28"/>
        </w:rPr>
        <w:t xml:space="preserve"> осуществляет </w:t>
      </w:r>
      <w:r w:rsidRPr="00C45256">
        <w:rPr>
          <w:sz w:val="28"/>
          <w:szCs w:val="28"/>
        </w:rPr>
        <w:t>один из заместителей Главы района</w:t>
      </w:r>
      <w:r w:rsidRPr="00C45256">
        <w:rPr>
          <w:bCs/>
          <w:iCs/>
          <w:sz w:val="28"/>
          <w:szCs w:val="28"/>
        </w:rPr>
        <w:t xml:space="preserve"> по решению районного Совета народных депутатов.</w:t>
      </w:r>
      <w:r w:rsidR="00CD4066" w:rsidRPr="00C45256">
        <w:rPr>
          <w:bCs/>
          <w:iCs/>
          <w:sz w:val="28"/>
          <w:szCs w:val="28"/>
        </w:rPr>
        <w:t>»;</w:t>
      </w:r>
    </w:p>
    <w:p w:rsidR="00CD4066" w:rsidRPr="00C45256" w:rsidRDefault="00CD4066" w:rsidP="00B70DE7">
      <w:pPr>
        <w:tabs>
          <w:tab w:val="left" w:pos="7371"/>
        </w:tabs>
        <w:ind w:right="-1" w:firstLine="567"/>
        <w:jc w:val="both"/>
        <w:rPr>
          <w:bCs/>
          <w:iCs/>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8</w:t>
      </w:r>
      <w:r w:rsidR="00F6539C" w:rsidRPr="00C45256">
        <w:rPr>
          <w:rFonts w:eastAsia="Calibri"/>
          <w:b/>
          <w:sz w:val="28"/>
          <w:szCs w:val="28"/>
          <w:lang w:eastAsia="en-US"/>
        </w:rPr>
        <w:t>) статью 44</w:t>
      </w:r>
      <w:r w:rsidRPr="00C45256">
        <w:rPr>
          <w:rFonts w:eastAsia="Calibri"/>
          <w:b/>
          <w:sz w:val="28"/>
          <w:szCs w:val="28"/>
          <w:lang w:eastAsia="en-US"/>
        </w:rPr>
        <w:t xml:space="preserve"> изложить в следующей редакции:</w:t>
      </w:r>
    </w:p>
    <w:p w:rsidR="00B70DE7" w:rsidRPr="00C45256" w:rsidRDefault="00CD4066" w:rsidP="00CD4066">
      <w:pPr>
        <w:ind w:firstLine="708"/>
        <w:jc w:val="both"/>
        <w:rPr>
          <w:sz w:val="28"/>
          <w:szCs w:val="28"/>
        </w:rPr>
      </w:pPr>
      <w:r w:rsidRPr="00C45256">
        <w:rPr>
          <w:sz w:val="28"/>
          <w:szCs w:val="28"/>
        </w:rPr>
        <w:t>«</w:t>
      </w:r>
      <w:r w:rsidR="00B70DE7" w:rsidRPr="00C45256">
        <w:rPr>
          <w:sz w:val="28"/>
          <w:szCs w:val="28"/>
        </w:rPr>
        <w:t>Статья 44. Полномочия Администрации района по решению вопросов местного значения в области финансов, экономики и собственности</w:t>
      </w:r>
    </w:p>
    <w:p w:rsidR="00B70DE7" w:rsidRPr="00C45256" w:rsidRDefault="00B70DE7" w:rsidP="00B70DE7">
      <w:pPr>
        <w:ind w:firstLine="540"/>
        <w:jc w:val="both"/>
        <w:rPr>
          <w:sz w:val="28"/>
          <w:szCs w:val="28"/>
        </w:rPr>
      </w:pPr>
      <w:r w:rsidRPr="00C45256">
        <w:rPr>
          <w:sz w:val="28"/>
          <w:szCs w:val="28"/>
        </w:rPr>
        <w:t>К полномочиям Администрации района относится:</w:t>
      </w:r>
    </w:p>
    <w:p w:rsidR="00B70DE7" w:rsidRPr="00C45256" w:rsidRDefault="00B70DE7" w:rsidP="00B70DE7">
      <w:pPr>
        <w:ind w:firstLine="540"/>
        <w:jc w:val="both"/>
        <w:rPr>
          <w:sz w:val="28"/>
          <w:szCs w:val="28"/>
        </w:rPr>
      </w:pPr>
      <w:proofErr w:type="gramStart"/>
      <w:r w:rsidRPr="00C45256">
        <w:rPr>
          <w:sz w:val="28"/>
          <w:szCs w:val="28"/>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w:t>
      </w:r>
      <w:r w:rsidRPr="00C45256">
        <w:rPr>
          <w:sz w:val="28"/>
          <w:szCs w:val="28"/>
        </w:rPr>
        <w:lastRenderedPageBreak/>
        <w:t>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w:t>
      </w:r>
      <w:proofErr w:type="gramEnd"/>
      <w:r w:rsidRPr="00C45256">
        <w:rPr>
          <w:sz w:val="28"/>
          <w:szCs w:val="28"/>
        </w:rPr>
        <w:t xml:space="preserve"> гарантий;</w:t>
      </w:r>
    </w:p>
    <w:p w:rsidR="00B70DE7" w:rsidRPr="00C45256" w:rsidRDefault="00B70DE7" w:rsidP="00B70DE7">
      <w:pPr>
        <w:ind w:firstLine="540"/>
        <w:jc w:val="both"/>
        <w:rPr>
          <w:sz w:val="28"/>
          <w:szCs w:val="28"/>
        </w:rPr>
      </w:pPr>
      <w:r w:rsidRPr="00C45256">
        <w:rPr>
          <w:sz w:val="28"/>
          <w:szCs w:val="28"/>
        </w:rPr>
        <w:t>2) осуществление международных и внешнеэкономических связей в соответствии с федеральными законами;</w:t>
      </w:r>
    </w:p>
    <w:p w:rsidR="00B70DE7" w:rsidRPr="00C45256" w:rsidRDefault="00B70DE7" w:rsidP="00B70DE7">
      <w:pPr>
        <w:ind w:firstLine="540"/>
        <w:jc w:val="both"/>
        <w:rPr>
          <w:sz w:val="28"/>
          <w:szCs w:val="28"/>
        </w:rPr>
      </w:pPr>
      <w:r w:rsidRPr="00C45256">
        <w:rPr>
          <w:sz w:val="28"/>
          <w:szCs w:val="28"/>
        </w:rPr>
        <w:t>3) утверждение уставов муниципальных предприятий и учреждений;</w:t>
      </w:r>
    </w:p>
    <w:p w:rsidR="00B70DE7" w:rsidRPr="00C45256" w:rsidRDefault="00B70DE7" w:rsidP="00B70DE7">
      <w:pPr>
        <w:ind w:firstLine="540"/>
        <w:jc w:val="both"/>
        <w:rPr>
          <w:sz w:val="28"/>
          <w:szCs w:val="28"/>
        </w:rPr>
      </w:pPr>
      <w:r w:rsidRPr="00C45256">
        <w:rPr>
          <w:sz w:val="28"/>
          <w:szCs w:val="28"/>
        </w:rPr>
        <w:t xml:space="preserve">4) наделение имуществом муниципальных предприятий и учреждений, осуществление </w:t>
      </w:r>
      <w:proofErr w:type="gramStart"/>
      <w:r w:rsidRPr="00C45256">
        <w:rPr>
          <w:sz w:val="28"/>
          <w:szCs w:val="28"/>
        </w:rPr>
        <w:t>контроля за</w:t>
      </w:r>
      <w:proofErr w:type="gramEnd"/>
      <w:r w:rsidRPr="00C45256">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70DE7" w:rsidRPr="00C45256" w:rsidRDefault="00B70DE7" w:rsidP="00B70DE7">
      <w:pPr>
        <w:ind w:firstLine="540"/>
        <w:jc w:val="both"/>
        <w:rPr>
          <w:sz w:val="28"/>
          <w:szCs w:val="28"/>
        </w:rPr>
      </w:pPr>
      <w:r w:rsidRPr="00C45256">
        <w:rPr>
          <w:sz w:val="28"/>
          <w:szCs w:val="28"/>
        </w:rPr>
        <w:t>5) выполнение функций участника в создании хозяйственных обществ от имени муниципального района;</w:t>
      </w:r>
    </w:p>
    <w:p w:rsidR="00B70DE7" w:rsidRPr="00C45256" w:rsidRDefault="00B70DE7" w:rsidP="00B70DE7">
      <w:pPr>
        <w:ind w:firstLine="540"/>
        <w:jc w:val="both"/>
        <w:rPr>
          <w:sz w:val="28"/>
          <w:szCs w:val="28"/>
        </w:rPr>
      </w:pPr>
      <w:r w:rsidRPr="00C45256">
        <w:rPr>
          <w:sz w:val="28"/>
          <w:szCs w:val="28"/>
        </w:rPr>
        <w:t>6) в установленном порядке организация приватизации имущества, находящегося в собственности муниципального района;</w:t>
      </w:r>
    </w:p>
    <w:p w:rsidR="00B70DE7" w:rsidRPr="00C45256" w:rsidRDefault="00B70DE7" w:rsidP="00B70DE7">
      <w:pPr>
        <w:ind w:right="-1" w:firstLine="540"/>
        <w:jc w:val="both"/>
        <w:rPr>
          <w:sz w:val="28"/>
          <w:szCs w:val="28"/>
        </w:rPr>
      </w:pPr>
      <w:r w:rsidRPr="00C45256">
        <w:rPr>
          <w:sz w:val="28"/>
          <w:szCs w:val="28"/>
        </w:rPr>
        <w:t>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C45256">
        <w:rPr>
          <w:color w:val="FF0000"/>
          <w:sz w:val="28"/>
          <w:szCs w:val="28"/>
        </w:rPr>
        <w:t xml:space="preserve"> </w:t>
      </w:r>
      <w:r w:rsidRPr="00C45256">
        <w:rPr>
          <w:sz w:val="28"/>
          <w:szCs w:val="28"/>
        </w:rPr>
        <w:t>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45256">
        <w:rPr>
          <w:sz w:val="28"/>
          <w:szCs w:val="28"/>
        </w:rPr>
        <w:t>волонтерству</w:t>
      </w:r>
      <w:proofErr w:type="spellEnd"/>
      <w:r w:rsidRPr="00C45256">
        <w:rPr>
          <w:sz w:val="28"/>
          <w:szCs w:val="28"/>
        </w:rPr>
        <w:t>);</w:t>
      </w:r>
    </w:p>
    <w:p w:rsidR="00B70DE7" w:rsidRPr="00C45256" w:rsidRDefault="00B70DE7" w:rsidP="00B70DE7">
      <w:pPr>
        <w:ind w:firstLine="540"/>
        <w:jc w:val="both"/>
        <w:rPr>
          <w:sz w:val="28"/>
          <w:szCs w:val="28"/>
        </w:rPr>
      </w:pPr>
      <w:r w:rsidRPr="00C45256">
        <w:rPr>
          <w:sz w:val="28"/>
          <w:szCs w:val="28"/>
        </w:rPr>
        <w:t xml:space="preserve">8) </w:t>
      </w:r>
      <w:r w:rsidRPr="00C45256">
        <w:rPr>
          <w:snapToGrid w:val="0"/>
          <w:sz w:val="28"/>
          <w:szCs w:val="28"/>
        </w:rPr>
        <w:t>создание</w:t>
      </w:r>
      <w:r w:rsidRPr="00C45256">
        <w:rPr>
          <w:sz w:val="28"/>
          <w:szCs w:val="28"/>
        </w:rPr>
        <w:t xml:space="preserve"> условий</w:t>
      </w:r>
      <w:r w:rsidRPr="00C45256">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C45256">
        <w:rPr>
          <w:sz w:val="28"/>
          <w:szCs w:val="28"/>
        </w:rPr>
        <w:t>;</w:t>
      </w:r>
    </w:p>
    <w:p w:rsidR="00B70DE7" w:rsidRPr="00C45256" w:rsidRDefault="00B70DE7" w:rsidP="00B70DE7">
      <w:pPr>
        <w:ind w:firstLine="540"/>
        <w:jc w:val="both"/>
        <w:rPr>
          <w:sz w:val="28"/>
          <w:szCs w:val="28"/>
        </w:rPr>
      </w:pPr>
      <w:r w:rsidRPr="00C45256">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70DE7" w:rsidRPr="00C45256" w:rsidRDefault="00B70DE7" w:rsidP="00B70DE7">
      <w:pPr>
        <w:ind w:firstLine="540"/>
        <w:jc w:val="both"/>
        <w:rPr>
          <w:sz w:val="28"/>
          <w:szCs w:val="28"/>
        </w:rPr>
      </w:pPr>
      <w:r w:rsidRPr="00C45256">
        <w:rPr>
          <w:sz w:val="28"/>
          <w:szCs w:val="28"/>
        </w:rPr>
        <w:t>10) подготовка проекта схем территориального планирования муниципального района;</w:t>
      </w:r>
    </w:p>
    <w:p w:rsidR="00B70DE7" w:rsidRPr="00C45256" w:rsidRDefault="00B70DE7" w:rsidP="00B70DE7">
      <w:pPr>
        <w:ind w:right="-1" w:firstLine="540"/>
        <w:jc w:val="both"/>
        <w:rPr>
          <w:sz w:val="28"/>
          <w:szCs w:val="28"/>
        </w:rPr>
      </w:pPr>
      <w:r w:rsidRPr="00C45256">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70DE7" w:rsidRPr="00C45256" w:rsidRDefault="00B70DE7" w:rsidP="00B70DE7">
      <w:pPr>
        <w:ind w:firstLine="540"/>
        <w:jc w:val="both"/>
        <w:rPr>
          <w:sz w:val="28"/>
          <w:szCs w:val="28"/>
        </w:rPr>
      </w:pPr>
      <w:r w:rsidRPr="00C45256">
        <w:rPr>
          <w:sz w:val="28"/>
          <w:szCs w:val="28"/>
        </w:rPr>
        <w:t>12) резервирование земель и изъятие земельных участков в границах муниципального района для муниципальных нужд;</w:t>
      </w:r>
    </w:p>
    <w:p w:rsidR="00B70DE7" w:rsidRPr="00C45256" w:rsidRDefault="00B70DE7" w:rsidP="00B70DE7">
      <w:pPr>
        <w:autoSpaceDE w:val="0"/>
        <w:autoSpaceDN w:val="0"/>
        <w:adjustRightInd w:val="0"/>
        <w:ind w:firstLine="540"/>
        <w:jc w:val="both"/>
        <w:outlineLvl w:val="0"/>
        <w:rPr>
          <w:sz w:val="28"/>
          <w:szCs w:val="28"/>
        </w:rPr>
      </w:pPr>
      <w:r w:rsidRPr="00C45256">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C45256">
        <w:rPr>
          <w:iCs/>
          <w:sz w:val="28"/>
          <w:szCs w:val="28"/>
        </w:rPr>
        <w:t>включая обеспечение свободного доступа граждан к водным объектам общего пользования и их береговым полосам</w:t>
      </w:r>
      <w:r w:rsidRPr="00C45256">
        <w:rPr>
          <w:sz w:val="28"/>
          <w:szCs w:val="28"/>
        </w:rPr>
        <w:t>;</w:t>
      </w:r>
    </w:p>
    <w:p w:rsidR="00B70DE7" w:rsidRPr="00C45256" w:rsidRDefault="00B70DE7" w:rsidP="00B70DE7">
      <w:pPr>
        <w:ind w:firstLine="540"/>
        <w:jc w:val="both"/>
        <w:rPr>
          <w:sz w:val="28"/>
          <w:szCs w:val="28"/>
        </w:rPr>
      </w:pPr>
      <w:r w:rsidRPr="00C45256">
        <w:rPr>
          <w:sz w:val="28"/>
          <w:szCs w:val="28"/>
        </w:rPr>
        <w:lastRenderedPageBreak/>
        <w:t xml:space="preserve">14) организация в границах муниципального района </w:t>
      </w:r>
      <w:proofErr w:type="spellStart"/>
      <w:r w:rsidRPr="00C45256">
        <w:rPr>
          <w:sz w:val="28"/>
          <w:szCs w:val="28"/>
        </w:rPr>
        <w:t>электро</w:t>
      </w:r>
      <w:proofErr w:type="spellEnd"/>
      <w:r w:rsidRPr="00C45256">
        <w:rPr>
          <w:sz w:val="28"/>
          <w:szCs w:val="28"/>
        </w:rPr>
        <w:t xml:space="preserve">- и газоснабжения поселений в пределах полномочий, установленных законодательством Российской Федерации; </w:t>
      </w:r>
    </w:p>
    <w:p w:rsidR="00B70DE7" w:rsidRPr="00C45256" w:rsidRDefault="00B70DE7" w:rsidP="00B70DE7">
      <w:pPr>
        <w:autoSpaceDE w:val="0"/>
        <w:autoSpaceDN w:val="0"/>
        <w:adjustRightInd w:val="0"/>
        <w:ind w:firstLine="540"/>
        <w:jc w:val="both"/>
        <w:outlineLvl w:val="1"/>
        <w:rPr>
          <w:bCs/>
          <w:sz w:val="28"/>
          <w:szCs w:val="28"/>
        </w:rPr>
      </w:pPr>
      <w:proofErr w:type="gramStart"/>
      <w:r w:rsidRPr="00C45256">
        <w:rPr>
          <w:sz w:val="28"/>
          <w:szCs w:val="28"/>
        </w:rPr>
        <w:t xml:space="preserve">15) </w:t>
      </w:r>
      <w:r w:rsidRPr="00C45256">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Pr="00C45256">
        <w:rPr>
          <w:bCs/>
          <w:color w:val="000000"/>
          <w:sz w:val="28"/>
          <w:szCs w:val="28"/>
        </w:rPr>
        <w:t>организация дорожного движения</w:t>
      </w:r>
      <w:r w:rsidRPr="00C45256">
        <w:rPr>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45256">
        <w:rPr>
          <w:bCs/>
          <w:sz w:val="28"/>
          <w:szCs w:val="28"/>
        </w:rPr>
        <w:t xml:space="preserve"> с законодательством Российской Федерации;</w:t>
      </w:r>
    </w:p>
    <w:p w:rsidR="00B70DE7" w:rsidRPr="00C45256" w:rsidRDefault="00B70DE7" w:rsidP="00B70DE7">
      <w:pPr>
        <w:ind w:firstLine="540"/>
        <w:jc w:val="both"/>
        <w:rPr>
          <w:sz w:val="28"/>
          <w:szCs w:val="28"/>
        </w:rPr>
      </w:pPr>
      <w:r w:rsidRPr="00C45256">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70DE7" w:rsidRPr="00C45256" w:rsidRDefault="00B70DE7" w:rsidP="00B70DE7">
      <w:pPr>
        <w:ind w:right="-1" w:firstLine="540"/>
        <w:jc w:val="both"/>
        <w:rPr>
          <w:sz w:val="28"/>
          <w:szCs w:val="28"/>
        </w:rPr>
      </w:pPr>
      <w:r w:rsidRPr="00C45256">
        <w:rPr>
          <w:sz w:val="28"/>
          <w:szCs w:val="28"/>
        </w:rPr>
        <w:t xml:space="preserve">17) </w:t>
      </w:r>
      <w:r w:rsidRPr="00C45256">
        <w:rPr>
          <w:bCs/>
          <w:sz w:val="28"/>
          <w:szCs w:val="28"/>
        </w:rPr>
        <w:t xml:space="preserve">участие в организации деятельности по </w:t>
      </w:r>
      <w:r w:rsidRPr="00C45256">
        <w:rPr>
          <w:bCs/>
          <w:color w:val="000000"/>
          <w:sz w:val="28"/>
          <w:szCs w:val="28"/>
        </w:rPr>
        <w:t>накоплению</w:t>
      </w:r>
      <w:r w:rsidRPr="00C45256">
        <w:rPr>
          <w:bCs/>
          <w:sz w:val="28"/>
          <w:szCs w:val="28"/>
        </w:rPr>
        <w:t xml:space="preserve"> (в том числе раздельному </w:t>
      </w:r>
      <w:r w:rsidRPr="00C45256">
        <w:rPr>
          <w:bCs/>
          <w:color w:val="000000"/>
          <w:sz w:val="28"/>
          <w:szCs w:val="28"/>
        </w:rPr>
        <w:t>накоплению), сбору</w:t>
      </w:r>
      <w:r w:rsidRPr="00C45256">
        <w:rPr>
          <w:bCs/>
          <w:sz w:val="28"/>
          <w:szCs w:val="28"/>
        </w:rPr>
        <w:t>, транспортированию, обработке, утилизации, обезвреживанию, захоронению твердых коммунальных отходов на территории муниципального района</w:t>
      </w:r>
      <w:r w:rsidRPr="00C45256">
        <w:rPr>
          <w:sz w:val="28"/>
          <w:szCs w:val="28"/>
        </w:rPr>
        <w:t>;</w:t>
      </w:r>
    </w:p>
    <w:p w:rsidR="00B70DE7" w:rsidRPr="00C45256" w:rsidRDefault="00B70DE7" w:rsidP="00B70DE7">
      <w:pPr>
        <w:ind w:firstLine="540"/>
        <w:jc w:val="both"/>
        <w:rPr>
          <w:sz w:val="28"/>
          <w:szCs w:val="28"/>
        </w:rPr>
      </w:pPr>
      <w:r w:rsidRPr="00C45256">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B70DE7" w:rsidRPr="00C45256" w:rsidRDefault="00B70DE7" w:rsidP="00B70DE7">
      <w:pPr>
        <w:ind w:firstLine="540"/>
        <w:jc w:val="both"/>
        <w:rPr>
          <w:sz w:val="28"/>
          <w:szCs w:val="28"/>
        </w:rPr>
      </w:pPr>
      <w:r w:rsidRPr="00C45256">
        <w:rPr>
          <w:bCs/>
          <w:iCs/>
          <w:color w:val="000000" w:themeColor="text1"/>
          <w:sz w:val="28"/>
          <w:szCs w:val="28"/>
        </w:rPr>
        <w:t xml:space="preserve">19) </w:t>
      </w:r>
      <w:r w:rsidRPr="00C45256">
        <w:rPr>
          <w:color w:val="000000" w:themeColor="text1"/>
          <w:sz w:val="28"/>
          <w:szCs w:val="28"/>
        </w:rPr>
        <w:t>утверждение и реализация</w:t>
      </w:r>
      <w:r w:rsidRPr="00C45256">
        <w:rPr>
          <w:sz w:val="28"/>
          <w:szCs w:val="28"/>
        </w:rPr>
        <w:t xml:space="preserve">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70DE7" w:rsidRPr="00C45256" w:rsidRDefault="00B70DE7" w:rsidP="00B70DE7">
      <w:pPr>
        <w:ind w:right="-1" w:firstLine="540"/>
        <w:jc w:val="both"/>
        <w:rPr>
          <w:iCs/>
          <w:sz w:val="28"/>
          <w:szCs w:val="28"/>
        </w:rPr>
      </w:pPr>
      <w:r w:rsidRPr="00C45256">
        <w:rPr>
          <w:sz w:val="28"/>
          <w:szCs w:val="28"/>
        </w:rPr>
        <w:t>2</w:t>
      </w:r>
      <w:r w:rsidR="002B566A" w:rsidRPr="00C45256">
        <w:rPr>
          <w:sz w:val="28"/>
          <w:szCs w:val="28"/>
        </w:rPr>
        <w:t>0</w:t>
      </w:r>
      <w:r w:rsidRPr="00C45256">
        <w:rPr>
          <w:iCs/>
          <w:sz w:val="28"/>
          <w:szCs w:val="28"/>
        </w:rPr>
        <w:t>) осуществление иных полномочий в соответствии с федеральными законами, законами Алтайского края и настоящим Уставом</w:t>
      </w:r>
      <w:proofErr w:type="gramStart"/>
      <w:r w:rsidRPr="00C45256">
        <w:rPr>
          <w:iCs/>
          <w:sz w:val="28"/>
          <w:szCs w:val="28"/>
        </w:rPr>
        <w:t>.</w:t>
      </w:r>
      <w:r w:rsidR="00CD4066" w:rsidRPr="00C45256">
        <w:rPr>
          <w:iCs/>
          <w:sz w:val="28"/>
          <w:szCs w:val="28"/>
        </w:rPr>
        <w:t>»;</w:t>
      </w:r>
      <w:proofErr w:type="gramEnd"/>
    </w:p>
    <w:p w:rsidR="00CD4066" w:rsidRPr="00C45256" w:rsidRDefault="00CD4066" w:rsidP="00B70DE7">
      <w:pPr>
        <w:ind w:right="-1" w:firstLine="540"/>
        <w:jc w:val="both"/>
        <w:rPr>
          <w:iCs/>
          <w:sz w:val="28"/>
          <w:szCs w:val="28"/>
        </w:rPr>
      </w:pPr>
    </w:p>
    <w:p w:rsidR="00CD4066" w:rsidRPr="00C45256" w:rsidRDefault="00CD4066"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9</w:t>
      </w:r>
      <w:r w:rsidR="00F6539C" w:rsidRPr="00C45256">
        <w:rPr>
          <w:rFonts w:eastAsia="Calibri"/>
          <w:b/>
          <w:sz w:val="28"/>
          <w:szCs w:val="28"/>
          <w:lang w:eastAsia="en-US"/>
        </w:rPr>
        <w:t>) статью 53</w:t>
      </w:r>
      <w:r w:rsidRPr="00C45256">
        <w:rPr>
          <w:rFonts w:eastAsia="Calibri"/>
          <w:b/>
          <w:sz w:val="28"/>
          <w:szCs w:val="28"/>
          <w:lang w:eastAsia="en-US"/>
        </w:rPr>
        <w:t xml:space="preserve"> изложить в следующей редакции:</w:t>
      </w:r>
    </w:p>
    <w:p w:rsidR="00B70DE7" w:rsidRPr="00C45256" w:rsidRDefault="00CD4066" w:rsidP="00CD4066">
      <w:pPr>
        <w:ind w:right="-1" w:firstLine="708"/>
        <w:jc w:val="both"/>
        <w:rPr>
          <w:sz w:val="28"/>
          <w:szCs w:val="28"/>
        </w:rPr>
      </w:pPr>
      <w:r w:rsidRPr="00C45256">
        <w:rPr>
          <w:iCs/>
          <w:sz w:val="28"/>
          <w:szCs w:val="28"/>
        </w:rPr>
        <w:t>«</w:t>
      </w:r>
      <w:r w:rsidR="00B70DE7" w:rsidRPr="00C45256">
        <w:rPr>
          <w:sz w:val="28"/>
          <w:szCs w:val="28"/>
        </w:rPr>
        <w:t xml:space="preserve">Статья 53. Порядок принятия и вступления в силу Устава, муниципального правового акта о внесении изменений и дополнений в Устав </w:t>
      </w:r>
    </w:p>
    <w:p w:rsidR="00B70DE7" w:rsidRPr="00C45256" w:rsidRDefault="00B70DE7" w:rsidP="00B70DE7">
      <w:pPr>
        <w:ind w:right="-1" w:firstLine="540"/>
        <w:jc w:val="both"/>
        <w:rPr>
          <w:sz w:val="28"/>
          <w:szCs w:val="28"/>
        </w:rPr>
      </w:pPr>
      <w:r w:rsidRPr="00C45256">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C45256">
        <w:rPr>
          <w:b/>
          <w:sz w:val="28"/>
          <w:szCs w:val="28"/>
        </w:rPr>
        <w:t xml:space="preserve"> </w:t>
      </w:r>
      <w:r w:rsidRPr="00C45256">
        <w:rPr>
          <w:sz w:val="28"/>
          <w:szCs w:val="28"/>
        </w:rPr>
        <w:t>в</w:t>
      </w:r>
      <w:r w:rsidRPr="00C45256">
        <w:rPr>
          <w:b/>
          <w:sz w:val="28"/>
          <w:szCs w:val="28"/>
        </w:rPr>
        <w:t xml:space="preserve"> </w:t>
      </w:r>
      <w:r w:rsidRPr="00C45256">
        <w:rPr>
          <w:sz w:val="28"/>
          <w:szCs w:val="28"/>
        </w:rPr>
        <w:t xml:space="preserve"> газете </w:t>
      </w:r>
      <w:r w:rsidRPr="00C45256">
        <w:rPr>
          <w:color w:val="000000" w:themeColor="text1"/>
          <w:sz w:val="28"/>
          <w:szCs w:val="28"/>
        </w:rPr>
        <w:t>«Моя Земля» не</w:t>
      </w:r>
      <w:r w:rsidRPr="00C45256">
        <w:rPr>
          <w:sz w:val="28"/>
          <w:szCs w:val="28"/>
        </w:rPr>
        <w:t xml:space="preserve"> </w:t>
      </w:r>
      <w:proofErr w:type="gramStart"/>
      <w:r w:rsidRPr="00C45256">
        <w:rPr>
          <w:sz w:val="28"/>
          <w:szCs w:val="28"/>
        </w:rPr>
        <w:t>позднее</w:t>
      </w:r>
      <w:proofErr w:type="gramEnd"/>
      <w:r w:rsidRPr="00C45256">
        <w:rPr>
          <w:sz w:val="28"/>
          <w:szCs w:val="28"/>
        </w:rPr>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w:t>
      </w:r>
      <w:r w:rsidRPr="00C45256">
        <w:rPr>
          <w:sz w:val="28"/>
          <w:szCs w:val="28"/>
        </w:rPr>
        <w:lastRenderedPageBreak/>
        <w:t xml:space="preserve">Устава (муниципального правового акта о </w:t>
      </w:r>
      <w:proofErr w:type="gramStart"/>
      <w:r w:rsidRPr="00C45256">
        <w:rPr>
          <w:sz w:val="28"/>
          <w:szCs w:val="28"/>
        </w:rPr>
        <w:t>внесении</w:t>
      </w:r>
      <w:proofErr w:type="gramEnd"/>
      <w:r w:rsidRPr="00C45256">
        <w:rPr>
          <w:sz w:val="28"/>
          <w:szCs w:val="28"/>
        </w:rPr>
        <w:t xml:space="preserve"> изменений и дополнений в Устав), а также порядка участия граждан в его обсуждении.</w:t>
      </w:r>
    </w:p>
    <w:p w:rsidR="00B70DE7" w:rsidRPr="00C45256" w:rsidRDefault="00B70DE7" w:rsidP="00B70DE7">
      <w:pPr>
        <w:autoSpaceDE w:val="0"/>
        <w:autoSpaceDN w:val="0"/>
        <w:adjustRightInd w:val="0"/>
        <w:ind w:right="-1" w:firstLine="540"/>
        <w:jc w:val="both"/>
        <w:rPr>
          <w:sz w:val="28"/>
          <w:szCs w:val="28"/>
        </w:rPr>
      </w:pPr>
      <w:proofErr w:type="gramStart"/>
      <w:r w:rsidRPr="00C45256">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C45256">
        <w:rPr>
          <w:sz w:val="28"/>
          <w:szCs w:val="28"/>
        </w:rPr>
        <w:t xml:space="preserve"> с этими нормативными правовыми актами.</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B70DE7" w:rsidRPr="00C45256" w:rsidRDefault="00B70DE7" w:rsidP="00B70DE7">
      <w:pPr>
        <w:ind w:right="-1" w:firstLine="540"/>
        <w:jc w:val="both"/>
        <w:rPr>
          <w:sz w:val="28"/>
          <w:szCs w:val="28"/>
        </w:rPr>
      </w:pPr>
      <w:r w:rsidRPr="00C45256">
        <w:rPr>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70DE7" w:rsidRPr="00C45256" w:rsidRDefault="00B70DE7" w:rsidP="00B70DE7">
      <w:pPr>
        <w:ind w:right="-1" w:firstLine="540"/>
        <w:jc w:val="both"/>
        <w:rPr>
          <w:sz w:val="28"/>
          <w:szCs w:val="28"/>
        </w:rPr>
      </w:pPr>
      <w:r w:rsidRPr="00C45256">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70DE7" w:rsidRPr="00C45256" w:rsidRDefault="00B70DE7" w:rsidP="00B70DE7">
      <w:pPr>
        <w:autoSpaceDE w:val="0"/>
        <w:autoSpaceDN w:val="0"/>
        <w:adjustRightInd w:val="0"/>
        <w:ind w:right="-1" w:firstLine="540"/>
        <w:jc w:val="both"/>
        <w:rPr>
          <w:sz w:val="28"/>
          <w:szCs w:val="28"/>
        </w:rPr>
      </w:pPr>
      <w:r w:rsidRPr="00C45256">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70DE7" w:rsidRPr="00C45256" w:rsidRDefault="00B70DE7" w:rsidP="00B70DE7">
      <w:pPr>
        <w:autoSpaceDE w:val="0"/>
        <w:autoSpaceDN w:val="0"/>
        <w:adjustRightInd w:val="0"/>
        <w:ind w:right="-1" w:firstLine="540"/>
        <w:jc w:val="both"/>
        <w:outlineLvl w:val="0"/>
        <w:rPr>
          <w:sz w:val="28"/>
          <w:szCs w:val="28"/>
        </w:rPr>
      </w:pPr>
      <w:r w:rsidRPr="00C45256">
        <w:rPr>
          <w:sz w:val="28"/>
          <w:szCs w:val="28"/>
        </w:rPr>
        <w:t xml:space="preserve"> </w:t>
      </w:r>
      <w:proofErr w:type="gramStart"/>
      <w:r w:rsidRPr="00C45256">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70DE7" w:rsidRPr="00C45256" w:rsidRDefault="00B70DE7" w:rsidP="00B70DE7">
      <w:pPr>
        <w:autoSpaceDE w:val="0"/>
        <w:autoSpaceDN w:val="0"/>
        <w:adjustRightInd w:val="0"/>
        <w:ind w:right="-1" w:firstLine="567"/>
        <w:jc w:val="both"/>
        <w:outlineLvl w:val="0"/>
        <w:rPr>
          <w:sz w:val="28"/>
          <w:szCs w:val="28"/>
        </w:rPr>
      </w:pPr>
      <w:r w:rsidRPr="00C45256">
        <w:rPr>
          <w:bCs/>
          <w:sz w:val="28"/>
          <w:szCs w:val="28"/>
        </w:rPr>
        <w:t xml:space="preserve">6. Тексты </w:t>
      </w:r>
      <w:r w:rsidRPr="00C45256">
        <w:rPr>
          <w:sz w:val="28"/>
          <w:szCs w:val="28"/>
        </w:rPr>
        <w:t>Устава, муниципального правового акта о внесении изменений и дополнений в Устав</w:t>
      </w:r>
      <w:r w:rsidRPr="00C45256">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C45256">
        <w:rPr>
          <w:bCs/>
          <w:sz w:val="28"/>
          <w:szCs w:val="28"/>
          <w:lang w:val="en-US"/>
        </w:rPr>
        <w:t>http</w:t>
      </w:r>
      <w:r w:rsidRPr="00C45256">
        <w:rPr>
          <w:bCs/>
          <w:sz w:val="28"/>
          <w:szCs w:val="28"/>
        </w:rPr>
        <w:t>://</w:t>
      </w:r>
      <w:proofErr w:type="spellStart"/>
      <w:r w:rsidRPr="00C45256">
        <w:rPr>
          <w:bCs/>
          <w:sz w:val="28"/>
          <w:szCs w:val="28"/>
          <w:lang w:val="en-US"/>
        </w:rPr>
        <w:t>pravo</w:t>
      </w:r>
      <w:proofErr w:type="spellEnd"/>
      <w:r w:rsidRPr="00C45256">
        <w:rPr>
          <w:bCs/>
          <w:sz w:val="28"/>
          <w:szCs w:val="28"/>
        </w:rPr>
        <w:t>-</w:t>
      </w:r>
      <w:proofErr w:type="spellStart"/>
      <w:r w:rsidRPr="00C45256">
        <w:rPr>
          <w:bCs/>
          <w:sz w:val="28"/>
          <w:szCs w:val="28"/>
          <w:lang w:val="en-US"/>
        </w:rPr>
        <w:t>minjust</w:t>
      </w:r>
      <w:proofErr w:type="spellEnd"/>
      <w:r w:rsidRPr="00C45256">
        <w:rPr>
          <w:bCs/>
          <w:sz w:val="28"/>
          <w:szCs w:val="28"/>
        </w:rPr>
        <w:t>.</w:t>
      </w:r>
      <w:proofErr w:type="spellStart"/>
      <w:r w:rsidRPr="00C45256">
        <w:rPr>
          <w:bCs/>
          <w:sz w:val="28"/>
          <w:szCs w:val="28"/>
          <w:lang w:val="en-US"/>
        </w:rPr>
        <w:t>ru</w:t>
      </w:r>
      <w:proofErr w:type="spellEnd"/>
      <w:r w:rsidRPr="00C45256">
        <w:rPr>
          <w:bCs/>
          <w:sz w:val="28"/>
          <w:szCs w:val="28"/>
        </w:rPr>
        <w:t xml:space="preserve">, </w:t>
      </w:r>
      <w:r w:rsidRPr="00C45256">
        <w:rPr>
          <w:bCs/>
          <w:sz w:val="28"/>
          <w:szCs w:val="28"/>
          <w:lang w:val="en-US"/>
        </w:rPr>
        <w:t>http</w:t>
      </w:r>
      <w:r w:rsidRPr="00C45256">
        <w:rPr>
          <w:bCs/>
          <w:sz w:val="28"/>
          <w:szCs w:val="28"/>
        </w:rPr>
        <w:t>://</w:t>
      </w:r>
      <w:proofErr w:type="spellStart"/>
      <w:r w:rsidRPr="00C45256">
        <w:rPr>
          <w:bCs/>
          <w:sz w:val="28"/>
          <w:szCs w:val="28"/>
        </w:rPr>
        <w:t>право-минюст</w:t>
      </w:r>
      <w:proofErr w:type="spellEnd"/>
      <w:r w:rsidRPr="00C45256">
        <w:rPr>
          <w:bCs/>
          <w:sz w:val="28"/>
          <w:szCs w:val="28"/>
        </w:rPr>
        <w:t>)</w:t>
      </w:r>
      <w:r w:rsidRPr="00C45256">
        <w:rPr>
          <w:sz w:val="28"/>
          <w:szCs w:val="28"/>
        </w:rPr>
        <w:t>.</w:t>
      </w:r>
      <w:r w:rsidRPr="00C45256">
        <w:rPr>
          <w:bCs/>
          <w:sz w:val="28"/>
          <w:szCs w:val="28"/>
        </w:rPr>
        <w:t xml:space="preserve"> </w:t>
      </w:r>
    </w:p>
    <w:p w:rsidR="00B70DE7" w:rsidRPr="00C45256" w:rsidRDefault="00B70DE7" w:rsidP="00B70DE7">
      <w:pPr>
        <w:adjustRightInd w:val="0"/>
        <w:ind w:firstLine="567"/>
        <w:jc w:val="both"/>
        <w:outlineLvl w:val="0"/>
        <w:rPr>
          <w:sz w:val="28"/>
          <w:szCs w:val="28"/>
        </w:rPr>
      </w:pPr>
      <w:r w:rsidRPr="00C45256">
        <w:rPr>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C45256">
        <w:rPr>
          <w:sz w:val="28"/>
          <w:szCs w:val="28"/>
        </w:rPr>
        <w:t>,</w:t>
      </w:r>
      <w:proofErr w:type="gramEnd"/>
      <w:r w:rsidRPr="00C45256">
        <w:rPr>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w:t>
      </w:r>
      <w:r w:rsidRPr="00C45256">
        <w:rPr>
          <w:sz w:val="28"/>
          <w:szCs w:val="28"/>
        </w:rPr>
        <w:lastRenderedPageBreak/>
        <w:t>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C45256">
        <w:rPr>
          <w:sz w:val="28"/>
          <w:szCs w:val="28"/>
        </w:rPr>
        <w:t>.</w:t>
      </w:r>
      <w:r w:rsidR="00CD4066" w:rsidRPr="00C45256">
        <w:rPr>
          <w:sz w:val="28"/>
          <w:szCs w:val="28"/>
        </w:rPr>
        <w:t>»;</w:t>
      </w:r>
      <w:proofErr w:type="gramEnd"/>
    </w:p>
    <w:p w:rsidR="00CD4066" w:rsidRPr="00C45256" w:rsidRDefault="00CD4066" w:rsidP="00B70DE7">
      <w:pPr>
        <w:adjustRightInd w:val="0"/>
        <w:ind w:firstLine="567"/>
        <w:jc w:val="both"/>
        <w:outlineLvl w:val="0"/>
        <w:rPr>
          <w:sz w:val="28"/>
          <w:szCs w:val="28"/>
        </w:rPr>
      </w:pPr>
    </w:p>
    <w:p w:rsidR="00243D5F" w:rsidRPr="00C45256" w:rsidRDefault="00F6539C" w:rsidP="00CD4066">
      <w:pPr>
        <w:widowControl w:val="0"/>
        <w:tabs>
          <w:tab w:val="left" w:pos="993"/>
        </w:tabs>
        <w:ind w:left="709"/>
        <w:contextualSpacing/>
        <w:jc w:val="both"/>
        <w:rPr>
          <w:rFonts w:eastAsia="Calibri"/>
          <w:b/>
          <w:color w:val="000000" w:themeColor="text1"/>
          <w:sz w:val="28"/>
          <w:szCs w:val="28"/>
          <w:lang w:eastAsia="en-US"/>
        </w:rPr>
      </w:pPr>
      <w:r w:rsidRPr="00C45256">
        <w:rPr>
          <w:rFonts w:eastAsia="Calibri"/>
          <w:b/>
          <w:color w:val="000000" w:themeColor="text1"/>
          <w:sz w:val="28"/>
          <w:szCs w:val="28"/>
          <w:lang w:eastAsia="en-US"/>
        </w:rPr>
        <w:t>10)</w:t>
      </w:r>
      <w:r w:rsidR="00132315">
        <w:rPr>
          <w:rFonts w:eastAsia="Calibri"/>
          <w:b/>
          <w:color w:val="000000" w:themeColor="text1"/>
          <w:sz w:val="28"/>
          <w:szCs w:val="28"/>
          <w:lang w:eastAsia="en-US"/>
        </w:rPr>
        <w:t xml:space="preserve"> статью 58</w:t>
      </w:r>
      <w:r w:rsidR="00243D5F" w:rsidRPr="00C45256">
        <w:rPr>
          <w:rFonts w:eastAsia="Calibri"/>
          <w:b/>
          <w:color w:val="000000" w:themeColor="text1"/>
          <w:sz w:val="28"/>
          <w:szCs w:val="28"/>
          <w:lang w:eastAsia="en-US"/>
        </w:rPr>
        <w:t xml:space="preserve"> изложить в следующей редакции:</w:t>
      </w:r>
      <w:r w:rsidRPr="00C45256">
        <w:rPr>
          <w:rFonts w:eastAsia="Calibri"/>
          <w:b/>
          <w:color w:val="000000" w:themeColor="text1"/>
          <w:sz w:val="28"/>
          <w:szCs w:val="28"/>
          <w:lang w:eastAsia="en-US"/>
        </w:rPr>
        <w:t xml:space="preserve"> </w:t>
      </w:r>
    </w:p>
    <w:p w:rsidR="00243D5F" w:rsidRPr="00C45256" w:rsidRDefault="00132315" w:rsidP="00243D5F">
      <w:pPr>
        <w:pStyle w:val="a3"/>
        <w:ind w:firstLine="539"/>
        <w:jc w:val="both"/>
        <w:rPr>
          <w:bCs/>
          <w:szCs w:val="28"/>
        </w:rPr>
      </w:pPr>
      <w:r>
        <w:rPr>
          <w:bCs/>
          <w:szCs w:val="28"/>
        </w:rPr>
        <w:t>«Статья 58</w:t>
      </w:r>
      <w:r w:rsidR="00243D5F" w:rsidRPr="00C45256">
        <w:rPr>
          <w:bCs/>
          <w:szCs w:val="28"/>
        </w:rPr>
        <w:t xml:space="preserve">. Вступление в силу и порядок опубликования (обнародования) муниципальных правовых актов </w:t>
      </w:r>
    </w:p>
    <w:p w:rsidR="00243D5F" w:rsidRPr="00C45256" w:rsidRDefault="00243D5F" w:rsidP="00243D5F">
      <w:pPr>
        <w:pStyle w:val="a7"/>
        <w:spacing w:after="0"/>
        <w:ind w:left="0" w:firstLine="539"/>
        <w:jc w:val="both"/>
        <w:rPr>
          <w:sz w:val="28"/>
          <w:szCs w:val="28"/>
        </w:rPr>
      </w:pPr>
      <w:r w:rsidRPr="00C45256">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43D5F" w:rsidRPr="00C45256" w:rsidRDefault="00243D5F" w:rsidP="00243D5F">
      <w:pPr>
        <w:pStyle w:val="a7"/>
        <w:spacing w:after="0"/>
        <w:ind w:left="0" w:firstLine="539"/>
        <w:jc w:val="both"/>
        <w:rPr>
          <w:sz w:val="28"/>
          <w:szCs w:val="28"/>
        </w:rPr>
      </w:pPr>
      <w:r w:rsidRPr="00C45256">
        <w:rPr>
          <w:sz w:val="28"/>
          <w:szCs w:val="28"/>
        </w:rPr>
        <w:t>Решения районного Совета народных депутатов о налогах и сборах вступают в силу в соответствии с Налоговым кодексом Российской Федерации.</w:t>
      </w:r>
    </w:p>
    <w:p w:rsidR="00243D5F" w:rsidRPr="00C45256" w:rsidRDefault="00243D5F" w:rsidP="00243D5F">
      <w:pPr>
        <w:ind w:firstLine="539"/>
        <w:jc w:val="both"/>
        <w:rPr>
          <w:sz w:val="28"/>
          <w:szCs w:val="28"/>
        </w:rPr>
      </w:pPr>
      <w:r w:rsidRPr="00C45256">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243D5F" w:rsidRPr="00C45256" w:rsidRDefault="00243D5F" w:rsidP="00243D5F">
      <w:pPr>
        <w:ind w:right="-1" w:firstLine="540"/>
        <w:jc w:val="both"/>
        <w:rPr>
          <w:sz w:val="28"/>
          <w:szCs w:val="28"/>
        </w:rPr>
      </w:pPr>
      <w:r w:rsidRPr="00C45256">
        <w:rPr>
          <w:sz w:val="28"/>
          <w:szCs w:val="28"/>
        </w:rPr>
        <w:t>3. Официальным опубликованием муниципальных правовых актов считается опубликование их полных текстов в газете «Моя земля» Бийского района.</w:t>
      </w:r>
    </w:p>
    <w:p w:rsidR="00243D5F" w:rsidRPr="00C45256" w:rsidRDefault="00243D5F" w:rsidP="00243D5F">
      <w:pPr>
        <w:ind w:right="-1" w:firstLine="540"/>
        <w:jc w:val="both"/>
        <w:rPr>
          <w:sz w:val="28"/>
          <w:szCs w:val="28"/>
        </w:rPr>
      </w:pPr>
      <w:r w:rsidRPr="00C45256">
        <w:rPr>
          <w:sz w:val="28"/>
          <w:szCs w:val="28"/>
        </w:rPr>
        <w:t>Датой официального опубликования признается дата первого опубликования полного текста муниципального правового акта в</w:t>
      </w:r>
      <w:r w:rsidR="00A93828" w:rsidRPr="00C45256">
        <w:rPr>
          <w:sz w:val="28"/>
          <w:szCs w:val="28"/>
        </w:rPr>
        <w:t xml:space="preserve"> указанном издании</w:t>
      </w:r>
      <w:r w:rsidRPr="00C45256">
        <w:rPr>
          <w:sz w:val="28"/>
          <w:szCs w:val="28"/>
        </w:rPr>
        <w:t>.</w:t>
      </w:r>
    </w:p>
    <w:p w:rsidR="00243D5F" w:rsidRPr="00C45256" w:rsidRDefault="00243D5F" w:rsidP="00243D5F">
      <w:pPr>
        <w:ind w:right="-1" w:firstLine="540"/>
        <w:jc w:val="both"/>
        <w:rPr>
          <w:sz w:val="28"/>
          <w:szCs w:val="28"/>
        </w:rPr>
      </w:pPr>
      <w:r w:rsidRPr="00C45256">
        <w:rPr>
          <w:sz w:val="28"/>
          <w:szCs w:val="28"/>
        </w:rPr>
        <w:t xml:space="preserve">4. Доведение до всеобщего сведения муниципальных правовых актов, соглашений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43D5F" w:rsidRPr="00C45256" w:rsidRDefault="00243D5F" w:rsidP="00243D5F">
      <w:pPr>
        <w:autoSpaceDE w:val="0"/>
        <w:autoSpaceDN w:val="0"/>
        <w:adjustRightInd w:val="0"/>
        <w:ind w:right="-1" w:firstLine="567"/>
        <w:jc w:val="both"/>
        <w:outlineLvl w:val="0"/>
        <w:rPr>
          <w:bCs/>
          <w:color w:val="000000" w:themeColor="text1"/>
          <w:sz w:val="28"/>
          <w:szCs w:val="28"/>
        </w:rPr>
      </w:pPr>
      <w:r w:rsidRPr="00C45256">
        <w:rPr>
          <w:bCs/>
          <w:color w:val="000000" w:themeColor="text1"/>
          <w:sz w:val="28"/>
          <w:szCs w:val="28"/>
        </w:rPr>
        <w:t>5.</w:t>
      </w:r>
      <w:r w:rsidRPr="00C45256">
        <w:rPr>
          <w:b/>
          <w:bCs/>
          <w:color w:val="000000" w:themeColor="text1"/>
          <w:sz w:val="28"/>
          <w:szCs w:val="28"/>
        </w:rPr>
        <w:t xml:space="preserve"> </w:t>
      </w:r>
      <w:r w:rsidRPr="00C45256">
        <w:rPr>
          <w:bCs/>
          <w:color w:val="000000" w:themeColor="text1"/>
          <w:sz w:val="28"/>
          <w:szCs w:val="28"/>
        </w:rPr>
        <w:t xml:space="preserve">Дополнительным источником обнародования </w:t>
      </w:r>
      <w:r w:rsidRPr="00C45256">
        <w:rPr>
          <w:color w:val="000000" w:themeColor="text1"/>
          <w:sz w:val="28"/>
          <w:szCs w:val="28"/>
        </w:rPr>
        <w:t>муниципальных нормативных правовых актов, соглашений</w:t>
      </w:r>
      <w:r w:rsidRPr="00C45256">
        <w:rPr>
          <w:bCs/>
          <w:color w:val="000000" w:themeColor="text1"/>
          <w:sz w:val="28"/>
          <w:szCs w:val="28"/>
        </w:rPr>
        <w:t xml:space="preserve"> является портал Минюста России «Нормативные правовые акты в Российской Федерации» (</w:t>
      </w:r>
      <w:hyperlink r:id="rId8" w:history="1">
        <w:r w:rsidRPr="00C45256">
          <w:rPr>
            <w:rStyle w:val="a6"/>
            <w:bCs/>
            <w:color w:val="000000" w:themeColor="text1"/>
            <w:sz w:val="28"/>
            <w:szCs w:val="28"/>
            <w:lang w:val="en-US"/>
          </w:rPr>
          <w:t>http</w:t>
        </w:r>
        <w:r w:rsidRPr="00C45256">
          <w:rPr>
            <w:rStyle w:val="a6"/>
            <w:bCs/>
            <w:color w:val="000000" w:themeColor="text1"/>
            <w:sz w:val="28"/>
            <w:szCs w:val="28"/>
          </w:rPr>
          <w:t>://</w:t>
        </w:r>
        <w:r w:rsidRPr="00C45256">
          <w:rPr>
            <w:rStyle w:val="a6"/>
            <w:bCs/>
            <w:color w:val="000000" w:themeColor="text1"/>
            <w:sz w:val="28"/>
            <w:szCs w:val="28"/>
            <w:lang w:val="en-US"/>
          </w:rPr>
          <w:t>pravo</w:t>
        </w:r>
        <w:r w:rsidRPr="00C45256">
          <w:rPr>
            <w:rStyle w:val="a6"/>
            <w:bCs/>
            <w:color w:val="000000" w:themeColor="text1"/>
            <w:sz w:val="28"/>
            <w:szCs w:val="28"/>
          </w:rPr>
          <w:t>-</w:t>
        </w:r>
        <w:r w:rsidRPr="00C45256">
          <w:rPr>
            <w:rStyle w:val="a6"/>
            <w:bCs/>
            <w:color w:val="000000" w:themeColor="text1"/>
            <w:sz w:val="28"/>
            <w:szCs w:val="28"/>
            <w:lang w:val="en-US"/>
          </w:rPr>
          <w:t>minjust</w:t>
        </w:r>
        <w:r w:rsidRPr="00C45256">
          <w:rPr>
            <w:rStyle w:val="a6"/>
            <w:bCs/>
            <w:color w:val="000000" w:themeColor="text1"/>
            <w:sz w:val="28"/>
            <w:szCs w:val="28"/>
          </w:rPr>
          <w:t>.</w:t>
        </w:r>
        <w:r w:rsidRPr="00C45256">
          <w:rPr>
            <w:rStyle w:val="a6"/>
            <w:bCs/>
            <w:color w:val="000000" w:themeColor="text1"/>
            <w:sz w:val="28"/>
            <w:szCs w:val="28"/>
            <w:lang w:val="en-US"/>
          </w:rPr>
          <w:t>ru</w:t>
        </w:r>
      </w:hyperlink>
      <w:r w:rsidRPr="00C45256">
        <w:rPr>
          <w:bCs/>
          <w:color w:val="000000" w:themeColor="text1"/>
          <w:sz w:val="28"/>
          <w:szCs w:val="28"/>
        </w:rPr>
        <w:t xml:space="preserve">, </w:t>
      </w:r>
      <w:hyperlink r:id="rId9" w:history="1">
        <w:r w:rsidRPr="00C45256">
          <w:rPr>
            <w:rStyle w:val="a6"/>
            <w:bCs/>
            <w:color w:val="000000" w:themeColor="text1"/>
            <w:sz w:val="28"/>
            <w:szCs w:val="28"/>
            <w:lang w:val="en-US"/>
          </w:rPr>
          <w:t>http</w:t>
        </w:r>
        <w:r w:rsidRPr="00C45256">
          <w:rPr>
            <w:rStyle w:val="a6"/>
            <w:bCs/>
            <w:color w:val="000000" w:themeColor="text1"/>
            <w:sz w:val="28"/>
            <w:szCs w:val="28"/>
          </w:rPr>
          <w:t>://</w:t>
        </w:r>
        <w:proofErr w:type="spellStart"/>
        <w:r w:rsidRPr="00C45256">
          <w:rPr>
            <w:rStyle w:val="a6"/>
            <w:bCs/>
            <w:color w:val="000000" w:themeColor="text1"/>
            <w:sz w:val="28"/>
            <w:szCs w:val="28"/>
          </w:rPr>
          <w:t>право-минюст</w:t>
        </w:r>
        <w:proofErr w:type="spellEnd"/>
      </w:hyperlink>
      <w:r w:rsidRPr="00C45256">
        <w:rPr>
          <w:bCs/>
          <w:color w:val="000000" w:themeColor="text1"/>
          <w:sz w:val="28"/>
          <w:szCs w:val="28"/>
        </w:rPr>
        <w:t xml:space="preserve">, регистрация в качестве сетевого издания Эл  № ФС77-72471 от 05.03.2018). </w:t>
      </w:r>
    </w:p>
    <w:p w:rsidR="00243D5F" w:rsidRPr="00C45256" w:rsidRDefault="00243D5F" w:rsidP="00243D5F">
      <w:pPr>
        <w:autoSpaceDE w:val="0"/>
        <w:autoSpaceDN w:val="0"/>
        <w:adjustRightInd w:val="0"/>
        <w:ind w:firstLine="567"/>
        <w:jc w:val="both"/>
        <w:rPr>
          <w:bCs/>
          <w:color w:val="000000" w:themeColor="text1"/>
          <w:sz w:val="28"/>
          <w:szCs w:val="28"/>
        </w:rPr>
      </w:pPr>
      <w:r w:rsidRPr="00C45256">
        <w:rPr>
          <w:bCs/>
          <w:color w:val="000000" w:themeColor="text1"/>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43D5F" w:rsidRPr="00C45256" w:rsidRDefault="00243D5F" w:rsidP="00243D5F">
      <w:pPr>
        <w:ind w:right="-1" w:firstLine="540"/>
        <w:jc w:val="both"/>
        <w:rPr>
          <w:sz w:val="28"/>
          <w:szCs w:val="28"/>
        </w:rPr>
      </w:pPr>
      <w:r w:rsidRPr="00C45256">
        <w:rPr>
          <w:sz w:val="28"/>
          <w:szCs w:val="28"/>
        </w:rPr>
        <w:lastRenderedPageBreak/>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roofErr w:type="gramStart"/>
      <w:r w:rsidRPr="00C45256">
        <w:rPr>
          <w:sz w:val="28"/>
          <w:szCs w:val="28"/>
        </w:rPr>
        <w:t>.»;</w:t>
      </w:r>
      <w:proofErr w:type="gramEnd"/>
    </w:p>
    <w:p w:rsidR="00243D5F" w:rsidRPr="00C45256" w:rsidRDefault="00243D5F" w:rsidP="00CD4066">
      <w:pPr>
        <w:widowControl w:val="0"/>
        <w:tabs>
          <w:tab w:val="left" w:pos="993"/>
        </w:tabs>
        <w:ind w:left="709"/>
        <w:contextualSpacing/>
        <w:jc w:val="both"/>
        <w:rPr>
          <w:rFonts w:eastAsia="Calibri"/>
          <w:b/>
          <w:sz w:val="28"/>
          <w:szCs w:val="28"/>
          <w:lang w:eastAsia="en-US"/>
        </w:rPr>
      </w:pPr>
    </w:p>
    <w:p w:rsidR="00CD4066" w:rsidRPr="00C45256" w:rsidRDefault="00243D5F" w:rsidP="00CD4066">
      <w:pPr>
        <w:widowControl w:val="0"/>
        <w:tabs>
          <w:tab w:val="left" w:pos="993"/>
        </w:tabs>
        <w:ind w:left="709"/>
        <w:contextualSpacing/>
        <w:jc w:val="both"/>
        <w:rPr>
          <w:rFonts w:eastAsia="Calibri"/>
          <w:b/>
          <w:sz w:val="28"/>
          <w:szCs w:val="28"/>
          <w:lang w:eastAsia="en-US"/>
        </w:rPr>
      </w:pPr>
      <w:r w:rsidRPr="00C45256">
        <w:rPr>
          <w:rFonts w:eastAsia="Calibri"/>
          <w:b/>
          <w:sz w:val="28"/>
          <w:szCs w:val="28"/>
          <w:lang w:eastAsia="en-US"/>
        </w:rPr>
        <w:t xml:space="preserve">11) </w:t>
      </w:r>
      <w:r w:rsidR="00F6539C" w:rsidRPr="00C45256">
        <w:rPr>
          <w:rFonts w:eastAsia="Calibri"/>
          <w:b/>
          <w:sz w:val="28"/>
          <w:szCs w:val="28"/>
          <w:lang w:eastAsia="en-US"/>
        </w:rPr>
        <w:t>статью 63</w:t>
      </w:r>
      <w:r w:rsidR="00CD4066" w:rsidRPr="00C45256">
        <w:rPr>
          <w:rFonts w:eastAsia="Calibri"/>
          <w:b/>
          <w:sz w:val="28"/>
          <w:szCs w:val="28"/>
          <w:lang w:eastAsia="en-US"/>
        </w:rPr>
        <w:t xml:space="preserve"> изложить в следующей редакции:</w:t>
      </w:r>
    </w:p>
    <w:p w:rsidR="00B70DE7" w:rsidRPr="00C45256" w:rsidRDefault="00CD4066" w:rsidP="00CD4066">
      <w:pPr>
        <w:autoSpaceDE w:val="0"/>
        <w:autoSpaceDN w:val="0"/>
        <w:adjustRightInd w:val="0"/>
        <w:ind w:right="-1" w:firstLine="708"/>
        <w:jc w:val="both"/>
        <w:rPr>
          <w:bCs/>
          <w:sz w:val="28"/>
          <w:szCs w:val="28"/>
        </w:rPr>
      </w:pPr>
      <w:r w:rsidRPr="00C45256">
        <w:rPr>
          <w:bCs/>
          <w:sz w:val="28"/>
          <w:szCs w:val="28"/>
        </w:rPr>
        <w:t>«</w:t>
      </w:r>
      <w:r w:rsidR="00B70DE7" w:rsidRPr="00C45256">
        <w:rPr>
          <w:bCs/>
          <w:sz w:val="28"/>
          <w:szCs w:val="28"/>
        </w:rPr>
        <w:t xml:space="preserve">Статья 63. Составление и рассмотрение проекта районного бюджета, утверждение и исполнение районного бюджета, осуществление </w:t>
      </w:r>
      <w:proofErr w:type="gramStart"/>
      <w:r w:rsidR="00B70DE7" w:rsidRPr="00C45256">
        <w:rPr>
          <w:bCs/>
          <w:sz w:val="28"/>
          <w:szCs w:val="28"/>
        </w:rPr>
        <w:t>контроля за</w:t>
      </w:r>
      <w:proofErr w:type="gramEnd"/>
      <w:r w:rsidR="00B70DE7" w:rsidRPr="00C45256">
        <w:rPr>
          <w:bCs/>
          <w:sz w:val="28"/>
          <w:szCs w:val="28"/>
        </w:rPr>
        <w:t xml:space="preserve"> его исполнением</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B70DE7" w:rsidRPr="00C45256" w:rsidRDefault="00B70DE7" w:rsidP="00B70DE7">
      <w:pPr>
        <w:ind w:right="-1" w:firstLine="540"/>
        <w:jc w:val="both"/>
        <w:rPr>
          <w:sz w:val="28"/>
          <w:szCs w:val="28"/>
        </w:rPr>
      </w:pPr>
      <w:r w:rsidRPr="00C45256">
        <w:rPr>
          <w:sz w:val="28"/>
          <w:szCs w:val="28"/>
        </w:rPr>
        <w:t>2. Глава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C45256">
        <w:rPr>
          <w:b/>
          <w:sz w:val="28"/>
          <w:szCs w:val="28"/>
        </w:rPr>
        <w:t xml:space="preserve"> </w:t>
      </w:r>
      <w:r w:rsidRPr="00C45256">
        <w:rPr>
          <w:sz w:val="28"/>
          <w:szCs w:val="28"/>
        </w:rPr>
        <w:t>депутатов, но не позднее 15 ноября текущего года.</w:t>
      </w:r>
    </w:p>
    <w:p w:rsidR="00B70DE7" w:rsidRPr="00C45256" w:rsidRDefault="00B70DE7" w:rsidP="00B70DE7">
      <w:pPr>
        <w:ind w:right="-1" w:firstLine="540"/>
        <w:jc w:val="both"/>
        <w:rPr>
          <w:b/>
          <w:sz w:val="28"/>
          <w:szCs w:val="28"/>
        </w:rPr>
      </w:pPr>
      <w:r w:rsidRPr="00C45256">
        <w:rPr>
          <w:sz w:val="28"/>
          <w:szCs w:val="28"/>
        </w:rPr>
        <w:t xml:space="preserve">3. </w:t>
      </w:r>
      <w:proofErr w:type="gramStart"/>
      <w:r w:rsidRPr="00C45256">
        <w:rPr>
          <w:sz w:val="28"/>
          <w:szCs w:val="28"/>
        </w:rPr>
        <w:t>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B70DE7" w:rsidRPr="00C45256" w:rsidRDefault="00B70DE7" w:rsidP="00B70DE7">
      <w:pPr>
        <w:pStyle w:val="ConsNormal"/>
        <w:widowControl/>
        <w:ind w:right="-1" w:firstLine="540"/>
        <w:jc w:val="both"/>
        <w:rPr>
          <w:rFonts w:ascii="Times New Roman" w:hAnsi="Times New Roman"/>
          <w:b/>
          <w:sz w:val="28"/>
          <w:szCs w:val="28"/>
        </w:rPr>
      </w:pPr>
      <w:r w:rsidRPr="00C45256">
        <w:rPr>
          <w:rFonts w:ascii="Times New Roman" w:hAnsi="Times New Roman"/>
          <w:sz w:val="28"/>
          <w:szCs w:val="28"/>
        </w:rPr>
        <w:t>4. Исполнение районного бюджета обеспечивается Администрацией района.</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5. Кассовое обслуживание исполнения районного бюджета осуществляется в порядке, установленном Бюджетным кодексом Российской Федерации.</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B70DE7" w:rsidRPr="00C45256" w:rsidRDefault="00B70DE7" w:rsidP="00B70DE7">
      <w:pPr>
        <w:pStyle w:val="ConsNormal"/>
        <w:widowControl/>
        <w:ind w:right="-1" w:firstLine="540"/>
        <w:jc w:val="both"/>
        <w:rPr>
          <w:rFonts w:ascii="Times New Roman" w:hAnsi="Times New Roman"/>
          <w:sz w:val="28"/>
          <w:szCs w:val="28"/>
        </w:rPr>
      </w:pPr>
      <w:r w:rsidRPr="00C45256">
        <w:rPr>
          <w:rFonts w:ascii="Times New Roman" w:hAnsi="Times New Roman"/>
          <w:sz w:val="28"/>
          <w:szCs w:val="28"/>
        </w:rPr>
        <w:t>Порядок осущес</w:t>
      </w:r>
      <w:r w:rsidR="00A93828" w:rsidRPr="00C45256">
        <w:rPr>
          <w:rFonts w:ascii="Times New Roman" w:hAnsi="Times New Roman"/>
          <w:sz w:val="28"/>
          <w:szCs w:val="28"/>
        </w:rPr>
        <w:t>твления полномочий Администрацией</w:t>
      </w:r>
      <w:r w:rsidRPr="00C45256">
        <w:rPr>
          <w:rFonts w:ascii="Times New Roman" w:hAnsi="Times New Roman"/>
          <w:sz w:val="28"/>
          <w:szCs w:val="28"/>
        </w:rPr>
        <w:t xml:space="preserve"> района по внутреннему муниципальному финансовому контролю определяется муниципальными правовыми актами Администрации района.</w:t>
      </w:r>
    </w:p>
    <w:p w:rsidR="0051764A" w:rsidRPr="00C45256" w:rsidRDefault="00B70DE7" w:rsidP="0051764A">
      <w:pPr>
        <w:ind w:right="-1" w:firstLine="540"/>
        <w:jc w:val="both"/>
        <w:rPr>
          <w:sz w:val="28"/>
          <w:szCs w:val="28"/>
        </w:rPr>
      </w:pPr>
      <w:r w:rsidRPr="00C45256">
        <w:rPr>
          <w:color w:val="000000" w:themeColor="text1"/>
          <w:sz w:val="28"/>
          <w:szCs w:val="28"/>
        </w:rPr>
        <w:t>7. Администрация</w:t>
      </w:r>
      <w:r w:rsidRPr="00C45256">
        <w:rPr>
          <w:sz w:val="28"/>
          <w:szCs w:val="28"/>
        </w:rPr>
        <w:t xml:space="preserve"> района предоставляет районному Совету народных депутатов в пределах его</w:t>
      </w:r>
      <w:r w:rsidRPr="00C45256">
        <w:rPr>
          <w:b/>
          <w:sz w:val="28"/>
          <w:szCs w:val="28"/>
        </w:rPr>
        <w:t xml:space="preserve"> </w:t>
      </w:r>
      <w:r w:rsidRPr="00C45256">
        <w:rPr>
          <w:sz w:val="28"/>
          <w:szCs w:val="28"/>
        </w:rPr>
        <w:t>компетенции по бюджетным вопросам всю необходимую информацию</w:t>
      </w:r>
      <w:proofErr w:type="gramStart"/>
      <w:r w:rsidRPr="00C45256">
        <w:rPr>
          <w:sz w:val="28"/>
          <w:szCs w:val="28"/>
        </w:rPr>
        <w:t>.</w:t>
      </w:r>
      <w:r w:rsidR="00CD4066" w:rsidRPr="00C45256">
        <w:rPr>
          <w:sz w:val="28"/>
          <w:szCs w:val="28"/>
        </w:rPr>
        <w:t>».</w:t>
      </w:r>
      <w:proofErr w:type="gramEnd"/>
    </w:p>
    <w:p w:rsidR="0051764A" w:rsidRPr="00C45256" w:rsidRDefault="0051764A" w:rsidP="00717A65">
      <w:pPr>
        <w:ind w:right="-1"/>
        <w:jc w:val="both"/>
        <w:rPr>
          <w:color w:val="000000" w:themeColor="text1"/>
          <w:sz w:val="27"/>
          <w:szCs w:val="27"/>
        </w:rPr>
      </w:pPr>
      <w:bookmarkStart w:id="1" w:name="_GoBack"/>
      <w:r w:rsidRPr="00C45256">
        <w:rPr>
          <w:color w:val="000000" w:themeColor="text1"/>
          <w:sz w:val="27"/>
          <w:szCs w:val="27"/>
        </w:rPr>
        <w:t xml:space="preserve"> </w:t>
      </w:r>
    </w:p>
    <w:p w:rsidR="0051764A" w:rsidRPr="00C45256" w:rsidRDefault="0051764A" w:rsidP="0051764A">
      <w:pPr>
        <w:autoSpaceDE w:val="0"/>
        <w:autoSpaceDN w:val="0"/>
        <w:adjustRightInd w:val="0"/>
        <w:jc w:val="both"/>
        <w:rPr>
          <w:color w:val="000000" w:themeColor="text1"/>
          <w:sz w:val="27"/>
          <w:szCs w:val="27"/>
        </w:rPr>
      </w:pPr>
      <w:r w:rsidRPr="00C45256">
        <w:rPr>
          <w:color w:val="000000" w:themeColor="text1"/>
          <w:sz w:val="27"/>
          <w:szCs w:val="27"/>
        </w:rPr>
        <w:t xml:space="preserve">Председатель </w:t>
      </w:r>
      <w:proofErr w:type="gramStart"/>
      <w:r w:rsidRPr="00C45256">
        <w:rPr>
          <w:color w:val="000000" w:themeColor="text1"/>
          <w:sz w:val="27"/>
          <w:szCs w:val="27"/>
        </w:rPr>
        <w:t>районного</w:t>
      </w:r>
      <w:proofErr w:type="gramEnd"/>
    </w:p>
    <w:p w:rsidR="0051764A" w:rsidRPr="00C45256" w:rsidRDefault="0051764A" w:rsidP="0051764A">
      <w:pPr>
        <w:autoSpaceDE w:val="0"/>
        <w:autoSpaceDN w:val="0"/>
        <w:adjustRightInd w:val="0"/>
        <w:jc w:val="both"/>
        <w:rPr>
          <w:color w:val="000000" w:themeColor="text1"/>
          <w:sz w:val="27"/>
          <w:szCs w:val="27"/>
        </w:rPr>
      </w:pPr>
      <w:r w:rsidRPr="00C45256">
        <w:rPr>
          <w:color w:val="000000" w:themeColor="text1"/>
          <w:sz w:val="27"/>
          <w:szCs w:val="27"/>
        </w:rPr>
        <w:t xml:space="preserve">Совета народных депутатов                            </w:t>
      </w:r>
      <w:r w:rsidR="00EC484D" w:rsidRPr="00C45256">
        <w:rPr>
          <w:color w:val="000000" w:themeColor="text1"/>
          <w:sz w:val="27"/>
          <w:szCs w:val="27"/>
        </w:rPr>
        <w:t xml:space="preserve">                              </w:t>
      </w:r>
      <w:r w:rsidRPr="00C45256">
        <w:rPr>
          <w:color w:val="000000" w:themeColor="text1"/>
          <w:sz w:val="27"/>
          <w:szCs w:val="27"/>
        </w:rPr>
        <w:t xml:space="preserve">         </w:t>
      </w:r>
      <w:r w:rsidR="00EC484D" w:rsidRPr="00C45256">
        <w:rPr>
          <w:color w:val="000000" w:themeColor="text1"/>
          <w:sz w:val="27"/>
          <w:szCs w:val="27"/>
        </w:rPr>
        <w:t xml:space="preserve">С.В. </w:t>
      </w:r>
      <w:proofErr w:type="spellStart"/>
      <w:r w:rsidR="00EC484D" w:rsidRPr="00C45256">
        <w:rPr>
          <w:color w:val="000000" w:themeColor="text1"/>
          <w:sz w:val="27"/>
          <w:szCs w:val="27"/>
        </w:rPr>
        <w:t>Демиденко</w:t>
      </w:r>
      <w:proofErr w:type="spellEnd"/>
    </w:p>
    <w:p w:rsidR="00EC484D" w:rsidRPr="00C45256" w:rsidRDefault="00EC484D" w:rsidP="0051764A">
      <w:pPr>
        <w:autoSpaceDE w:val="0"/>
        <w:autoSpaceDN w:val="0"/>
        <w:adjustRightInd w:val="0"/>
        <w:jc w:val="both"/>
        <w:rPr>
          <w:color w:val="000000" w:themeColor="text1"/>
          <w:sz w:val="27"/>
          <w:szCs w:val="27"/>
        </w:rPr>
      </w:pPr>
    </w:p>
    <w:p w:rsidR="00EC484D" w:rsidRPr="00C45256" w:rsidRDefault="00EC484D" w:rsidP="0051764A">
      <w:pPr>
        <w:autoSpaceDE w:val="0"/>
        <w:autoSpaceDN w:val="0"/>
        <w:adjustRightInd w:val="0"/>
        <w:jc w:val="both"/>
        <w:rPr>
          <w:color w:val="000000" w:themeColor="text1"/>
          <w:sz w:val="27"/>
          <w:szCs w:val="27"/>
        </w:rPr>
      </w:pPr>
    </w:p>
    <w:p w:rsidR="00B70DE7" w:rsidRPr="00C45256" w:rsidRDefault="0051764A" w:rsidP="00717A65">
      <w:pPr>
        <w:autoSpaceDE w:val="0"/>
        <w:autoSpaceDN w:val="0"/>
        <w:adjustRightInd w:val="0"/>
        <w:jc w:val="both"/>
        <w:rPr>
          <w:color w:val="000000" w:themeColor="text1"/>
          <w:sz w:val="27"/>
          <w:szCs w:val="27"/>
        </w:rPr>
      </w:pPr>
      <w:r w:rsidRPr="00C45256">
        <w:rPr>
          <w:color w:val="000000" w:themeColor="text1"/>
          <w:sz w:val="27"/>
          <w:szCs w:val="27"/>
        </w:rPr>
        <w:t xml:space="preserve">Глава района                                                              </w:t>
      </w:r>
      <w:r w:rsidR="00EC484D" w:rsidRPr="00C45256">
        <w:rPr>
          <w:color w:val="000000" w:themeColor="text1"/>
          <w:sz w:val="27"/>
          <w:szCs w:val="27"/>
        </w:rPr>
        <w:t xml:space="preserve">                               </w:t>
      </w:r>
      <w:r w:rsidRPr="00C45256">
        <w:rPr>
          <w:color w:val="000000" w:themeColor="text1"/>
          <w:sz w:val="27"/>
          <w:szCs w:val="27"/>
        </w:rPr>
        <w:t xml:space="preserve">     </w:t>
      </w:r>
      <w:r w:rsidR="00EC484D" w:rsidRPr="00C45256">
        <w:rPr>
          <w:color w:val="000000" w:themeColor="text1"/>
          <w:sz w:val="27"/>
          <w:szCs w:val="27"/>
        </w:rPr>
        <w:t>В.Ф. Трухин</w:t>
      </w:r>
      <w:bookmarkEnd w:id="1"/>
    </w:p>
    <w:sectPr w:rsidR="00B70DE7" w:rsidRPr="00C45256" w:rsidSect="00B36E76">
      <w:headerReference w:type="default" r:id="rId10"/>
      <w:footerReference w:type="default" r:id="rId11"/>
      <w:pgSz w:w="11906" w:h="16838"/>
      <w:pgMar w:top="709" w:right="567" w:bottom="567" w:left="1701" w:header="709" w:footer="2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4C" w:rsidRDefault="005F434C" w:rsidP="0060583C">
      <w:r>
        <w:separator/>
      </w:r>
    </w:p>
  </w:endnote>
  <w:endnote w:type="continuationSeparator" w:id="0">
    <w:p w:rsidR="005F434C" w:rsidRDefault="005F434C" w:rsidP="00605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753"/>
      <w:docPartObj>
        <w:docPartGallery w:val="Page Numbers (Bottom of Page)"/>
        <w:docPartUnique/>
      </w:docPartObj>
    </w:sdtPr>
    <w:sdtContent>
      <w:p w:rsidR="00B36E76" w:rsidRDefault="006F3269">
        <w:pPr>
          <w:pStyle w:val="ab"/>
          <w:jc w:val="center"/>
        </w:pPr>
        <w:fldSimple w:instr=" PAGE   \* MERGEFORMAT ">
          <w:r w:rsidR="00132315">
            <w:rPr>
              <w:noProof/>
            </w:rPr>
            <w:t>1</w:t>
          </w:r>
        </w:fldSimple>
      </w:p>
    </w:sdtContent>
  </w:sdt>
  <w:p w:rsidR="00B36E76" w:rsidRDefault="00B36E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4C" w:rsidRDefault="005F434C" w:rsidP="0060583C">
      <w:r>
        <w:separator/>
      </w:r>
    </w:p>
  </w:footnote>
  <w:footnote w:type="continuationSeparator" w:id="0">
    <w:p w:rsidR="005F434C" w:rsidRDefault="005F434C" w:rsidP="00605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3C" w:rsidRDefault="0060583C" w:rsidP="00B36E76">
    <w:pPr>
      <w:pStyle w:val="a9"/>
    </w:pPr>
  </w:p>
  <w:p w:rsidR="0060583C" w:rsidRDefault="006058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A897F11"/>
    <w:multiLevelType w:val="hybridMultilevel"/>
    <w:tmpl w:val="9A260F08"/>
    <w:lvl w:ilvl="0" w:tplc="2E1A0A96">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B70DE7"/>
    <w:rsid w:val="00010236"/>
    <w:rsid w:val="0004165D"/>
    <w:rsid w:val="0004303F"/>
    <w:rsid w:val="000B1B2A"/>
    <w:rsid w:val="00132315"/>
    <w:rsid w:val="00146EEA"/>
    <w:rsid w:val="00243D5F"/>
    <w:rsid w:val="002559DB"/>
    <w:rsid w:val="002B566A"/>
    <w:rsid w:val="0037420F"/>
    <w:rsid w:val="003C4AEE"/>
    <w:rsid w:val="003E69F9"/>
    <w:rsid w:val="00416250"/>
    <w:rsid w:val="004260B2"/>
    <w:rsid w:val="004843A5"/>
    <w:rsid w:val="0048652F"/>
    <w:rsid w:val="0051764A"/>
    <w:rsid w:val="00521C0E"/>
    <w:rsid w:val="005F434C"/>
    <w:rsid w:val="0060583C"/>
    <w:rsid w:val="006115E4"/>
    <w:rsid w:val="00640BCB"/>
    <w:rsid w:val="0065778A"/>
    <w:rsid w:val="006F3269"/>
    <w:rsid w:val="006F611D"/>
    <w:rsid w:val="00717A65"/>
    <w:rsid w:val="00781BC1"/>
    <w:rsid w:val="00793CE9"/>
    <w:rsid w:val="00844745"/>
    <w:rsid w:val="008D355F"/>
    <w:rsid w:val="00956F7F"/>
    <w:rsid w:val="009D6524"/>
    <w:rsid w:val="00A72055"/>
    <w:rsid w:val="00A93828"/>
    <w:rsid w:val="00AA51F9"/>
    <w:rsid w:val="00B02289"/>
    <w:rsid w:val="00B36E76"/>
    <w:rsid w:val="00B51505"/>
    <w:rsid w:val="00B70DE7"/>
    <w:rsid w:val="00B91505"/>
    <w:rsid w:val="00C01FEF"/>
    <w:rsid w:val="00C439DC"/>
    <w:rsid w:val="00C45256"/>
    <w:rsid w:val="00CD4066"/>
    <w:rsid w:val="00CF1AA7"/>
    <w:rsid w:val="00D20860"/>
    <w:rsid w:val="00EC484D"/>
    <w:rsid w:val="00EC5998"/>
    <w:rsid w:val="00F21EAB"/>
    <w:rsid w:val="00F65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70D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B70DE7"/>
    <w:pPr>
      <w:keepNext/>
      <w:spacing w:line="360" w:lineRule="auto"/>
      <w:jc w:val="center"/>
      <w:outlineLvl w:val="5"/>
    </w:pPr>
    <w:rPr>
      <w:b/>
      <w:szCs w:val="20"/>
    </w:rPr>
  </w:style>
  <w:style w:type="paragraph" w:styleId="9">
    <w:name w:val="heading 9"/>
    <w:basedOn w:val="a"/>
    <w:next w:val="a"/>
    <w:link w:val="90"/>
    <w:uiPriority w:val="9"/>
    <w:semiHidden/>
    <w:unhideWhenUsed/>
    <w:qFormat/>
    <w:rsid w:val="00B70D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70DE7"/>
    <w:rPr>
      <w:rFonts w:ascii="Times New Roman" w:eastAsia="Times New Roman" w:hAnsi="Times New Roman" w:cs="Times New Roman"/>
      <w:b/>
      <w:sz w:val="24"/>
      <w:szCs w:val="20"/>
    </w:rPr>
  </w:style>
  <w:style w:type="paragraph" w:styleId="a3">
    <w:name w:val="Title"/>
    <w:basedOn w:val="a"/>
    <w:link w:val="a4"/>
    <w:qFormat/>
    <w:rsid w:val="00B70DE7"/>
    <w:pPr>
      <w:jc w:val="center"/>
    </w:pPr>
    <w:rPr>
      <w:b/>
      <w:sz w:val="28"/>
      <w:szCs w:val="20"/>
    </w:rPr>
  </w:style>
  <w:style w:type="character" w:customStyle="1" w:styleId="a4">
    <w:name w:val="Название Знак"/>
    <w:basedOn w:val="a0"/>
    <w:link w:val="a3"/>
    <w:rsid w:val="00B70DE7"/>
    <w:rPr>
      <w:rFonts w:ascii="Times New Roman" w:eastAsia="Times New Roman" w:hAnsi="Times New Roman" w:cs="Times New Roman"/>
      <w:b/>
      <w:sz w:val="28"/>
      <w:szCs w:val="20"/>
    </w:rPr>
  </w:style>
  <w:style w:type="character" w:customStyle="1" w:styleId="30">
    <w:name w:val="Заголовок 3 Знак"/>
    <w:basedOn w:val="a0"/>
    <w:link w:val="3"/>
    <w:uiPriority w:val="9"/>
    <w:semiHidden/>
    <w:rsid w:val="00B70DE7"/>
    <w:rPr>
      <w:rFonts w:asciiTheme="majorHAnsi" w:eastAsiaTheme="majorEastAsia" w:hAnsiTheme="majorHAnsi" w:cstheme="majorBidi"/>
      <w:b/>
      <w:bCs/>
      <w:color w:val="4F81BD" w:themeColor="accent1"/>
      <w:sz w:val="24"/>
      <w:szCs w:val="24"/>
      <w:lang w:eastAsia="ru-RU"/>
    </w:rPr>
  </w:style>
  <w:style w:type="character" w:styleId="a5">
    <w:name w:val="page number"/>
    <w:basedOn w:val="a0"/>
    <w:rsid w:val="00B70DE7"/>
  </w:style>
  <w:style w:type="character" w:styleId="a6">
    <w:name w:val="Hyperlink"/>
    <w:uiPriority w:val="99"/>
    <w:rsid w:val="00B70DE7"/>
    <w:rPr>
      <w:color w:val="0000FF"/>
      <w:u w:val="single"/>
    </w:rPr>
  </w:style>
  <w:style w:type="paragraph" w:styleId="2">
    <w:name w:val="Body Text 2"/>
    <w:basedOn w:val="a"/>
    <w:link w:val="20"/>
    <w:rsid w:val="00B70DE7"/>
    <w:pPr>
      <w:jc w:val="both"/>
    </w:pPr>
    <w:rPr>
      <w:szCs w:val="20"/>
    </w:rPr>
  </w:style>
  <w:style w:type="character" w:customStyle="1" w:styleId="20">
    <w:name w:val="Основной текст 2 Знак"/>
    <w:basedOn w:val="a0"/>
    <w:link w:val="2"/>
    <w:rsid w:val="00B70DE7"/>
    <w:rPr>
      <w:rFonts w:ascii="Times New Roman" w:eastAsia="Times New Roman" w:hAnsi="Times New Roman" w:cs="Times New Roman"/>
      <w:sz w:val="24"/>
      <w:szCs w:val="20"/>
    </w:rPr>
  </w:style>
  <w:style w:type="character" w:customStyle="1" w:styleId="90">
    <w:name w:val="Заголовок 9 Знак"/>
    <w:basedOn w:val="a0"/>
    <w:link w:val="9"/>
    <w:uiPriority w:val="9"/>
    <w:semiHidden/>
    <w:rsid w:val="00B70DE7"/>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B70D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B70D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B70DE7"/>
    <w:pPr>
      <w:spacing w:after="120"/>
      <w:ind w:left="283"/>
    </w:pPr>
    <w:rPr>
      <w:sz w:val="16"/>
      <w:szCs w:val="16"/>
    </w:rPr>
  </w:style>
  <w:style w:type="character" w:customStyle="1" w:styleId="32">
    <w:name w:val="Основной текст с отступом 3 Знак"/>
    <w:basedOn w:val="a0"/>
    <w:link w:val="31"/>
    <w:rsid w:val="00B70DE7"/>
    <w:rPr>
      <w:rFonts w:ascii="Times New Roman" w:eastAsia="Times New Roman" w:hAnsi="Times New Roman" w:cs="Times New Roman"/>
      <w:sz w:val="16"/>
      <w:szCs w:val="16"/>
    </w:rPr>
  </w:style>
  <w:style w:type="paragraph" w:styleId="a7">
    <w:name w:val="Body Text Indent"/>
    <w:basedOn w:val="a"/>
    <w:link w:val="a8"/>
    <w:uiPriority w:val="99"/>
    <w:semiHidden/>
    <w:unhideWhenUsed/>
    <w:rsid w:val="00243D5F"/>
    <w:pPr>
      <w:spacing w:after="120"/>
      <w:ind w:left="283"/>
    </w:pPr>
  </w:style>
  <w:style w:type="character" w:customStyle="1" w:styleId="a8">
    <w:name w:val="Основной текст с отступом Знак"/>
    <w:basedOn w:val="a0"/>
    <w:link w:val="a7"/>
    <w:uiPriority w:val="99"/>
    <w:semiHidden/>
    <w:rsid w:val="00243D5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583C"/>
    <w:pPr>
      <w:tabs>
        <w:tab w:val="center" w:pos="4677"/>
        <w:tab w:val="right" w:pos="9355"/>
      </w:tabs>
    </w:pPr>
  </w:style>
  <w:style w:type="character" w:customStyle="1" w:styleId="aa">
    <w:name w:val="Верхний колонтитул Знак"/>
    <w:basedOn w:val="a0"/>
    <w:link w:val="a9"/>
    <w:uiPriority w:val="99"/>
    <w:rsid w:val="0060583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0583C"/>
    <w:pPr>
      <w:tabs>
        <w:tab w:val="center" w:pos="4677"/>
        <w:tab w:val="right" w:pos="9355"/>
      </w:tabs>
    </w:pPr>
  </w:style>
  <w:style w:type="character" w:customStyle="1" w:styleId="ac">
    <w:name w:val="Нижний колонтитул Знак"/>
    <w:basedOn w:val="a0"/>
    <w:link w:val="ab"/>
    <w:uiPriority w:val="99"/>
    <w:rsid w:val="006058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6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86CF6-40A0-4325-90C9-A1E7A9E5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18</Pages>
  <Words>6700</Words>
  <Characters>38194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SekretarBSND</dc:creator>
  <cp:keywords/>
  <dc:description/>
  <cp:lastModifiedBy>SekretarBSND</cp:lastModifiedBy>
  <cp:revision>22</cp:revision>
  <cp:lastPrinted>2019-12-17T08:08:00Z</cp:lastPrinted>
  <dcterms:created xsi:type="dcterms:W3CDTF">2019-09-13T02:40:00Z</dcterms:created>
  <dcterms:modified xsi:type="dcterms:W3CDTF">2020-01-10T05:58:00Z</dcterms:modified>
</cp:coreProperties>
</file>